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AF59" w14:textId="113BF31E" w:rsidR="00462989" w:rsidRDefault="00474129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403B67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do Zarządzenia Nr 43/2020 Wójta Gminy Ełk z dnia 28.02.2020r. </w:t>
      </w:r>
    </w:p>
    <w:bookmarkEnd w:id="0"/>
    <w:p w14:paraId="4D6261E5" w14:textId="77777777" w:rsidR="00635EBE" w:rsidRDefault="00635EBE">
      <w:pPr>
        <w:pStyle w:val="NormalnyWeb"/>
        <w:jc w:val="center"/>
        <w:rPr>
          <w:rFonts w:ascii="Arial Narrow" w:hAnsi="Arial Narrow"/>
          <w:b/>
          <w:bCs/>
          <w:sz w:val="21"/>
          <w:szCs w:val="21"/>
        </w:rPr>
      </w:pPr>
    </w:p>
    <w:p w14:paraId="3BF3AE22" w14:textId="21F84B02" w:rsidR="00462989" w:rsidRDefault="00474129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2020 rok </w:t>
      </w: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635EBE" w14:paraId="79819446" w14:textId="77777777" w:rsidTr="00C36B18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2C62F67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154F37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48CF826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F18BDB9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33159C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D0CC61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A3D5C62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0E0FD1" w14:textId="77777777" w:rsidR="00635EBE" w:rsidRDefault="00635EBE" w:rsidP="00C36B18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635EBE" w14:paraId="771981D2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B2228F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700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88B003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79458D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121B4B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51E53D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113 600,00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783B2B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-215,00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6B7B6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215,00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06B153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113 600,00</w:t>
            </w:r>
          </w:p>
        </w:tc>
      </w:tr>
      <w:tr w:rsidR="00635EBE" w14:paraId="225CD5A2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89640E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44180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70005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A59F2D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7C72F4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Gospodarka gruntami i nieruchomościami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F6E722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113 600,00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B1EA34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-215,00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169C0F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215,00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11CA11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113 600,00</w:t>
            </w:r>
          </w:p>
        </w:tc>
      </w:tr>
      <w:tr w:rsidR="00635EBE" w14:paraId="7A0ED901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7C7F5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2F18F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DE3B3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9355C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4E52C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C9E7C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-215,00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CD3DB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0C67F50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5 785,00</w:t>
            </w:r>
          </w:p>
        </w:tc>
      </w:tr>
      <w:tr w:rsidR="00635EBE" w14:paraId="12208AC4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A7FD5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AFB85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3EEBF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EF5C31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remontowych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B0882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51 400,00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63735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4DB00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215,00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66859C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51 615,00</w:t>
            </w:r>
          </w:p>
        </w:tc>
      </w:tr>
      <w:tr w:rsidR="00635EBE" w14:paraId="50EFC4B3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578338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F5EAAD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DCC2B2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C9F801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Działalność usługowa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E0273F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362 580,00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F276A4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-1 642,00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624EB5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1 642,00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164BE9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362 580,00</w:t>
            </w:r>
          </w:p>
        </w:tc>
      </w:tr>
      <w:tr w:rsidR="00635EBE" w14:paraId="415C4F15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59E2D1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85F32F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71004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732C25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56353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Plany zagospodarowania przestrzennego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44158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228 080,00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5FAF61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-1 642,00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7BFE1F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1 642,00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4BC89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228 080,00</w:t>
            </w:r>
          </w:p>
        </w:tc>
      </w:tr>
      <w:tr w:rsidR="00635EBE" w14:paraId="6675F361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52B1D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7E784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D9F5F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BDF65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9F8FB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18 420,00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5936D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-1 642,00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99F4B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4E71F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16 778,00</w:t>
            </w:r>
          </w:p>
        </w:tc>
      </w:tr>
      <w:tr w:rsidR="00635EBE" w14:paraId="54FE1216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06BF5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E7EE3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AA538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4390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53279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2221D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7852F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131E6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1 642,00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83526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6 642,00</w:t>
            </w:r>
          </w:p>
        </w:tc>
      </w:tr>
      <w:tr w:rsidR="00635EBE" w14:paraId="4B8568C6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208C4D0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5732BD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E65AD7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DBDCB8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5361DE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8 042 993,38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8265700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-12 362,27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1E46F4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38 142,27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38E775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8 068 773,38</w:t>
            </w:r>
          </w:p>
        </w:tc>
      </w:tr>
      <w:tr w:rsidR="00635EBE" w14:paraId="12503A06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8114CC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ABBF1E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75023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3CACF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C495D0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9B41FBC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5 581 813,00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323A9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-12 362,27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7FEEE7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38 142,27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0F919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5 607 593,00</w:t>
            </w:r>
          </w:p>
        </w:tc>
      </w:tr>
      <w:tr w:rsidR="00635EBE" w14:paraId="1C04D297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CEC38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31147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EA4EE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E1C691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8B699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147 500,00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5D9EB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-10 188,00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9DBCE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14 400,00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6594A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151 712,00</w:t>
            </w:r>
          </w:p>
        </w:tc>
      </w:tr>
      <w:tr w:rsidR="00635EBE" w14:paraId="578E4E4C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0FB15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1413B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44AED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F45C7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88C7D2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492 172,00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AA09EC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4B8AF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21 568,00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1ECC3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513 740,00</w:t>
            </w:r>
          </w:p>
        </w:tc>
      </w:tr>
      <w:tr w:rsidR="00635EBE" w14:paraId="37DD6208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5EA96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95AE8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566B21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58C04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D473C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181 700,00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6A5DE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-2 174,27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A2359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EFFD8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179 525,73</w:t>
            </w:r>
          </w:p>
        </w:tc>
      </w:tr>
      <w:tr w:rsidR="00635EBE" w14:paraId="0E9A1F2D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06A5C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1260B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161B4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6057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20A2B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0E59D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92 209,00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99320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21BEE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1 848,81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A5041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94 057,81</w:t>
            </w:r>
          </w:p>
        </w:tc>
      </w:tr>
      <w:tr w:rsidR="00635EBE" w14:paraId="3AA2B3A3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AAC5C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71771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F2C8D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6059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0F698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50F55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16 273,00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E1614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5DA3A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325,46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5B323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16 598,46</w:t>
            </w:r>
          </w:p>
        </w:tc>
      </w:tr>
      <w:tr w:rsidR="00635EBE" w14:paraId="14E4C650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D242A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754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354546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374C7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57E130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0ADCA0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310 212,00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2CC64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-6 352,00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EBED00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6 352,00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93EAFA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310 212,00</w:t>
            </w:r>
          </w:p>
        </w:tc>
      </w:tr>
      <w:tr w:rsidR="00635EBE" w14:paraId="1E61BA8F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98AED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7819A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75412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57DE07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18486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Ochotnicze straże pożarne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9E3E1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263 212,00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8C07AF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3AB05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6 352,00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8D076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269 564,00</w:t>
            </w:r>
          </w:p>
        </w:tc>
      </w:tr>
      <w:tr w:rsidR="00635EBE" w14:paraId="10C131D7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3EC60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3F0E3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107B5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4260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589704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energii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A6493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52EDB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76443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6 060,00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230D4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13 060,00</w:t>
            </w:r>
          </w:p>
        </w:tc>
      </w:tr>
      <w:tr w:rsidR="00635EBE" w14:paraId="70AF8AE0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A1BEC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219310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13CFC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173F5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E5C6F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20 400,00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0EF42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BA6BB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292,00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C23D1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20 692,00</w:t>
            </w:r>
          </w:p>
        </w:tc>
      </w:tr>
      <w:tr w:rsidR="00635EBE" w14:paraId="551FEA17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6FB18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CFB8101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75495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90FD3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04E4E7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25FDC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27 000,00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84C7F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-6 352,00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BF8AD1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1635F0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20 648,00</w:t>
            </w:r>
          </w:p>
        </w:tc>
      </w:tr>
      <w:tr w:rsidR="00635EBE" w14:paraId="7B6790B2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644D2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F067A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C511A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436FB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4227C5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A09689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-6 352,00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FEC8F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70909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3 648,00</w:t>
            </w:r>
          </w:p>
        </w:tc>
      </w:tr>
      <w:tr w:rsidR="00635EBE" w14:paraId="02BFC5A0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F27046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E1F54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8AC42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793406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Różne rozliczenia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71B0A3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254 689,00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3637C1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-29 441,00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A9BE98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5AA6D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225 248,00</w:t>
            </w:r>
          </w:p>
        </w:tc>
      </w:tr>
      <w:tr w:rsidR="00635EBE" w14:paraId="4B6B39E4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0D491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2B9D984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75818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DA657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B74194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 ogólne i celowe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FFB248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250 689,00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0B4C6B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-29 441,00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38A13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8CA38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221 248,00</w:t>
            </w:r>
          </w:p>
        </w:tc>
      </w:tr>
      <w:tr w:rsidR="00635EBE" w14:paraId="25CD1969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98C3E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A1751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153E3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4810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013F9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F15BE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250 689,00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5F4A7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-29 441,00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B79A6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AB5AF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221 248,00</w:t>
            </w:r>
          </w:p>
        </w:tc>
      </w:tr>
      <w:tr w:rsidR="00635EBE" w14:paraId="2965B436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85491A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801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F64D9E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B0981F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6CC8A9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FECDDB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16 925 337,63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D0213FC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-2 050,00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3C5A36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2 050,00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01AA62C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16 925 337,63</w:t>
            </w:r>
          </w:p>
        </w:tc>
      </w:tr>
      <w:tr w:rsidR="00635EBE" w14:paraId="7854BBFE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BF475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21D37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80104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2BB434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51168D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Przedszkola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EFDCB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1 164 555,00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7F345C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-2 050,00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AC9A3D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2 050,00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49F24D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1 164 555,00</w:t>
            </w:r>
          </w:p>
        </w:tc>
      </w:tr>
      <w:tr w:rsidR="00635EBE" w14:paraId="6714239B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BCFD7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E54207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6F0A9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4330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F7138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B4405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15027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-2 050,00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0CD6F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2 050,00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A08B7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280 000,00</w:t>
            </w:r>
          </w:p>
        </w:tc>
      </w:tr>
      <w:tr w:rsidR="00635EBE" w14:paraId="74B4F562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AA6F26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1AE7EB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E3FDA6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AB0D9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Pomoc społeczna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735481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3 148 347,00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1AE22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C630FE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2 561,00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F65853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3 150 908,00</w:t>
            </w:r>
          </w:p>
        </w:tc>
      </w:tr>
      <w:tr w:rsidR="00635EBE" w14:paraId="531B31E1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D369F6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38EBE9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85214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6325DD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475A7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66AB7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585 956,00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6CD20C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6FCB6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9DC4A4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587 056,00</w:t>
            </w:r>
          </w:p>
        </w:tc>
      </w:tr>
      <w:tr w:rsidR="00635EBE" w14:paraId="5D7074C7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5570A2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CEE64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64C2B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2910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8F355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FED17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B6307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6E69EC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E2660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1 000,00</w:t>
            </w:r>
          </w:p>
        </w:tc>
      </w:tr>
      <w:tr w:rsidR="00635EBE" w14:paraId="6FE89AE7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3CE184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A45C0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6B083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4560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268B4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BB1610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4A3EC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571F6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5C745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100,00</w:t>
            </w:r>
          </w:p>
        </w:tc>
      </w:tr>
      <w:tr w:rsidR="00635EBE" w14:paraId="50F16E91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8B7393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5DD985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85219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2ABF9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005BAB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Ośrodki pomocy społecznej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D989D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715 569,00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89411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692E41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1 461,00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C457DA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717 030,00</w:t>
            </w:r>
          </w:p>
        </w:tc>
      </w:tr>
      <w:tr w:rsidR="00635EBE" w14:paraId="122809D2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2B8BC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9E996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70CAA8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4480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1B63C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Podatek od nieruchomości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CF8D7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73666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2C322C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1 461,00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8D70A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1 461,00</w:t>
            </w:r>
          </w:p>
        </w:tc>
      </w:tr>
      <w:tr w:rsidR="00635EBE" w14:paraId="596139D7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50D6B8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E2A9E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89DD66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A37A13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33156E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8 428 770,00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DEFF0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3E9C09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8DA0D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8 429 870,00</w:t>
            </w:r>
          </w:p>
        </w:tc>
      </w:tr>
      <w:tr w:rsidR="00635EBE" w14:paraId="153CA663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1F4DB1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98640C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70AF7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4088BD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6EADED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2 944 071,00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73254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6B2DA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C427E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2 945 171,00</w:t>
            </w:r>
          </w:p>
        </w:tc>
      </w:tr>
      <w:tr w:rsidR="00635EBE" w14:paraId="10B898B4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C7DE0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9DD05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4E87FA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4500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C34AA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Pozostałe podatki na rzecz budżetów jednostek samorządu terytorialnego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13B16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8A646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39EFD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B429E8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1 100,00</w:t>
            </w:r>
          </w:p>
        </w:tc>
      </w:tr>
      <w:tr w:rsidR="00635EBE" w14:paraId="3648B188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4C6E8C4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DDC639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E5A77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7576E7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036392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2 013 027,00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B3A75AA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-1 510,00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CC0C9F6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1 510,00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B10959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2 013 027,00</w:t>
            </w:r>
          </w:p>
        </w:tc>
      </w:tr>
      <w:tr w:rsidR="00635EBE" w14:paraId="2F52BD7D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CF6DCC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9B3F83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92109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4605E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5E8541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Domy i ośrodki kultury, świetlice i kluby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22AE9E0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1 713 027,00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5B195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-1 510,00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8E88FDF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1 510,00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CE459B9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1 713 027,00</w:t>
            </w:r>
          </w:p>
        </w:tc>
      </w:tr>
      <w:tr w:rsidR="00635EBE" w14:paraId="21371481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3C2F7E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F6A866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A730A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02BAE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remontowych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C92542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FA719B0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-1 510,00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913E11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06F6C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18 490,00</w:t>
            </w:r>
          </w:p>
        </w:tc>
      </w:tr>
      <w:tr w:rsidR="00635EBE" w14:paraId="1905A41A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1A6045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EC14E0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E9BF19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55073D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036B0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40 500,00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2DCA67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BAA99B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1 510,00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09977E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42 010,00</w:t>
            </w:r>
          </w:p>
        </w:tc>
      </w:tr>
      <w:tr w:rsidR="00635EBE" w14:paraId="45D50B29" w14:textId="77777777" w:rsidTr="00C36B18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8753F6F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50F2B77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203392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0B4DE4B" w14:textId="77777777" w:rsidR="00635EBE" w:rsidRDefault="00635EBE" w:rsidP="00C36B18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5C0BB84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77 787 274,88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DE68063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-53 572,27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ED809BD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53 572,27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0FA8535" w14:textId="77777777" w:rsidR="00635EBE" w:rsidRDefault="00635EBE" w:rsidP="00C36B18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77 787 274,88</w:t>
            </w:r>
          </w:p>
        </w:tc>
      </w:tr>
    </w:tbl>
    <w:p w14:paraId="1919F39F" w14:textId="77777777" w:rsidR="00635EBE" w:rsidRDefault="00635EBE" w:rsidP="00635EBE">
      <w:pPr>
        <w:jc w:val="center"/>
        <w:rPr>
          <w:rFonts w:eastAsia="Times New Roman"/>
        </w:rPr>
      </w:pPr>
    </w:p>
    <w:p w14:paraId="13A3D86E" w14:textId="77777777" w:rsidR="00635EBE" w:rsidRDefault="00635EBE" w:rsidP="00635EBE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p w14:paraId="69835FD2" w14:textId="29260623" w:rsidR="00474129" w:rsidRDefault="00474129">
      <w:pPr>
        <w:pStyle w:val="NormalnyWeb"/>
        <w:rPr>
          <w:rFonts w:ascii="Arial Narrow" w:hAnsi="Arial Narrow"/>
          <w:sz w:val="17"/>
          <w:szCs w:val="17"/>
        </w:rPr>
      </w:pPr>
    </w:p>
    <w:sectPr w:rsidR="00474129" w:rsidSect="00635EB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EC"/>
    <w:rsid w:val="001B17EC"/>
    <w:rsid w:val="00403B67"/>
    <w:rsid w:val="00462989"/>
    <w:rsid w:val="00474129"/>
    <w:rsid w:val="00635EBE"/>
    <w:rsid w:val="007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3B0AC"/>
  <w15:chartTrackingRefBased/>
  <w15:docId w15:val="{E74C407C-842C-4F30-AADB-2A7CFD2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2020.0.3.101.131</dc:title>
  <dc:subject/>
  <dc:creator>Mariola Kobus</dc:creator>
  <cp:keywords/>
  <dc:description/>
  <cp:lastModifiedBy>Renata Nowosielska</cp:lastModifiedBy>
  <cp:revision>2</cp:revision>
  <cp:lastPrinted>2020-03-02T13:52:00Z</cp:lastPrinted>
  <dcterms:created xsi:type="dcterms:W3CDTF">2020-03-04T12:26:00Z</dcterms:created>
  <dcterms:modified xsi:type="dcterms:W3CDTF">2020-03-04T12:26:00Z</dcterms:modified>
</cp:coreProperties>
</file>