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052EF" w14:textId="152E1CF0" w:rsidR="002B52CB" w:rsidRPr="00DC16D1" w:rsidRDefault="00EA4204" w:rsidP="002B52CB">
      <w:pPr>
        <w:rPr>
          <w:rFonts w:ascii="Arial Narrow" w:hAnsi="Arial Narrow"/>
          <w:sz w:val="24"/>
          <w:szCs w:val="24"/>
        </w:rPr>
      </w:pPr>
      <w:r w:rsidRPr="00DC16D1">
        <w:rPr>
          <w:rFonts w:ascii="Arial Narrow" w:hAnsi="Arial Narrow"/>
          <w:sz w:val="24"/>
          <w:szCs w:val="24"/>
        </w:rPr>
        <w:t>GGO.7140.</w:t>
      </w:r>
      <w:r w:rsidR="00082A01">
        <w:rPr>
          <w:rFonts w:ascii="Arial Narrow" w:hAnsi="Arial Narrow"/>
          <w:sz w:val="24"/>
          <w:szCs w:val="24"/>
        </w:rPr>
        <w:t>7</w:t>
      </w:r>
      <w:r w:rsidRPr="00DC16D1">
        <w:rPr>
          <w:rFonts w:ascii="Arial Narrow" w:hAnsi="Arial Narrow"/>
          <w:sz w:val="24"/>
          <w:szCs w:val="24"/>
        </w:rPr>
        <w:t>.2020</w:t>
      </w:r>
      <w:r w:rsidR="002B52CB" w:rsidRPr="00DC16D1">
        <w:rPr>
          <w:rFonts w:ascii="Arial Narrow" w:hAnsi="Arial Narrow"/>
          <w:sz w:val="24"/>
          <w:szCs w:val="24"/>
        </w:rPr>
        <w:t xml:space="preserve">                           </w:t>
      </w:r>
      <w:r w:rsidR="002B52CB" w:rsidRPr="00DC16D1">
        <w:rPr>
          <w:rFonts w:ascii="Arial Narrow" w:hAnsi="Arial Narrow"/>
          <w:sz w:val="24"/>
          <w:szCs w:val="24"/>
        </w:rPr>
        <w:tab/>
      </w:r>
      <w:r w:rsidR="002B52CB" w:rsidRPr="00DC16D1">
        <w:rPr>
          <w:rFonts w:ascii="Arial Narrow" w:hAnsi="Arial Narrow"/>
          <w:sz w:val="24"/>
          <w:szCs w:val="24"/>
        </w:rPr>
        <w:tab/>
      </w:r>
      <w:r w:rsidR="002B52CB" w:rsidRPr="00DC16D1">
        <w:rPr>
          <w:rFonts w:ascii="Arial Narrow" w:hAnsi="Arial Narrow"/>
          <w:sz w:val="24"/>
          <w:szCs w:val="24"/>
        </w:rPr>
        <w:tab/>
      </w:r>
      <w:r w:rsidR="002B52CB" w:rsidRPr="00DC16D1">
        <w:rPr>
          <w:rFonts w:ascii="Arial Narrow" w:hAnsi="Arial Narrow"/>
          <w:sz w:val="24"/>
          <w:szCs w:val="24"/>
        </w:rPr>
        <w:tab/>
        <w:t xml:space="preserve">    </w:t>
      </w:r>
      <w:r w:rsidR="002B52CB" w:rsidRPr="00DC16D1">
        <w:rPr>
          <w:rFonts w:ascii="Arial Narrow" w:hAnsi="Arial Narrow"/>
          <w:sz w:val="24"/>
          <w:szCs w:val="24"/>
        </w:rPr>
        <w:tab/>
        <w:t xml:space="preserve">         </w:t>
      </w:r>
      <w:r w:rsidR="00F94944" w:rsidRPr="00DC16D1">
        <w:rPr>
          <w:rFonts w:ascii="Arial Narrow" w:hAnsi="Arial Narrow"/>
          <w:sz w:val="24"/>
          <w:szCs w:val="24"/>
        </w:rPr>
        <w:tab/>
      </w:r>
      <w:r w:rsidR="00196C2D" w:rsidRPr="00DC16D1">
        <w:rPr>
          <w:rFonts w:ascii="Arial Narrow" w:hAnsi="Arial Narrow"/>
          <w:sz w:val="24"/>
          <w:szCs w:val="24"/>
        </w:rPr>
        <w:tab/>
      </w:r>
      <w:r w:rsidR="00196C2D" w:rsidRPr="00DC16D1">
        <w:rPr>
          <w:rFonts w:ascii="Arial Narrow" w:hAnsi="Arial Narrow"/>
          <w:sz w:val="24"/>
          <w:szCs w:val="24"/>
        </w:rPr>
        <w:tab/>
      </w:r>
      <w:r w:rsidR="00196C2D" w:rsidRPr="00DC16D1">
        <w:rPr>
          <w:rFonts w:ascii="Arial Narrow" w:hAnsi="Arial Narrow"/>
          <w:sz w:val="24"/>
          <w:szCs w:val="24"/>
        </w:rPr>
        <w:tab/>
      </w:r>
      <w:r w:rsidR="00196C2D" w:rsidRPr="00DC16D1">
        <w:rPr>
          <w:rFonts w:ascii="Arial Narrow" w:hAnsi="Arial Narrow"/>
          <w:sz w:val="24"/>
          <w:szCs w:val="24"/>
        </w:rPr>
        <w:tab/>
      </w:r>
      <w:r w:rsidR="00196C2D" w:rsidRPr="00DC16D1">
        <w:rPr>
          <w:rFonts w:ascii="Arial Narrow" w:hAnsi="Arial Narrow"/>
          <w:sz w:val="24"/>
          <w:szCs w:val="24"/>
        </w:rPr>
        <w:tab/>
        <w:t xml:space="preserve">           </w:t>
      </w:r>
      <w:r w:rsidR="00F94944" w:rsidRPr="00DC16D1">
        <w:rPr>
          <w:rFonts w:ascii="Arial Narrow" w:hAnsi="Arial Narrow"/>
          <w:sz w:val="24"/>
          <w:szCs w:val="24"/>
        </w:rPr>
        <w:t xml:space="preserve"> </w:t>
      </w:r>
      <w:r w:rsidR="002B52CB" w:rsidRPr="00DC16D1">
        <w:rPr>
          <w:rFonts w:ascii="Arial Narrow" w:hAnsi="Arial Narrow"/>
          <w:sz w:val="24"/>
          <w:szCs w:val="24"/>
        </w:rPr>
        <w:t xml:space="preserve">Ełk, </w:t>
      </w:r>
      <w:r w:rsidRPr="00DC16D1">
        <w:rPr>
          <w:rFonts w:ascii="Arial Narrow" w:hAnsi="Arial Narrow"/>
          <w:sz w:val="24"/>
          <w:szCs w:val="24"/>
        </w:rPr>
        <w:t>23 czerwca 2020</w:t>
      </w:r>
      <w:r w:rsidR="002B52CB" w:rsidRPr="00DC16D1">
        <w:rPr>
          <w:rFonts w:ascii="Arial Narrow" w:hAnsi="Arial Narrow"/>
          <w:sz w:val="24"/>
          <w:szCs w:val="24"/>
        </w:rPr>
        <w:t xml:space="preserve"> r.                                                                                                                                                      </w:t>
      </w:r>
    </w:p>
    <w:p w14:paraId="6D3A4408" w14:textId="77777777" w:rsidR="002B52CB" w:rsidRPr="00DC16D1" w:rsidRDefault="002B52CB" w:rsidP="002B52CB">
      <w:pPr>
        <w:jc w:val="center"/>
        <w:rPr>
          <w:rFonts w:ascii="Arial Narrow" w:hAnsi="Arial Narrow"/>
          <w:b/>
          <w:sz w:val="24"/>
          <w:szCs w:val="24"/>
        </w:rPr>
      </w:pPr>
      <w:r w:rsidRPr="00DC16D1">
        <w:rPr>
          <w:rFonts w:ascii="Arial Narrow" w:hAnsi="Arial Narrow"/>
          <w:b/>
          <w:sz w:val="24"/>
          <w:szCs w:val="24"/>
        </w:rPr>
        <w:t>WYKAZ NIERUCHOMOŚCI</w:t>
      </w:r>
    </w:p>
    <w:p w14:paraId="6F50E35C" w14:textId="0A24C139" w:rsidR="002B52CB" w:rsidRPr="00DC16D1" w:rsidRDefault="00F569A0" w:rsidP="002B52CB">
      <w:pPr>
        <w:jc w:val="center"/>
        <w:rPr>
          <w:rFonts w:ascii="Arial Narrow" w:hAnsi="Arial Narrow"/>
          <w:sz w:val="24"/>
          <w:szCs w:val="24"/>
        </w:rPr>
      </w:pPr>
      <w:r w:rsidRPr="00DC16D1">
        <w:rPr>
          <w:rFonts w:ascii="Arial Narrow" w:hAnsi="Arial Narrow"/>
          <w:sz w:val="24"/>
          <w:szCs w:val="24"/>
        </w:rPr>
        <w:t>lokal</w:t>
      </w:r>
      <w:r w:rsidR="0053629B" w:rsidRPr="00DC16D1">
        <w:rPr>
          <w:rFonts w:ascii="Arial Narrow" w:hAnsi="Arial Narrow"/>
          <w:sz w:val="24"/>
          <w:szCs w:val="24"/>
        </w:rPr>
        <w:t>i</w:t>
      </w:r>
      <w:r w:rsidR="00546FB1" w:rsidRPr="00DC16D1">
        <w:rPr>
          <w:rFonts w:ascii="Arial Narrow" w:hAnsi="Arial Narrow"/>
          <w:sz w:val="24"/>
          <w:szCs w:val="24"/>
        </w:rPr>
        <w:t xml:space="preserve"> </w:t>
      </w:r>
      <w:r w:rsidRPr="00DC16D1">
        <w:rPr>
          <w:rFonts w:ascii="Arial Narrow" w:hAnsi="Arial Narrow"/>
          <w:sz w:val="24"/>
          <w:szCs w:val="24"/>
        </w:rPr>
        <w:t>przeznaczon</w:t>
      </w:r>
      <w:r w:rsidR="0053629B" w:rsidRPr="00DC16D1">
        <w:rPr>
          <w:rFonts w:ascii="Arial Narrow" w:hAnsi="Arial Narrow"/>
          <w:sz w:val="24"/>
          <w:szCs w:val="24"/>
        </w:rPr>
        <w:t xml:space="preserve">ych </w:t>
      </w:r>
      <w:r w:rsidRPr="00DC16D1">
        <w:rPr>
          <w:rFonts w:ascii="Arial Narrow" w:hAnsi="Arial Narrow"/>
          <w:sz w:val="24"/>
          <w:szCs w:val="24"/>
        </w:rPr>
        <w:t>do najmu położon</w:t>
      </w:r>
      <w:r w:rsidR="0053629B" w:rsidRPr="00DC16D1">
        <w:rPr>
          <w:rFonts w:ascii="Arial Narrow" w:hAnsi="Arial Narrow"/>
          <w:sz w:val="24"/>
          <w:szCs w:val="24"/>
        </w:rPr>
        <w:t>ych</w:t>
      </w:r>
      <w:r w:rsidRPr="00DC16D1">
        <w:rPr>
          <w:rFonts w:ascii="Arial Narrow" w:hAnsi="Arial Narrow"/>
          <w:sz w:val="24"/>
          <w:szCs w:val="24"/>
        </w:rPr>
        <w:t xml:space="preserve"> w budynku nr 1</w:t>
      </w:r>
      <w:r w:rsidR="006B2005">
        <w:rPr>
          <w:rFonts w:ascii="Arial Narrow" w:hAnsi="Arial Narrow"/>
          <w:sz w:val="24"/>
          <w:szCs w:val="24"/>
        </w:rPr>
        <w:t>0</w:t>
      </w:r>
      <w:r w:rsidRPr="00DC16D1">
        <w:rPr>
          <w:rFonts w:ascii="Arial Narrow" w:hAnsi="Arial Narrow"/>
          <w:sz w:val="24"/>
          <w:szCs w:val="24"/>
        </w:rPr>
        <w:t xml:space="preserve"> w miejscowości </w:t>
      </w:r>
      <w:r w:rsidR="006B2005">
        <w:rPr>
          <w:rFonts w:ascii="Arial Narrow" w:hAnsi="Arial Narrow"/>
          <w:sz w:val="24"/>
          <w:szCs w:val="24"/>
        </w:rPr>
        <w:t>Bajtkowo</w:t>
      </w:r>
      <w:r w:rsidRPr="00DC16D1">
        <w:rPr>
          <w:rFonts w:ascii="Arial Narrow" w:hAnsi="Arial Narrow"/>
          <w:sz w:val="24"/>
          <w:szCs w:val="24"/>
        </w:rPr>
        <w:t>, gm. Ełk.</w:t>
      </w: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1954"/>
        <w:gridCol w:w="1674"/>
        <w:gridCol w:w="1394"/>
        <w:gridCol w:w="3767"/>
        <w:gridCol w:w="1970"/>
        <w:gridCol w:w="2709"/>
      </w:tblGrid>
      <w:tr w:rsidR="00A31EE5" w:rsidRPr="00EA4204" w14:paraId="4C3C577D" w14:textId="77777777" w:rsidTr="00A31EE5">
        <w:trPr>
          <w:jc w:val="center"/>
        </w:trPr>
        <w:tc>
          <w:tcPr>
            <w:tcW w:w="188" w:type="pct"/>
            <w:vMerge w:val="restart"/>
            <w:vAlign w:val="center"/>
          </w:tcPr>
          <w:p w14:paraId="0D2F40ED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698" w:type="pct"/>
            <w:vAlign w:val="center"/>
          </w:tcPr>
          <w:p w14:paraId="68DA8B5A" w14:textId="77777777" w:rsidR="00A31EE5" w:rsidRPr="00EA4204" w:rsidRDefault="00A31EE5" w:rsidP="00F552E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Oznaczenie nieruchomości</w:t>
            </w:r>
          </w:p>
        </w:tc>
        <w:tc>
          <w:tcPr>
            <w:tcW w:w="598" w:type="pct"/>
            <w:vMerge w:val="restart"/>
          </w:tcPr>
          <w:p w14:paraId="2320F1EF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Oznaczenie wg KW</w:t>
            </w:r>
          </w:p>
        </w:tc>
        <w:tc>
          <w:tcPr>
            <w:tcW w:w="498" w:type="pct"/>
            <w:vMerge w:val="restart"/>
            <w:vAlign w:val="center"/>
          </w:tcPr>
          <w:p w14:paraId="41EE296D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 xml:space="preserve">Powierzchnia użytkowa lokalu </w:t>
            </w:r>
          </w:p>
          <w:p w14:paraId="68B81F00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m</w:t>
            </w:r>
            <w:r w:rsidRPr="00EA4204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46" w:type="pct"/>
            <w:vMerge w:val="restart"/>
            <w:vAlign w:val="center"/>
          </w:tcPr>
          <w:p w14:paraId="4F49A0AF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 xml:space="preserve">Opis nieruchomości </w:t>
            </w:r>
          </w:p>
          <w:p w14:paraId="21CB9B66" w14:textId="53D5E1F0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Przeznaczenie lokalu</w:t>
            </w:r>
          </w:p>
        </w:tc>
        <w:tc>
          <w:tcPr>
            <w:tcW w:w="704" w:type="pct"/>
            <w:vMerge w:val="restart"/>
            <w:vAlign w:val="center"/>
          </w:tcPr>
          <w:p w14:paraId="1B154E88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Wysokość miesięcznego czynszu najmu w złotych</w:t>
            </w:r>
          </w:p>
        </w:tc>
        <w:tc>
          <w:tcPr>
            <w:tcW w:w="968" w:type="pct"/>
            <w:vMerge w:val="restart"/>
            <w:vAlign w:val="center"/>
          </w:tcPr>
          <w:p w14:paraId="1B726CE8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Okres trwania umowy</w:t>
            </w:r>
          </w:p>
          <w:p w14:paraId="0FC8CE49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---------------------------------</w:t>
            </w:r>
          </w:p>
          <w:p w14:paraId="259E7D5E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Termin płatności</w:t>
            </w:r>
          </w:p>
        </w:tc>
      </w:tr>
      <w:tr w:rsidR="00A31EE5" w:rsidRPr="00EA4204" w14:paraId="69544FA1" w14:textId="77777777" w:rsidTr="00A31EE5">
        <w:trPr>
          <w:jc w:val="center"/>
        </w:trPr>
        <w:tc>
          <w:tcPr>
            <w:tcW w:w="188" w:type="pct"/>
            <w:vMerge/>
            <w:vAlign w:val="center"/>
          </w:tcPr>
          <w:p w14:paraId="41F5362B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772BEEB4" w14:textId="77777777" w:rsidR="00A31EE5" w:rsidRPr="00EA4204" w:rsidRDefault="00A31EE5" w:rsidP="00F552E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Miejscowość nr budynku/nr lokalu</w:t>
            </w:r>
          </w:p>
          <w:p w14:paraId="6B715C7C" w14:textId="77777777" w:rsidR="00A31EE5" w:rsidRPr="00EA4204" w:rsidRDefault="00A31EE5" w:rsidP="00F552E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</w:t>
            </w:r>
          </w:p>
          <w:p w14:paraId="76F5ECDE" w14:textId="16FB4803" w:rsidR="00A31EE5" w:rsidRPr="00EA4204" w:rsidRDefault="00A31EE5" w:rsidP="00F552E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Numer działki/</w:t>
            </w:r>
            <w:r w:rsidR="006B2005">
              <w:rPr>
                <w:rFonts w:ascii="Arial Narrow" w:hAnsi="Arial Narrow"/>
                <w:sz w:val="20"/>
                <w:szCs w:val="20"/>
              </w:rPr>
              <w:t>o</w:t>
            </w:r>
            <w:r w:rsidRPr="00EA4204">
              <w:rPr>
                <w:rFonts w:ascii="Arial Narrow" w:hAnsi="Arial Narrow"/>
                <w:sz w:val="20"/>
                <w:szCs w:val="20"/>
              </w:rPr>
              <w:t>bręb</w:t>
            </w:r>
          </w:p>
        </w:tc>
        <w:tc>
          <w:tcPr>
            <w:tcW w:w="598" w:type="pct"/>
            <w:vMerge/>
          </w:tcPr>
          <w:p w14:paraId="538CE92C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" w:type="pct"/>
            <w:vMerge/>
            <w:vAlign w:val="center"/>
          </w:tcPr>
          <w:p w14:paraId="5FDA25CF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6" w:type="pct"/>
            <w:vMerge/>
          </w:tcPr>
          <w:p w14:paraId="6859F9AC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4" w:type="pct"/>
            <w:vMerge/>
            <w:vAlign w:val="center"/>
          </w:tcPr>
          <w:p w14:paraId="5ECC2E46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</w:tcPr>
          <w:p w14:paraId="5A1817C2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A4204" w:rsidRPr="00EA4204" w14:paraId="5A5447DC" w14:textId="77777777" w:rsidTr="00EA4204">
        <w:trPr>
          <w:jc w:val="center"/>
        </w:trPr>
        <w:tc>
          <w:tcPr>
            <w:tcW w:w="188" w:type="pct"/>
            <w:vAlign w:val="center"/>
          </w:tcPr>
          <w:p w14:paraId="42C74FF7" w14:textId="6E55A00E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98" w:type="pct"/>
            <w:vAlign w:val="center"/>
          </w:tcPr>
          <w:p w14:paraId="2148D28F" w14:textId="750F7B9B" w:rsidR="00EA4204" w:rsidRPr="00EA4204" w:rsidRDefault="006B2005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Bajtkowo</w:t>
            </w:r>
            <w:r w:rsidR="00EA4204" w:rsidRPr="00EA42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10/1</w:t>
            </w:r>
          </w:p>
          <w:p w14:paraId="01C26C7A" w14:textId="77777777" w:rsidR="00EA4204" w:rsidRPr="00EA4204" w:rsidRDefault="00EA4204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</w:t>
            </w:r>
          </w:p>
          <w:p w14:paraId="73539F8D" w14:textId="29B90595" w:rsidR="00EA4204" w:rsidRPr="00EA4204" w:rsidRDefault="006B2005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225/8</w:t>
            </w:r>
            <w:r w:rsidR="00EA4204" w:rsidRPr="00EA42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="00EA4204" w:rsidRPr="00EA4204">
              <w:rPr>
                <w:rFonts w:ascii="Arial Narrow" w:hAnsi="Arial Narrow"/>
                <w:sz w:val="20"/>
                <w:szCs w:val="20"/>
              </w:rPr>
              <w:t xml:space="preserve">bręb </w:t>
            </w:r>
            <w:r>
              <w:rPr>
                <w:rFonts w:ascii="Arial Narrow" w:hAnsi="Arial Narrow"/>
                <w:sz w:val="20"/>
                <w:szCs w:val="20"/>
              </w:rPr>
              <w:t>Bajtkowo</w:t>
            </w:r>
          </w:p>
        </w:tc>
        <w:tc>
          <w:tcPr>
            <w:tcW w:w="598" w:type="pct"/>
            <w:vMerge w:val="restart"/>
            <w:textDirection w:val="btLr"/>
            <w:vAlign w:val="center"/>
          </w:tcPr>
          <w:p w14:paraId="6A1CE8D8" w14:textId="188E1B99" w:rsidR="00EA4204" w:rsidRPr="00EA4204" w:rsidRDefault="00EA4204" w:rsidP="00EA4204">
            <w:pPr>
              <w:spacing w:after="0" w:line="276" w:lineRule="auto"/>
              <w:ind w:left="113" w:right="113"/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A4204">
              <w:rPr>
                <w:rFonts w:ascii="Arial Narrow" w:hAnsi="Arial Narrow"/>
                <w:sz w:val="36"/>
                <w:szCs w:val="36"/>
              </w:rPr>
              <w:t>OL1E/000</w:t>
            </w:r>
            <w:r w:rsidR="006B2005">
              <w:rPr>
                <w:rFonts w:ascii="Arial Narrow" w:hAnsi="Arial Narrow"/>
                <w:sz w:val="36"/>
                <w:szCs w:val="36"/>
              </w:rPr>
              <w:t>13260</w:t>
            </w:r>
            <w:r w:rsidRPr="00EA4204">
              <w:rPr>
                <w:rFonts w:ascii="Arial Narrow" w:hAnsi="Arial Narrow"/>
                <w:sz w:val="36"/>
                <w:szCs w:val="36"/>
              </w:rPr>
              <w:t>/</w:t>
            </w:r>
            <w:r w:rsidR="006B2005">
              <w:rPr>
                <w:rFonts w:ascii="Arial Narrow" w:hAnsi="Arial Narrow"/>
                <w:sz w:val="36"/>
                <w:szCs w:val="36"/>
              </w:rPr>
              <w:t>7</w:t>
            </w:r>
          </w:p>
        </w:tc>
        <w:tc>
          <w:tcPr>
            <w:tcW w:w="498" w:type="pct"/>
            <w:vAlign w:val="center"/>
          </w:tcPr>
          <w:p w14:paraId="721D93C9" w14:textId="557981D5" w:rsidR="00EA4204" w:rsidRPr="00EA4204" w:rsidRDefault="006B2005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35,12</w:t>
            </w:r>
          </w:p>
        </w:tc>
        <w:tc>
          <w:tcPr>
            <w:tcW w:w="1346" w:type="pct"/>
          </w:tcPr>
          <w:p w14:paraId="73BB86BE" w14:textId="2C501689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Lokal mieszkalny położony na parterze budynku mieszkalnego, przeznaczony do najmu socjalnego</w:t>
            </w:r>
          </w:p>
        </w:tc>
        <w:tc>
          <w:tcPr>
            <w:tcW w:w="704" w:type="pct"/>
            <w:vAlign w:val="center"/>
          </w:tcPr>
          <w:p w14:paraId="7C2D299F" w14:textId="248F1992" w:rsidR="00EA4204" w:rsidRPr="00EA4204" w:rsidRDefault="006B2005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52,68</w:t>
            </w:r>
          </w:p>
        </w:tc>
        <w:tc>
          <w:tcPr>
            <w:tcW w:w="968" w:type="pct"/>
            <w:vAlign w:val="center"/>
          </w:tcPr>
          <w:p w14:paraId="25C3A8B1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2 lata</w:t>
            </w:r>
          </w:p>
          <w:p w14:paraId="5E2B6657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-----------------------------------</w:t>
            </w:r>
          </w:p>
          <w:p w14:paraId="6BA2A9AD" w14:textId="420201DB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Do 10-go dnia każdego miesiąca</w:t>
            </w:r>
          </w:p>
        </w:tc>
      </w:tr>
      <w:tr w:rsidR="00EA4204" w:rsidRPr="00EA4204" w14:paraId="2824569E" w14:textId="77777777" w:rsidTr="00A31EE5">
        <w:trPr>
          <w:jc w:val="center"/>
        </w:trPr>
        <w:tc>
          <w:tcPr>
            <w:tcW w:w="188" w:type="pct"/>
            <w:vAlign w:val="center"/>
          </w:tcPr>
          <w:p w14:paraId="699DEDC0" w14:textId="665474D4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98" w:type="pct"/>
            <w:vAlign w:val="center"/>
          </w:tcPr>
          <w:p w14:paraId="16E20DE7" w14:textId="6FB95AC2" w:rsidR="006B2005" w:rsidRPr="00EA4204" w:rsidRDefault="006B2005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Bajtkowo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10/3</w:t>
            </w:r>
          </w:p>
          <w:p w14:paraId="793C0C1D" w14:textId="77777777" w:rsidR="006B2005" w:rsidRPr="00EA4204" w:rsidRDefault="006B2005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</w:t>
            </w:r>
          </w:p>
          <w:p w14:paraId="6AB6DEBA" w14:textId="0FA9B364" w:rsidR="00EA4204" w:rsidRPr="00EA4204" w:rsidRDefault="006B2005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225/8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bręb </w:t>
            </w:r>
            <w:r>
              <w:rPr>
                <w:rFonts w:ascii="Arial Narrow" w:hAnsi="Arial Narrow"/>
                <w:sz w:val="20"/>
                <w:szCs w:val="20"/>
              </w:rPr>
              <w:t>Bajtkowo</w:t>
            </w:r>
          </w:p>
        </w:tc>
        <w:tc>
          <w:tcPr>
            <w:tcW w:w="598" w:type="pct"/>
            <w:vMerge/>
          </w:tcPr>
          <w:p w14:paraId="048B68B4" w14:textId="65DDB882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733C80C7" w14:textId="08F5A727" w:rsidR="00EA4204" w:rsidRPr="00EA4204" w:rsidRDefault="00E27D63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24,76</w:t>
            </w:r>
          </w:p>
        </w:tc>
        <w:tc>
          <w:tcPr>
            <w:tcW w:w="1346" w:type="pct"/>
          </w:tcPr>
          <w:p w14:paraId="77F1F9DE" w14:textId="3EF55388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Lokal mieszkalny położony na parterze budynku mieszkalnego, przeznaczony do najmu socjalnego</w:t>
            </w:r>
          </w:p>
        </w:tc>
        <w:tc>
          <w:tcPr>
            <w:tcW w:w="704" w:type="pct"/>
            <w:vAlign w:val="center"/>
          </w:tcPr>
          <w:p w14:paraId="190BA420" w14:textId="6ED09373" w:rsidR="00EA4204" w:rsidRPr="00EA4204" w:rsidRDefault="00E27D63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37,14</w:t>
            </w:r>
          </w:p>
        </w:tc>
        <w:tc>
          <w:tcPr>
            <w:tcW w:w="968" w:type="pct"/>
            <w:vAlign w:val="center"/>
          </w:tcPr>
          <w:p w14:paraId="2A46640B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2 lata</w:t>
            </w:r>
          </w:p>
          <w:p w14:paraId="6978C346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-----------------------------------</w:t>
            </w:r>
          </w:p>
          <w:p w14:paraId="6EA41772" w14:textId="58E846FE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Do 10-go dnia każdego miesiąca</w:t>
            </w:r>
          </w:p>
        </w:tc>
      </w:tr>
      <w:tr w:rsidR="00EA4204" w:rsidRPr="00EA4204" w14:paraId="1BCBC612" w14:textId="77777777" w:rsidTr="00A31EE5">
        <w:trPr>
          <w:jc w:val="center"/>
        </w:trPr>
        <w:tc>
          <w:tcPr>
            <w:tcW w:w="188" w:type="pct"/>
            <w:vAlign w:val="center"/>
          </w:tcPr>
          <w:p w14:paraId="5705D490" w14:textId="5112E279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98" w:type="pct"/>
            <w:vAlign w:val="center"/>
          </w:tcPr>
          <w:p w14:paraId="35956C1C" w14:textId="6B4C3907" w:rsidR="006B2005" w:rsidRPr="00EA4204" w:rsidRDefault="006B2005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Bajtkowo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10/4</w:t>
            </w:r>
          </w:p>
          <w:p w14:paraId="40613188" w14:textId="77777777" w:rsidR="006B2005" w:rsidRPr="00EA4204" w:rsidRDefault="006B2005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</w:t>
            </w:r>
          </w:p>
          <w:p w14:paraId="15B8797F" w14:textId="6BB6138F" w:rsidR="00EA4204" w:rsidRPr="00EA4204" w:rsidRDefault="006B2005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225/8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bręb </w:t>
            </w:r>
            <w:r>
              <w:rPr>
                <w:rFonts w:ascii="Arial Narrow" w:hAnsi="Arial Narrow"/>
                <w:sz w:val="20"/>
                <w:szCs w:val="20"/>
              </w:rPr>
              <w:t>Bajtkowo</w:t>
            </w:r>
          </w:p>
        </w:tc>
        <w:tc>
          <w:tcPr>
            <w:tcW w:w="598" w:type="pct"/>
            <w:vMerge/>
          </w:tcPr>
          <w:p w14:paraId="6119C72A" w14:textId="197DD214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34FA81C8" w14:textId="201C4944" w:rsidR="00EA4204" w:rsidRPr="00EA4204" w:rsidRDefault="006B2005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24,15</w:t>
            </w:r>
          </w:p>
        </w:tc>
        <w:tc>
          <w:tcPr>
            <w:tcW w:w="1346" w:type="pct"/>
          </w:tcPr>
          <w:p w14:paraId="1BC9A3B4" w14:textId="2B1DF73F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 xml:space="preserve">Lokal mieszkalny położony na </w:t>
            </w:r>
            <w:r w:rsidR="006B2005">
              <w:rPr>
                <w:rFonts w:ascii="Arial Narrow" w:hAnsi="Arial Narrow"/>
                <w:sz w:val="20"/>
                <w:szCs w:val="20"/>
              </w:rPr>
              <w:t>parterze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 budynku mieszkalnego, przeznaczony do najmu socjalnego</w:t>
            </w:r>
          </w:p>
        </w:tc>
        <w:tc>
          <w:tcPr>
            <w:tcW w:w="704" w:type="pct"/>
            <w:vAlign w:val="center"/>
          </w:tcPr>
          <w:p w14:paraId="2199E3F2" w14:textId="75B28402" w:rsidR="00EA4204" w:rsidRPr="00EA4204" w:rsidRDefault="006B2005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36,32</w:t>
            </w:r>
          </w:p>
        </w:tc>
        <w:tc>
          <w:tcPr>
            <w:tcW w:w="968" w:type="pct"/>
            <w:vAlign w:val="center"/>
          </w:tcPr>
          <w:p w14:paraId="61F8740F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2 lata</w:t>
            </w:r>
          </w:p>
          <w:p w14:paraId="138951F9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-----------------------------------</w:t>
            </w:r>
          </w:p>
          <w:p w14:paraId="27CA6D31" w14:textId="161A6DDD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Do 10-go dnia każdego miesiąca</w:t>
            </w:r>
          </w:p>
        </w:tc>
      </w:tr>
      <w:tr w:rsidR="00EA4204" w:rsidRPr="00EA4204" w14:paraId="0609C243" w14:textId="77777777" w:rsidTr="00A31EE5">
        <w:trPr>
          <w:jc w:val="center"/>
        </w:trPr>
        <w:tc>
          <w:tcPr>
            <w:tcW w:w="188" w:type="pct"/>
            <w:vAlign w:val="center"/>
          </w:tcPr>
          <w:p w14:paraId="40EB70F6" w14:textId="5C8726A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698" w:type="pct"/>
            <w:vAlign w:val="center"/>
          </w:tcPr>
          <w:p w14:paraId="3960FEE8" w14:textId="0FE2BAC2" w:rsidR="006B2005" w:rsidRPr="00EA4204" w:rsidRDefault="006B2005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Bajtkowo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10/5</w:t>
            </w:r>
          </w:p>
          <w:p w14:paraId="591FCB51" w14:textId="77777777" w:rsidR="006B2005" w:rsidRPr="00EA4204" w:rsidRDefault="006B2005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</w:t>
            </w:r>
          </w:p>
          <w:p w14:paraId="23595ED1" w14:textId="33C7D5BE" w:rsidR="00EA4204" w:rsidRPr="00EA4204" w:rsidRDefault="006B2005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225/8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bręb </w:t>
            </w:r>
            <w:r>
              <w:rPr>
                <w:rFonts w:ascii="Arial Narrow" w:hAnsi="Arial Narrow"/>
                <w:sz w:val="20"/>
                <w:szCs w:val="20"/>
              </w:rPr>
              <w:t>Bajtkowo</w:t>
            </w:r>
          </w:p>
        </w:tc>
        <w:tc>
          <w:tcPr>
            <w:tcW w:w="598" w:type="pct"/>
            <w:vMerge/>
          </w:tcPr>
          <w:p w14:paraId="36973C69" w14:textId="16669996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62F562BB" w14:textId="3226E7B1" w:rsidR="00EA4204" w:rsidRPr="00EA4204" w:rsidRDefault="006B2005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50,34</w:t>
            </w:r>
          </w:p>
        </w:tc>
        <w:tc>
          <w:tcPr>
            <w:tcW w:w="1346" w:type="pct"/>
          </w:tcPr>
          <w:p w14:paraId="0799AAA5" w14:textId="271AAF7C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Lokal mieszkalny położony na I piętrze budynku mieszkalnego, przeznaczony do najmu socjalnego</w:t>
            </w:r>
          </w:p>
        </w:tc>
        <w:tc>
          <w:tcPr>
            <w:tcW w:w="704" w:type="pct"/>
            <w:vAlign w:val="center"/>
          </w:tcPr>
          <w:p w14:paraId="2D3427A0" w14:textId="122CECD0" w:rsidR="00EA4204" w:rsidRPr="00EA4204" w:rsidRDefault="006B2005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75,51</w:t>
            </w:r>
          </w:p>
        </w:tc>
        <w:tc>
          <w:tcPr>
            <w:tcW w:w="968" w:type="pct"/>
            <w:vAlign w:val="center"/>
          </w:tcPr>
          <w:p w14:paraId="0EF577CD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2 lata</w:t>
            </w:r>
          </w:p>
          <w:p w14:paraId="7A01B601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-----------------------------------</w:t>
            </w:r>
          </w:p>
          <w:p w14:paraId="44E0FAFE" w14:textId="2EB04FF5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Do 10-go dnia każdego miesiąca</w:t>
            </w:r>
          </w:p>
        </w:tc>
      </w:tr>
      <w:tr w:rsidR="00EA4204" w:rsidRPr="00EA4204" w14:paraId="34A9E96C" w14:textId="77777777" w:rsidTr="00A31EE5">
        <w:trPr>
          <w:jc w:val="center"/>
        </w:trPr>
        <w:tc>
          <w:tcPr>
            <w:tcW w:w="188" w:type="pct"/>
            <w:vAlign w:val="center"/>
          </w:tcPr>
          <w:p w14:paraId="0B543A8C" w14:textId="47E2C7AF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698" w:type="pct"/>
            <w:vAlign w:val="center"/>
          </w:tcPr>
          <w:p w14:paraId="33E63517" w14:textId="4DA1AC71" w:rsidR="006B2005" w:rsidRPr="00EA4204" w:rsidRDefault="006B2005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Bajtkowo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10/6</w:t>
            </w:r>
          </w:p>
          <w:p w14:paraId="218F8DDF" w14:textId="77777777" w:rsidR="006B2005" w:rsidRPr="00EA4204" w:rsidRDefault="006B2005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</w:t>
            </w:r>
          </w:p>
          <w:p w14:paraId="3956CD39" w14:textId="1B4267AD" w:rsidR="00EA4204" w:rsidRPr="00EA4204" w:rsidRDefault="006B2005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225/8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bręb </w:t>
            </w:r>
            <w:r>
              <w:rPr>
                <w:rFonts w:ascii="Arial Narrow" w:hAnsi="Arial Narrow"/>
                <w:sz w:val="20"/>
                <w:szCs w:val="20"/>
              </w:rPr>
              <w:t>Bajtkowo</w:t>
            </w:r>
          </w:p>
        </w:tc>
        <w:tc>
          <w:tcPr>
            <w:tcW w:w="598" w:type="pct"/>
            <w:vMerge/>
          </w:tcPr>
          <w:p w14:paraId="520BDEAB" w14:textId="066F23DC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2C6A3398" w14:textId="35F53B17" w:rsidR="00EA4204" w:rsidRPr="00EA4204" w:rsidRDefault="006B2005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56,75</w:t>
            </w:r>
          </w:p>
        </w:tc>
        <w:tc>
          <w:tcPr>
            <w:tcW w:w="1346" w:type="pct"/>
          </w:tcPr>
          <w:p w14:paraId="115AA261" w14:textId="6C6E8F22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Lokal mieszkalny położony na I piętrze budynku mieszkalnego, przeznaczony do najmu socjalnego</w:t>
            </w:r>
          </w:p>
        </w:tc>
        <w:tc>
          <w:tcPr>
            <w:tcW w:w="704" w:type="pct"/>
            <w:vAlign w:val="center"/>
          </w:tcPr>
          <w:p w14:paraId="5D142088" w14:textId="15FCB30D" w:rsidR="00EA4204" w:rsidRPr="00EA4204" w:rsidRDefault="006B2005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85,12</w:t>
            </w:r>
          </w:p>
        </w:tc>
        <w:tc>
          <w:tcPr>
            <w:tcW w:w="968" w:type="pct"/>
            <w:vAlign w:val="center"/>
          </w:tcPr>
          <w:p w14:paraId="3CF82CC4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2 lata</w:t>
            </w:r>
          </w:p>
          <w:p w14:paraId="17DA2EFA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-----------------------------------</w:t>
            </w:r>
          </w:p>
          <w:p w14:paraId="6830D6B6" w14:textId="2848E325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Do 10-go dnia każdego miesiąca</w:t>
            </w:r>
          </w:p>
        </w:tc>
      </w:tr>
      <w:tr w:rsidR="00EA4204" w:rsidRPr="00EA4204" w14:paraId="0664231D" w14:textId="77777777" w:rsidTr="00A31EE5">
        <w:trPr>
          <w:jc w:val="center"/>
        </w:trPr>
        <w:tc>
          <w:tcPr>
            <w:tcW w:w="188" w:type="pct"/>
            <w:vAlign w:val="center"/>
          </w:tcPr>
          <w:p w14:paraId="55B20C9A" w14:textId="1B0E8636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698" w:type="pct"/>
            <w:vAlign w:val="center"/>
          </w:tcPr>
          <w:p w14:paraId="7A2EDF66" w14:textId="07CFEBA5" w:rsidR="006B2005" w:rsidRPr="00EA4204" w:rsidRDefault="006B2005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Bajtkowo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10/7</w:t>
            </w:r>
          </w:p>
          <w:p w14:paraId="733D44D6" w14:textId="77777777" w:rsidR="006B2005" w:rsidRPr="00EA4204" w:rsidRDefault="006B2005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</w:t>
            </w:r>
          </w:p>
          <w:p w14:paraId="2A9A4FC8" w14:textId="1086BE74" w:rsidR="00EA4204" w:rsidRPr="00EA4204" w:rsidRDefault="006B2005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225/8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bręb </w:t>
            </w:r>
            <w:r>
              <w:rPr>
                <w:rFonts w:ascii="Arial Narrow" w:hAnsi="Arial Narrow"/>
                <w:sz w:val="20"/>
                <w:szCs w:val="20"/>
              </w:rPr>
              <w:t>Bajtkowo</w:t>
            </w:r>
          </w:p>
        </w:tc>
        <w:tc>
          <w:tcPr>
            <w:tcW w:w="598" w:type="pct"/>
            <w:vMerge/>
          </w:tcPr>
          <w:p w14:paraId="7CF36B58" w14:textId="51973B1B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2169F7F2" w14:textId="3773BB2B" w:rsidR="00EA4204" w:rsidRPr="00EA4204" w:rsidRDefault="006B2005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26,36</w:t>
            </w:r>
          </w:p>
        </w:tc>
        <w:tc>
          <w:tcPr>
            <w:tcW w:w="1346" w:type="pct"/>
          </w:tcPr>
          <w:p w14:paraId="03E09831" w14:textId="4ACB7B82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Lokal mieszkalny położony na I piętrze budynku mieszkalnego, przeznaczony do najmu socjalnego</w:t>
            </w:r>
          </w:p>
        </w:tc>
        <w:tc>
          <w:tcPr>
            <w:tcW w:w="704" w:type="pct"/>
            <w:vAlign w:val="center"/>
          </w:tcPr>
          <w:p w14:paraId="5A3B327E" w14:textId="1EB983E6" w:rsidR="00EA4204" w:rsidRPr="00EA4204" w:rsidRDefault="006B2005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39,54</w:t>
            </w:r>
          </w:p>
        </w:tc>
        <w:tc>
          <w:tcPr>
            <w:tcW w:w="968" w:type="pct"/>
            <w:vAlign w:val="center"/>
          </w:tcPr>
          <w:p w14:paraId="0F3ED05F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2 lata</w:t>
            </w:r>
          </w:p>
          <w:p w14:paraId="77CC7C63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-----------------------------------</w:t>
            </w:r>
          </w:p>
          <w:p w14:paraId="2C0CE96F" w14:textId="7ACCE4C9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Do 10-go dnia każdego miesiąca</w:t>
            </w:r>
          </w:p>
        </w:tc>
      </w:tr>
      <w:tr w:rsidR="00EA4204" w:rsidRPr="00EA4204" w14:paraId="4BDE3A31" w14:textId="77777777" w:rsidTr="00A31EE5">
        <w:trPr>
          <w:jc w:val="center"/>
        </w:trPr>
        <w:tc>
          <w:tcPr>
            <w:tcW w:w="188" w:type="pct"/>
            <w:vAlign w:val="center"/>
          </w:tcPr>
          <w:p w14:paraId="64F704EC" w14:textId="2B85E6FD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698" w:type="pct"/>
            <w:vAlign w:val="center"/>
          </w:tcPr>
          <w:p w14:paraId="25D924B0" w14:textId="7FC6FDD7" w:rsidR="006B2005" w:rsidRPr="00EA4204" w:rsidRDefault="006B2005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Bajtkowo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10/8</w:t>
            </w:r>
          </w:p>
          <w:p w14:paraId="16613EF2" w14:textId="77777777" w:rsidR="006B2005" w:rsidRPr="00EA4204" w:rsidRDefault="006B2005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</w:t>
            </w:r>
          </w:p>
          <w:p w14:paraId="7384D049" w14:textId="2BB87693" w:rsidR="00EA4204" w:rsidRPr="00EA4204" w:rsidRDefault="006B2005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225/8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bręb </w:t>
            </w:r>
            <w:r>
              <w:rPr>
                <w:rFonts w:ascii="Arial Narrow" w:hAnsi="Arial Narrow"/>
                <w:sz w:val="20"/>
                <w:szCs w:val="20"/>
              </w:rPr>
              <w:t>Bajtkowo</w:t>
            </w:r>
          </w:p>
        </w:tc>
        <w:tc>
          <w:tcPr>
            <w:tcW w:w="598" w:type="pct"/>
            <w:vMerge/>
          </w:tcPr>
          <w:p w14:paraId="493778B4" w14:textId="4F346309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701E78B7" w14:textId="280EC549" w:rsidR="00EA4204" w:rsidRPr="00EA4204" w:rsidRDefault="006B2005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31,09</w:t>
            </w:r>
          </w:p>
        </w:tc>
        <w:tc>
          <w:tcPr>
            <w:tcW w:w="1346" w:type="pct"/>
          </w:tcPr>
          <w:p w14:paraId="0468C1AC" w14:textId="154294F9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Lokal mieszkalny położony na I piętrze budynku mieszkalnego, przeznaczony do najmu socjalnego</w:t>
            </w:r>
          </w:p>
        </w:tc>
        <w:tc>
          <w:tcPr>
            <w:tcW w:w="704" w:type="pct"/>
            <w:vAlign w:val="center"/>
          </w:tcPr>
          <w:p w14:paraId="41DA8FFE" w14:textId="489DEB7D" w:rsidR="00EA4204" w:rsidRPr="00EA4204" w:rsidRDefault="006B2005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46,63</w:t>
            </w:r>
          </w:p>
        </w:tc>
        <w:tc>
          <w:tcPr>
            <w:tcW w:w="968" w:type="pct"/>
            <w:vAlign w:val="center"/>
          </w:tcPr>
          <w:p w14:paraId="2171F8EB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2 lata</w:t>
            </w:r>
          </w:p>
          <w:p w14:paraId="2C6719A0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-----------------------------------</w:t>
            </w:r>
          </w:p>
          <w:p w14:paraId="78D2D910" w14:textId="0A4EE931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Do 10-go dnia każdego miesiąca</w:t>
            </w:r>
          </w:p>
        </w:tc>
      </w:tr>
    </w:tbl>
    <w:p w14:paraId="63A4FF97" w14:textId="77777777" w:rsidR="00E27D63" w:rsidRDefault="00E27D63" w:rsidP="00546FB1">
      <w:pPr>
        <w:spacing w:after="0"/>
        <w:rPr>
          <w:rFonts w:ascii="Arial Narrow" w:hAnsi="Arial Narrow"/>
          <w:sz w:val="20"/>
          <w:szCs w:val="20"/>
        </w:rPr>
      </w:pPr>
    </w:p>
    <w:p w14:paraId="0CE13A34" w14:textId="6981CC79" w:rsidR="00E27D63" w:rsidRDefault="006B79C4" w:rsidP="006B79C4">
      <w:pPr>
        <w:spacing w:after="0"/>
        <w:ind w:left="8505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WÓJT</w:t>
      </w:r>
    </w:p>
    <w:p w14:paraId="338E3252" w14:textId="42607D99" w:rsidR="006B79C4" w:rsidRDefault="006B79C4" w:rsidP="006B79C4">
      <w:pPr>
        <w:spacing w:after="0"/>
        <w:ind w:left="8505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(-) mgr Tomasz Osewski</w:t>
      </w:r>
    </w:p>
    <w:p w14:paraId="7BB28AD4" w14:textId="4BEE37D8" w:rsidR="00546FB1" w:rsidRPr="00EA4204" w:rsidRDefault="00546FB1" w:rsidP="00546FB1">
      <w:pPr>
        <w:spacing w:after="0"/>
        <w:rPr>
          <w:rFonts w:ascii="Arial Narrow" w:hAnsi="Arial Narrow"/>
          <w:sz w:val="20"/>
          <w:szCs w:val="20"/>
        </w:rPr>
      </w:pPr>
      <w:r w:rsidRPr="00EA4204">
        <w:rPr>
          <w:rFonts w:ascii="Arial Narrow" w:hAnsi="Arial Narrow"/>
          <w:sz w:val="20"/>
          <w:szCs w:val="20"/>
        </w:rPr>
        <w:lastRenderedPageBreak/>
        <w:t>Wykaz niniejszy podaje się do publicznej wiadomości poprzez:</w:t>
      </w:r>
    </w:p>
    <w:p w14:paraId="0B84DFA7" w14:textId="75024A68" w:rsidR="00546FB1" w:rsidRPr="00EA4204" w:rsidRDefault="00546FB1" w:rsidP="00546FB1">
      <w:pPr>
        <w:spacing w:after="0"/>
        <w:rPr>
          <w:rFonts w:ascii="Arial Narrow" w:hAnsi="Arial Narrow"/>
          <w:sz w:val="20"/>
          <w:szCs w:val="20"/>
        </w:rPr>
      </w:pPr>
      <w:r w:rsidRPr="00EA4204">
        <w:rPr>
          <w:rFonts w:ascii="Arial Narrow" w:hAnsi="Arial Narrow"/>
          <w:sz w:val="20"/>
          <w:szCs w:val="20"/>
        </w:rPr>
        <w:t xml:space="preserve">- wywieszenie na tablicy ogłoszeń Urzędu Gminy w Ełku w okresie od dnia </w:t>
      </w:r>
      <w:r w:rsidR="00EA4204" w:rsidRPr="00EA4204">
        <w:rPr>
          <w:rFonts w:ascii="Arial Narrow" w:hAnsi="Arial Narrow"/>
          <w:sz w:val="20"/>
          <w:szCs w:val="20"/>
        </w:rPr>
        <w:t>26 czerwca</w:t>
      </w:r>
      <w:r w:rsidRPr="00EA4204">
        <w:rPr>
          <w:rFonts w:ascii="Arial Narrow" w:hAnsi="Arial Narrow"/>
          <w:sz w:val="20"/>
          <w:szCs w:val="20"/>
        </w:rPr>
        <w:t xml:space="preserve"> 20</w:t>
      </w:r>
      <w:r w:rsidR="00EA4204" w:rsidRPr="00EA4204">
        <w:rPr>
          <w:rFonts w:ascii="Arial Narrow" w:hAnsi="Arial Narrow"/>
          <w:sz w:val="20"/>
          <w:szCs w:val="20"/>
        </w:rPr>
        <w:t xml:space="preserve">20 </w:t>
      </w:r>
      <w:r w:rsidRPr="00EA4204">
        <w:rPr>
          <w:rFonts w:ascii="Arial Narrow" w:hAnsi="Arial Narrow"/>
          <w:sz w:val="20"/>
          <w:szCs w:val="20"/>
        </w:rPr>
        <w:t xml:space="preserve">r. do dnia </w:t>
      </w:r>
      <w:r w:rsidR="00EA4204" w:rsidRPr="00EA4204">
        <w:rPr>
          <w:rFonts w:ascii="Arial Narrow" w:hAnsi="Arial Narrow"/>
          <w:sz w:val="20"/>
          <w:szCs w:val="20"/>
        </w:rPr>
        <w:t>17 lipca</w:t>
      </w:r>
      <w:r w:rsidRPr="00EA4204">
        <w:rPr>
          <w:rFonts w:ascii="Arial Narrow" w:hAnsi="Arial Narrow"/>
          <w:sz w:val="20"/>
          <w:szCs w:val="20"/>
        </w:rPr>
        <w:t xml:space="preserve"> 20</w:t>
      </w:r>
      <w:r w:rsidR="00EA4204" w:rsidRPr="00EA4204">
        <w:rPr>
          <w:rFonts w:ascii="Arial Narrow" w:hAnsi="Arial Narrow"/>
          <w:sz w:val="20"/>
          <w:szCs w:val="20"/>
        </w:rPr>
        <w:t>20</w:t>
      </w:r>
      <w:r w:rsidRPr="00EA4204">
        <w:rPr>
          <w:rFonts w:ascii="Arial Narrow" w:hAnsi="Arial Narrow"/>
          <w:sz w:val="20"/>
          <w:szCs w:val="20"/>
        </w:rPr>
        <w:t xml:space="preserve"> r </w:t>
      </w:r>
    </w:p>
    <w:p w14:paraId="0384CE3B" w14:textId="77777777" w:rsidR="00546FB1" w:rsidRPr="00EA4204" w:rsidRDefault="00546FB1" w:rsidP="00546FB1">
      <w:pPr>
        <w:spacing w:after="0"/>
        <w:rPr>
          <w:rFonts w:ascii="Arial Narrow" w:hAnsi="Arial Narrow"/>
          <w:sz w:val="20"/>
          <w:szCs w:val="20"/>
        </w:rPr>
      </w:pPr>
      <w:r w:rsidRPr="00EA4204">
        <w:rPr>
          <w:rFonts w:ascii="Arial Narrow" w:hAnsi="Arial Narrow"/>
          <w:sz w:val="20"/>
          <w:szCs w:val="20"/>
        </w:rPr>
        <w:t>- wywieszenie na tablicy ogłoszeń w miejscowości Mostołty</w:t>
      </w:r>
    </w:p>
    <w:p w14:paraId="18E868A1" w14:textId="77777777" w:rsidR="00546FB1" w:rsidRPr="00EA4204" w:rsidRDefault="00546FB1" w:rsidP="00546FB1">
      <w:pPr>
        <w:spacing w:after="0"/>
        <w:rPr>
          <w:rFonts w:ascii="Arial Narrow" w:hAnsi="Arial Narrow"/>
          <w:sz w:val="20"/>
          <w:szCs w:val="20"/>
        </w:rPr>
      </w:pPr>
      <w:r w:rsidRPr="00EA4204">
        <w:rPr>
          <w:rFonts w:ascii="Arial Narrow" w:hAnsi="Arial Narrow"/>
          <w:sz w:val="20"/>
          <w:szCs w:val="20"/>
        </w:rPr>
        <w:t>- zamieszczenie na stronie internetowej Gminy Ełk (bip.elk.gmina.pl)</w:t>
      </w:r>
    </w:p>
    <w:p w14:paraId="2702AEFF" w14:textId="77777777" w:rsidR="00546FB1" w:rsidRPr="00EA4204" w:rsidRDefault="00546FB1" w:rsidP="00F63997">
      <w:pPr>
        <w:spacing w:after="0"/>
        <w:rPr>
          <w:rFonts w:ascii="Arial Narrow" w:hAnsi="Arial Narrow"/>
          <w:sz w:val="20"/>
          <w:szCs w:val="20"/>
        </w:rPr>
      </w:pPr>
      <w:r w:rsidRPr="00EA4204">
        <w:rPr>
          <w:rFonts w:ascii="Arial Narrow" w:hAnsi="Arial Narrow"/>
          <w:sz w:val="20"/>
          <w:szCs w:val="20"/>
        </w:rPr>
        <w:t>- ogłoszenie w prasie</w:t>
      </w:r>
    </w:p>
    <w:p w14:paraId="2D00438E" w14:textId="77777777" w:rsidR="00546FB1" w:rsidRPr="00EA4204" w:rsidRDefault="00546FB1" w:rsidP="00F63997">
      <w:pPr>
        <w:spacing w:after="0"/>
        <w:rPr>
          <w:rFonts w:ascii="Arial Narrow" w:hAnsi="Arial Narrow"/>
          <w:sz w:val="20"/>
          <w:szCs w:val="20"/>
        </w:rPr>
      </w:pPr>
    </w:p>
    <w:p w14:paraId="7E2C6D08" w14:textId="77777777" w:rsidR="00546FB1" w:rsidRPr="00EA4204" w:rsidRDefault="00546FB1" w:rsidP="00F63997">
      <w:pPr>
        <w:spacing w:after="0"/>
        <w:rPr>
          <w:rFonts w:ascii="Arial Narrow" w:hAnsi="Arial Narrow"/>
          <w:sz w:val="20"/>
          <w:szCs w:val="20"/>
        </w:rPr>
      </w:pPr>
    </w:p>
    <w:p w14:paraId="095FD2EE" w14:textId="77777777" w:rsidR="00044A58" w:rsidRPr="00EA4204" w:rsidRDefault="00044A58" w:rsidP="00F63997">
      <w:pPr>
        <w:spacing w:after="0"/>
        <w:rPr>
          <w:rFonts w:ascii="Arial Narrow" w:hAnsi="Arial Narrow"/>
          <w:sz w:val="20"/>
          <w:szCs w:val="20"/>
        </w:rPr>
      </w:pPr>
    </w:p>
    <w:p w14:paraId="75E1EA28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2EEC14CE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05EB455A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279ADB17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2C53616D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7FD50F42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350E00A5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0ACF03C1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16C9DC82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4C6DFEDF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14CAFE48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21AA34F5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37B57540" w14:textId="636F700D" w:rsid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452A9E34" w14:textId="0F0417EC" w:rsid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2B1662D8" w14:textId="14DAD575" w:rsid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2A3BACF1" w14:textId="4E665F4F" w:rsid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35DC2DA8" w14:textId="5AD0639E" w:rsid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078A7939" w14:textId="6659247F" w:rsid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04D9FD19" w14:textId="39CF5D35" w:rsid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63378BC6" w14:textId="64FA1CBE" w:rsid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6A2DA1DA" w14:textId="73A7198F" w:rsid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6C8C7C55" w14:textId="648AAC9B" w:rsid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370CAD85" w14:textId="7C69A0C7" w:rsid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7B49EDD9" w14:textId="5E368BE6" w:rsid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5642F299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3C2BB43A" w14:textId="6BFD3C94" w:rsidR="00F63997" w:rsidRPr="00EA4204" w:rsidRDefault="00F63997" w:rsidP="00F63997">
      <w:pPr>
        <w:spacing w:after="0"/>
        <w:rPr>
          <w:rFonts w:ascii="Arial Narrow" w:hAnsi="Arial Narrow"/>
          <w:sz w:val="20"/>
          <w:szCs w:val="20"/>
        </w:rPr>
      </w:pPr>
      <w:r w:rsidRPr="00EA4204">
        <w:rPr>
          <w:rFonts w:ascii="Arial Narrow" w:hAnsi="Arial Narrow"/>
          <w:sz w:val="20"/>
          <w:szCs w:val="20"/>
        </w:rPr>
        <w:t>Sporządziła: Anna Gajko</w:t>
      </w:r>
    </w:p>
    <w:p w14:paraId="771214D3" w14:textId="0072B654" w:rsidR="00A31EE5" w:rsidRPr="00EA4204" w:rsidRDefault="00F63997" w:rsidP="00CC3353">
      <w:pPr>
        <w:spacing w:after="0"/>
        <w:rPr>
          <w:rFonts w:ascii="Arial Narrow" w:hAnsi="Arial Narrow"/>
          <w:sz w:val="20"/>
          <w:szCs w:val="20"/>
        </w:rPr>
      </w:pPr>
      <w:r w:rsidRPr="00EA4204">
        <w:rPr>
          <w:rFonts w:ascii="Arial Narrow" w:hAnsi="Arial Narrow"/>
          <w:sz w:val="20"/>
          <w:szCs w:val="20"/>
        </w:rPr>
        <w:t>Data:</w:t>
      </w:r>
      <w:r w:rsidR="00044A58" w:rsidRPr="00EA4204">
        <w:rPr>
          <w:rFonts w:ascii="Arial Narrow" w:hAnsi="Arial Narrow"/>
          <w:sz w:val="20"/>
          <w:szCs w:val="20"/>
        </w:rPr>
        <w:t xml:space="preserve"> </w:t>
      </w:r>
      <w:r w:rsidR="00EA4204" w:rsidRPr="00EA4204">
        <w:rPr>
          <w:rFonts w:ascii="Arial Narrow" w:hAnsi="Arial Narrow"/>
          <w:sz w:val="20"/>
          <w:szCs w:val="20"/>
        </w:rPr>
        <w:t xml:space="preserve">23.06.2020 </w:t>
      </w:r>
      <w:r w:rsidRPr="00EA4204">
        <w:rPr>
          <w:rFonts w:ascii="Arial Narrow" w:hAnsi="Arial Narrow"/>
          <w:sz w:val="20"/>
          <w:szCs w:val="20"/>
        </w:rPr>
        <w:t xml:space="preserve"> r.</w:t>
      </w:r>
    </w:p>
    <w:sectPr w:rsidR="00A31EE5" w:rsidRPr="00EA4204" w:rsidSect="00196C2D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CB"/>
    <w:rsid w:val="00044A58"/>
    <w:rsid w:val="00082A01"/>
    <w:rsid w:val="00112C2A"/>
    <w:rsid w:val="00196C2D"/>
    <w:rsid w:val="00263D3A"/>
    <w:rsid w:val="002B52CB"/>
    <w:rsid w:val="003727D2"/>
    <w:rsid w:val="003C0157"/>
    <w:rsid w:val="003D39EF"/>
    <w:rsid w:val="0053629B"/>
    <w:rsid w:val="00546FB1"/>
    <w:rsid w:val="005841A9"/>
    <w:rsid w:val="00632415"/>
    <w:rsid w:val="006B2005"/>
    <w:rsid w:val="006B79C4"/>
    <w:rsid w:val="0074732F"/>
    <w:rsid w:val="008968DC"/>
    <w:rsid w:val="008A57EB"/>
    <w:rsid w:val="00A31EE5"/>
    <w:rsid w:val="00B91893"/>
    <w:rsid w:val="00C44AAE"/>
    <w:rsid w:val="00CC3353"/>
    <w:rsid w:val="00D566C2"/>
    <w:rsid w:val="00DC16D1"/>
    <w:rsid w:val="00E27D63"/>
    <w:rsid w:val="00E30C37"/>
    <w:rsid w:val="00E958F7"/>
    <w:rsid w:val="00EA4204"/>
    <w:rsid w:val="00F552E9"/>
    <w:rsid w:val="00F569A0"/>
    <w:rsid w:val="00F63997"/>
    <w:rsid w:val="00F9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649D"/>
  <w15:docId w15:val="{F25C1DAD-0BF3-48C7-BF83-39AEF62C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2C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5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2020-06-23T11:27:00Z</cp:lastPrinted>
  <dcterms:created xsi:type="dcterms:W3CDTF">2020-06-30T11:14:00Z</dcterms:created>
  <dcterms:modified xsi:type="dcterms:W3CDTF">2020-06-30T11:14:00Z</dcterms:modified>
</cp:coreProperties>
</file>