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2D350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01A02622" w14:textId="716D3E4C" w:rsidR="00B300D7" w:rsidRPr="00207F29" w:rsidRDefault="00B300D7" w:rsidP="00B300D7">
      <w:pPr>
        <w:jc w:val="right"/>
        <w:rPr>
          <w:rFonts w:ascii="Arial" w:hAnsi="Arial" w:cs="Arial"/>
        </w:rPr>
      </w:pPr>
      <w:bookmarkStart w:id="0" w:name="_Hlk34039183"/>
      <w:r>
        <w:rPr>
          <w:rFonts w:ascii="Arial" w:hAnsi="Arial" w:cs="Arial"/>
        </w:rPr>
        <w:t xml:space="preserve">Ełk, </w:t>
      </w:r>
      <w:r w:rsidR="003E56C5">
        <w:rPr>
          <w:rFonts w:ascii="Arial" w:hAnsi="Arial" w:cs="Arial"/>
        </w:rPr>
        <w:t>16</w:t>
      </w:r>
      <w:r>
        <w:rPr>
          <w:rFonts w:ascii="Arial" w:hAnsi="Arial" w:cs="Arial"/>
        </w:rPr>
        <w:t>.03.2020</w:t>
      </w:r>
    </w:p>
    <w:p w14:paraId="77E39FF8" w14:textId="77777777" w:rsidR="00B300D7" w:rsidRPr="00207F29" w:rsidRDefault="00B300D7" w:rsidP="00B300D7">
      <w:pPr>
        <w:jc w:val="both"/>
        <w:rPr>
          <w:rFonts w:ascii="Arial" w:hAnsi="Arial" w:cs="Arial"/>
        </w:rPr>
      </w:pPr>
    </w:p>
    <w:p w14:paraId="727CE115" w14:textId="32427324" w:rsidR="00B300D7" w:rsidRPr="0090231B" w:rsidRDefault="00B300D7" w:rsidP="00B300D7">
      <w:pPr>
        <w:rPr>
          <w:rFonts w:ascii="Tahoma" w:hAnsi="Tahoma" w:cs="Tahoma"/>
          <w:sz w:val="22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 w:rsidR="003E56C5">
        <w:rPr>
          <w:rFonts w:ascii="Arial" w:hAnsi="Arial" w:cs="Arial"/>
          <w:b/>
        </w:rPr>
        <w:t>13</w:t>
      </w:r>
      <w:r>
        <w:rPr>
          <w:rFonts w:ascii="Arial" w:hAnsi="Arial" w:cs="Arial"/>
        </w:rPr>
        <w:t>.2020</w:t>
      </w:r>
      <w:r w:rsidRPr="00207F29">
        <w:rPr>
          <w:rFonts w:ascii="Arial" w:hAnsi="Arial" w:cs="Arial"/>
        </w:rPr>
        <w:t xml:space="preserve">                                                             </w:t>
      </w:r>
    </w:p>
    <w:bookmarkEnd w:id="0"/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238243A1" w14:textId="18D2E04D" w:rsidR="003E56C5" w:rsidRDefault="00B300D7" w:rsidP="00B300D7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 budowie</w:t>
      </w:r>
      <w:r w:rsidR="003E56C5" w:rsidRPr="003E56C5">
        <w:t xml:space="preserve"> </w:t>
      </w:r>
      <w:r w:rsidR="003E56C5" w:rsidRPr="003E56C5">
        <w:rPr>
          <w:rFonts w:ascii="Arial" w:hAnsi="Arial" w:cs="Arial"/>
        </w:rPr>
        <w:t xml:space="preserve">linii kablowej </w:t>
      </w:r>
      <w:proofErr w:type="spellStart"/>
      <w:r w:rsidR="003E56C5" w:rsidRPr="003E56C5">
        <w:rPr>
          <w:rFonts w:ascii="Arial" w:hAnsi="Arial" w:cs="Arial"/>
        </w:rPr>
        <w:t>nN</w:t>
      </w:r>
      <w:proofErr w:type="spellEnd"/>
      <w:r w:rsidR="003E56C5" w:rsidRPr="003E56C5">
        <w:rPr>
          <w:rFonts w:ascii="Arial" w:hAnsi="Arial" w:cs="Arial"/>
        </w:rPr>
        <w:t xml:space="preserve">, linii kablowych SN, </w:t>
      </w:r>
      <w:proofErr w:type="spellStart"/>
      <w:r w:rsidR="003E56C5" w:rsidRPr="003E56C5">
        <w:rPr>
          <w:rFonts w:ascii="Arial" w:hAnsi="Arial" w:cs="Arial"/>
        </w:rPr>
        <w:t>złacz</w:t>
      </w:r>
      <w:proofErr w:type="spellEnd"/>
      <w:r w:rsidR="003E56C5" w:rsidRPr="003E56C5">
        <w:rPr>
          <w:rFonts w:ascii="Arial" w:hAnsi="Arial" w:cs="Arial"/>
        </w:rPr>
        <w:t xml:space="preserve"> kablowych </w:t>
      </w:r>
      <w:proofErr w:type="spellStart"/>
      <w:r w:rsidR="003E56C5" w:rsidRPr="003E56C5">
        <w:rPr>
          <w:rFonts w:ascii="Arial" w:hAnsi="Arial" w:cs="Arial"/>
        </w:rPr>
        <w:t>ZKnN</w:t>
      </w:r>
      <w:proofErr w:type="spellEnd"/>
      <w:r w:rsidR="003E56C5" w:rsidRPr="003E56C5">
        <w:rPr>
          <w:rFonts w:ascii="Arial" w:hAnsi="Arial" w:cs="Arial"/>
        </w:rPr>
        <w:t xml:space="preserve"> oraz kontenerowej stacji transformatorowej SN/</w:t>
      </w:r>
      <w:proofErr w:type="spellStart"/>
      <w:r w:rsidR="003E56C5" w:rsidRPr="003E56C5">
        <w:rPr>
          <w:rFonts w:ascii="Arial" w:hAnsi="Arial" w:cs="Arial"/>
        </w:rPr>
        <w:t>nN</w:t>
      </w:r>
      <w:proofErr w:type="spellEnd"/>
      <w:r>
        <w:rPr>
          <w:rFonts w:ascii="Arial" w:hAnsi="Arial" w:cs="Arial"/>
        </w:rPr>
        <w:t xml:space="preserve">, </w:t>
      </w:r>
    </w:p>
    <w:p w14:paraId="5967B0E3" w14:textId="77777777" w:rsidR="003E56C5" w:rsidRPr="00FC473F" w:rsidRDefault="003E56C5" w:rsidP="003E56C5">
      <w:pPr>
        <w:widowControl/>
        <w:suppressAutoHyphens w:val="0"/>
        <w:spacing w:after="120"/>
        <w:jc w:val="both"/>
        <w:rPr>
          <w:rFonts w:ascii="Arial" w:eastAsia="Times New Roman" w:hAnsi="Arial" w:cs="Times New Roman"/>
          <w:kern w:val="0"/>
          <w:u w:val="single"/>
          <w:lang w:eastAsia="pl-PL" w:bidi="ar-SA"/>
        </w:rPr>
      </w:pPr>
      <w:r w:rsidRPr="00FC473F">
        <w:rPr>
          <w:rFonts w:ascii="Arial" w:eastAsia="Times New Roman" w:hAnsi="Arial" w:cs="Times New Roman"/>
          <w:kern w:val="0"/>
          <w:u w:val="single"/>
          <w:lang w:eastAsia="pl-PL" w:bidi="ar-SA"/>
        </w:rPr>
        <w:t xml:space="preserve">Lokalizacja inwestycji: </w:t>
      </w:r>
    </w:p>
    <w:p w14:paraId="79F9DC89" w14:textId="77777777" w:rsidR="003E56C5" w:rsidRPr="000847E5" w:rsidRDefault="003E56C5" w:rsidP="003E56C5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0847E5">
        <w:rPr>
          <w:rFonts w:ascii="Arial" w:eastAsia="Times New Roman" w:hAnsi="Arial" w:cs="Arial"/>
          <w:kern w:val="0"/>
          <w:lang w:eastAsia="pl-PL" w:bidi="ar-SA"/>
        </w:rPr>
        <w:t xml:space="preserve">Gmina Ełk, obręb geodezyjny </w:t>
      </w:r>
      <w:r w:rsidRPr="000847E5">
        <w:rPr>
          <w:rFonts w:ascii="Arial" w:eastAsia="Times New Roman" w:hAnsi="Arial" w:cs="Arial"/>
          <w:b/>
          <w:bCs/>
          <w:kern w:val="0"/>
          <w:lang w:eastAsia="pl-PL" w:bidi="ar-SA"/>
        </w:rPr>
        <w:t>46- Siedliska,</w:t>
      </w:r>
      <w:r w:rsidRPr="000847E5">
        <w:rPr>
          <w:rFonts w:ascii="Arial" w:eastAsia="Times New Roman" w:hAnsi="Arial" w:cs="Arial"/>
          <w:kern w:val="0"/>
          <w:lang w:eastAsia="pl-PL" w:bidi="ar-SA"/>
        </w:rPr>
        <w:t xml:space="preserve"> działki nr </w:t>
      </w:r>
      <w:proofErr w:type="spellStart"/>
      <w:r w:rsidRPr="000847E5">
        <w:rPr>
          <w:rFonts w:ascii="Arial" w:eastAsia="Times New Roman" w:hAnsi="Arial" w:cs="Arial"/>
          <w:kern w:val="0"/>
          <w:lang w:eastAsia="pl-PL" w:bidi="ar-SA"/>
        </w:rPr>
        <w:t>ewid</w:t>
      </w:r>
      <w:proofErr w:type="spellEnd"/>
      <w:r w:rsidRPr="000847E5">
        <w:rPr>
          <w:rFonts w:ascii="Arial" w:eastAsia="Times New Roman" w:hAnsi="Arial" w:cs="Arial"/>
          <w:kern w:val="0"/>
          <w:lang w:eastAsia="pl-PL" w:bidi="ar-SA"/>
        </w:rPr>
        <w:t>.:  57/2, 351, 215, 260, 266, 262/4, 54/3, 74, 50/1, 212.</w:t>
      </w:r>
    </w:p>
    <w:p w14:paraId="7D819F45" w14:textId="41A2A3B9" w:rsidR="003E56C5" w:rsidRPr="003E56C5" w:rsidRDefault="003E56C5" w:rsidP="003E56C5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0847E5">
        <w:rPr>
          <w:rFonts w:ascii="Arial" w:eastAsia="Times New Roman" w:hAnsi="Arial" w:cs="Arial"/>
          <w:kern w:val="0"/>
          <w:lang w:eastAsia="pl-PL" w:bidi="ar-SA"/>
        </w:rPr>
        <w:t xml:space="preserve">Gmina Ełk, obręb geodezyjny </w:t>
      </w:r>
      <w:r w:rsidRPr="000847E5">
        <w:rPr>
          <w:rFonts w:ascii="Arial" w:eastAsia="Times New Roman" w:hAnsi="Arial" w:cs="Arial"/>
          <w:b/>
          <w:bCs/>
          <w:kern w:val="0"/>
          <w:lang w:eastAsia="pl-PL" w:bidi="ar-SA"/>
        </w:rPr>
        <w:t>9- Chrzanowo</w:t>
      </w:r>
      <w:r w:rsidRPr="000847E5">
        <w:rPr>
          <w:rFonts w:ascii="Arial" w:eastAsia="Times New Roman" w:hAnsi="Arial" w:cs="Arial"/>
          <w:kern w:val="0"/>
          <w:lang w:eastAsia="pl-PL" w:bidi="ar-SA"/>
        </w:rPr>
        <w:t xml:space="preserve">, działki nr </w:t>
      </w:r>
      <w:proofErr w:type="spellStart"/>
      <w:r w:rsidRPr="000847E5">
        <w:rPr>
          <w:rFonts w:ascii="Arial" w:eastAsia="Times New Roman" w:hAnsi="Arial" w:cs="Arial"/>
          <w:kern w:val="0"/>
          <w:lang w:eastAsia="pl-PL" w:bidi="ar-SA"/>
        </w:rPr>
        <w:t>ewid</w:t>
      </w:r>
      <w:proofErr w:type="spellEnd"/>
      <w:r w:rsidRPr="000847E5">
        <w:rPr>
          <w:rFonts w:ascii="Arial" w:eastAsia="Times New Roman" w:hAnsi="Arial" w:cs="Arial"/>
          <w:kern w:val="0"/>
          <w:lang w:eastAsia="pl-PL" w:bidi="ar-SA"/>
        </w:rPr>
        <w:t>.:  52, 32, 84, 2</w:t>
      </w:r>
      <w:r>
        <w:rPr>
          <w:rFonts w:ascii="Arial" w:eastAsia="Times New Roman" w:hAnsi="Arial" w:cs="Arial"/>
          <w:kern w:val="0"/>
          <w:lang w:eastAsia="pl-PL" w:bidi="ar-SA"/>
        </w:rPr>
        <w:t>,</w:t>
      </w:r>
    </w:p>
    <w:p w14:paraId="7967E918" w14:textId="57694B7B" w:rsidR="00AA28F5" w:rsidRDefault="00AA28F5" w:rsidP="003E56C5">
      <w:pPr>
        <w:spacing w:after="120" w:line="360" w:lineRule="auto"/>
        <w:ind w:firstLine="426"/>
        <w:jc w:val="both"/>
        <w:rPr>
          <w:rFonts w:ascii="Arial" w:eastAsia="Times New Roman" w:hAnsi="Arial" w:cs="Arial"/>
        </w:rPr>
      </w:pPr>
      <w:r w:rsidRPr="00771EBE">
        <w:rPr>
          <w:rFonts w:ascii="Arial" w:hAnsi="Arial" w:cs="Arial"/>
        </w:rPr>
        <w:t>i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6F2112F1" w14:textId="01C2AFA8" w:rsidR="00B300D7" w:rsidRDefault="00991A37" w:rsidP="00B300D7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</w:t>
      </w:r>
      <w:r w:rsidR="00747BA2">
        <w:rPr>
          <w:rFonts w:ascii="Arial" w:eastAsia="Times New Roman" w:hAnsi="Arial" w:cs="Arial"/>
        </w:rPr>
        <w:t xml:space="preserve"> Ochrony Środowiska w Olsztynie</w:t>
      </w:r>
      <w:r w:rsidR="00B300D7">
        <w:rPr>
          <w:rFonts w:ascii="Arial" w:eastAsia="Times New Roman" w:hAnsi="Arial" w:cs="Arial"/>
        </w:rPr>
        <w:t>,</w:t>
      </w:r>
    </w:p>
    <w:p w14:paraId="24D9747C" w14:textId="7866A29D" w:rsidR="003E56C5" w:rsidRDefault="003E56C5" w:rsidP="00B300D7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Zarządu Dróg Wojewódzkich w Olsztynie.</w:t>
      </w:r>
    </w:p>
    <w:p w14:paraId="7503318E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D78A9B7" w14:textId="77777777" w:rsidR="000805F1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Jednocześnie informuję, ze inwestor zmienił wniosek poprzez wykreślenie z zakresu inwestycji działki nr 167/1, obręb Chrzanowo. </w:t>
      </w:r>
    </w:p>
    <w:p w14:paraId="58052D79" w14:textId="525BF952" w:rsidR="00A77E7D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A77E7D"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2C995861" w14:textId="4DC3BE27" w:rsidR="00B7737E" w:rsidRPr="00B7737E" w:rsidRDefault="00B7737E" w:rsidP="00B7737E">
      <w:pPr>
        <w:suppressAutoHyphens w:val="0"/>
        <w:autoSpaceDE w:val="0"/>
        <w:autoSpaceDN w:val="0"/>
        <w:adjustRightInd w:val="0"/>
        <w:ind w:firstLine="4111"/>
        <w:jc w:val="center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B7737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 up. WÓJTA</w:t>
      </w:r>
    </w:p>
    <w:p w14:paraId="6962C7E4" w14:textId="0D9B5AFC" w:rsidR="00B7737E" w:rsidRPr="00B7737E" w:rsidRDefault="00B7737E" w:rsidP="00B7737E">
      <w:pPr>
        <w:suppressAutoHyphens w:val="0"/>
        <w:autoSpaceDE w:val="0"/>
        <w:autoSpaceDN w:val="0"/>
        <w:adjustRightInd w:val="0"/>
        <w:ind w:firstLine="4111"/>
        <w:jc w:val="center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B7737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SEKRETARZ GMINY</w:t>
      </w:r>
    </w:p>
    <w:p w14:paraId="59AE6FFE" w14:textId="3747EB8A" w:rsidR="00F17B39" w:rsidRPr="00B7737E" w:rsidRDefault="00B7737E" w:rsidP="00B7737E">
      <w:pPr>
        <w:suppressAutoHyphens w:val="0"/>
        <w:autoSpaceDE w:val="0"/>
        <w:autoSpaceDN w:val="0"/>
        <w:adjustRightInd w:val="0"/>
        <w:spacing w:after="120"/>
        <w:ind w:firstLine="4111"/>
        <w:jc w:val="center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B7737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(-) Krzysztof Bronakowski</w:t>
      </w:r>
      <w:bookmarkStart w:id="1" w:name="_GoBack"/>
      <w:bookmarkEnd w:id="1"/>
    </w:p>
    <w:sectPr w:rsidR="00F17B39" w:rsidRPr="00B7737E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FF07F" w14:textId="77777777" w:rsidR="00674B96" w:rsidRDefault="00674B96" w:rsidP="00007EB3">
      <w:r>
        <w:separator/>
      </w:r>
    </w:p>
  </w:endnote>
  <w:endnote w:type="continuationSeparator" w:id="0">
    <w:p w14:paraId="7C470461" w14:textId="77777777" w:rsidR="00674B96" w:rsidRDefault="00674B96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D3B7E" w14:textId="7F5E22B6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3E56C5">
      <w:rPr>
        <w:rFonts w:ascii="Arial" w:hAnsi="Arial" w:cs="Arial"/>
        <w:color w:val="595959"/>
        <w:sz w:val="16"/>
        <w:szCs w:val="16"/>
      </w:rPr>
      <w:t>16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B300D7">
      <w:rPr>
        <w:rFonts w:ascii="Arial" w:hAnsi="Arial" w:cs="Arial"/>
        <w:color w:val="595959"/>
        <w:sz w:val="16"/>
        <w:szCs w:val="16"/>
      </w:rPr>
      <w:t>3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7C17D" w14:textId="77777777" w:rsidR="00674B96" w:rsidRDefault="00674B96" w:rsidP="00007EB3">
      <w:r>
        <w:separator/>
      </w:r>
    </w:p>
  </w:footnote>
  <w:footnote w:type="continuationSeparator" w:id="0">
    <w:p w14:paraId="68FAAF8A" w14:textId="77777777" w:rsidR="00674B96" w:rsidRDefault="00674B96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3E56C5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56C5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74B96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82036D"/>
    <w:rsid w:val="008301E5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7737E"/>
    <w:rsid w:val="00B82BB9"/>
    <w:rsid w:val="00BA24DD"/>
    <w:rsid w:val="00BB2EBF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Ełk Gmina</cp:lastModifiedBy>
  <cp:revision>2</cp:revision>
  <cp:lastPrinted>2017-06-12T11:32:00Z</cp:lastPrinted>
  <dcterms:created xsi:type="dcterms:W3CDTF">2020-03-16T12:24:00Z</dcterms:created>
  <dcterms:modified xsi:type="dcterms:W3CDTF">2020-03-16T12:24:00Z</dcterms:modified>
</cp:coreProperties>
</file>