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8AB0" w14:textId="442126A4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F3400">
        <w:rPr>
          <w:rFonts w:ascii="Arial" w:hAnsi="Arial" w:cs="Arial"/>
          <w:sz w:val="22"/>
          <w:szCs w:val="22"/>
        </w:rPr>
        <w:t xml:space="preserve">Ełk, </w:t>
      </w:r>
      <w:r w:rsidR="00112331">
        <w:rPr>
          <w:rFonts w:ascii="Arial" w:hAnsi="Arial" w:cs="Arial"/>
          <w:sz w:val="22"/>
          <w:szCs w:val="22"/>
        </w:rPr>
        <w:t>30</w:t>
      </w:r>
      <w:r w:rsidRPr="00FF3400">
        <w:rPr>
          <w:rFonts w:ascii="Arial" w:hAnsi="Arial" w:cs="Arial"/>
          <w:sz w:val="22"/>
          <w:szCs w:val="22"/>
        </w:rPr>
        <w:t>.</w:t>
      </w:r>
      <w:r w:rsidR="000261DC">
        <w:rPr>
          <w:rFonts w:ascii="Arial" w:hAnsi="Arial" w:cs="Arial"/>
          <w:sz w:val="22"/>
          <w:szCs w:val="22"/>
        </w:rPr>
        <w:t>0</w:t>
      </w:r>
      <w:r w:rsidR="00723580">
        <w:rPr>
          <w:rFonts w:ascii="Arial" w:hAnsi="Arial" w:cs="Arial"/>
          <w:sz w:val="22"/>
          <w:szCs w:val="22"/>
        </w:rPr>
        <w:t>2</w:t>
      </w:r>
      <w:r w:rsidR="007F2381" w:rsidRPr="00FF3400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20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08C9FFB4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r w:rsidR="00566414">
        <w:rPr>
          <w:rFonts w:ascii="Arial" w:hAnsi="Arial" w:cs="Arial"/>
          <w:sz w:val="22"/>
          <w:szCs w:val="22"/>
        </w:rPr>
        <w:t>WIP.6733.</w:t>
      </w:r>
      <w:r w:rsidR="00112331" w:rsidRPr="00112331">
        <w:rPr>
          <w:rFonts w:ascii="Arial" w:hAnsi="Arial" w:cs="Arial"/>
          <w:b/>
          <w:bCs/>
          <w:sz w:val="22"/>
          <w:szCs w:val="22"/>
        </w:rPr>
        <w:t>19</w:t>
      </w:r>
      <w:r w:rsidR="00566414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20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0261D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7B470C07" w14:textId="3D4B39D2" w:rsidR="00FF3400" w:rsidRPr="000261DC" w:rsidRDefault="00054C4D" w:rsidP="000261D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61DC">
        <w:rPr>
          <w:rFonts w:ascii="Arial" w:eastAsia="Times New Roman" w:hAnsi="Arial" w:cs="Arial"/>
          <w:sz w:val="22"/>
          <w:szCs w:val="22"/>
        </w:rPr>
        <w:t xml:space="preserve">Działając zgodnie </w:t>
      </w:r>
      <w:r w:rsidR="00AA26AF">
        <w:rPr>
          <w:rFonts w:ascii="Arial" w:eastAsia="Times New Roman" w:hAnsi="Arial" w:cs="Arial"/>
          <w:sz w:val="22"/>
          <w:szCs w:val="22"/>
        </w:rPr>
        <w:t xml:space="preserve">z </w:t>
      </w:r>
      <w:r w:rsidRPr="000261DC">
        <w:rPr>
          <w:rFonts w:ascii="Arial" w:hAnsi="Arial" w:cs="Arial"/>
          <w:sz w:val="22"/>
          <w:szCs w:val="22"/>
        </w:rPr>
        <w:t>art. 10 § 1 ustawy z dnia 14 czerwca 1960 r. Kodeks postępowania administracyjnego (Dz. U. z 20</w:t>
      </w:r>
      <w:r w:rsidR="00112331">
        <w:rPr>
          <w:rFonts w:ascii="Arial" w:hAnsi="Arial" w:cs="Arial"/>
          <w:sz w:val="22"/>
          <w:szCs w:val="22"/>
        </w:rPr>
        <w:t>20</w:t>
      </w:r>
      <w:r w:rsidRPr="000261DC">
        <w:rPr>
          <w:rFonts w:ascii="Arial" w:hAnsi="Arial" w:cs="Arial"/>
          <w:sz w:val="22"/>
          <w:szCs w:val="22"/>
        </w:rPr>
        <w:t xml:space="preserve">r., poz. </w:t>
      </w:r>
      <w:r w:rsidR="00112331">
        <w:rPr>
          <w:rFonts w:ascii="Arial" w:hAnsi="Arial" w:cs="Arial"/>
          <w:sz w:val="22"/>
          <w:szCs w:val="22"/>
        </w:rPr>
        <w:t>256</w:t>
      </w:r>
      <w:r w:rsidRPr="000261DC">
        <w:rPr>
          <w:rFonts w:ascii="Arial" w:hAnsi="Arial" w:cs="Arial"/>
          <w:sz w:val="22"/>
          <w:szCs w:val="22"/>
        </w:rPr>
        <w:t>)</w:t>
      </w:r>
      <w:r w:rsidR="00AA28F5" w:rsidRPr="000261DC">
        <w:rPr>
          <w:rFonts w:ascii="Arial" w:hAnsi="Arial" w:cs="Arial"/>
          <w:sz w:val="22"/>
          <w:szCs w:val="22"/>
        </w:rPr>
        <w:t xml:space="preserve"> </w:t>
      </w:r>
      <w:r w:rsidR="00AA28F5" w:rsidRPr="000261DC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r w:rsidR="00AA28F5" w:rsidRPr="000261DC">
        <w:rPr>
          <w:rFonts w:ascii="Arial" w:hAnsi="Arial" w:cs="Arial"/>
          <w:sz w:val="22"/>
          <w:szCs w:val="22"/>
        </w:rPr>
        <w:t>decyzji</w:t>
      </w:r>
      <w:r w:rsidR="00AA28F5" w:rsidRPr="000261DC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0261DC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0261DC">
        <w:rPr>
          <w:rFonts w:ascii="Arial" w:hAnsi="Arial" w:cs="Arial"/>
          <w:sz w:val="22"/>
          <w:szCs w:val="22"/>
        </w:rPr>
        <w:t xml:space="preserve"> </w:t>
      </w:r>
      <w:r w:rsidR="00AA28F5" w:rsidRPr="000261DC">
        <w:rPr>
          <w:rFonts w:ascii="Arial" w:hAnsi="Arial" w:cs="Arial"/>
          <w:sz w:val="22"/>
          <w:szCs w:val="22"/>
        </w:rPr>
        <w:t>polegającej na</w:t>
      </w:r>
      <w:r w:rsidR="00771EBE" w:rsidRPr="000261DC">
        <w:rPr>
          <w:rFonts w:ascii="Arial" w:hAnsi="Arial" w:cs="Arial"/>
          <w:sz w:val="22"/>
          <w:szCs w:val="22"/>
        </w:rPr>
        <w:t xml:space="preserve"> </w:t>
      </w:r>
      <w:r w:rsidR="000261DC" w:rsidRPr="000261DC">
        <w:rPr>
          <w:rFonts w:ascii="Arial" w:hAnsi="Arial" w:cs="Arial"/>
          <w:sz w:val="22"/>
          <w:szCs w:val="22"/>
        </w:rPr>
        <w:t xml:space="preserve">budowie </w:t>
      </w:r>
      <w:r w:rsidR="00112331">
        <w:rPr>
          <w:rFonts w:ascii="Arial" w:hAnsi="Arial" w:cs="Arial"/>
          <w:sz w:val="22"/>
          <w:szCs w:val="22"/>
        </w:rPr>
        <w:t xml:space="preserve">elektroenergetycznej linii kablowej SN 15kV, linii kablowej </w:t>
      </w:r>
      <w:proofErr w:type="spellStart"/>
      <w:r w:rsidR="00112331">
        <w:rPr>
          <w:rFonts w:ascii="Arial" w:hAnsi="Arial" w:cs="Arial"/>
          <w:sz w:val="22"/>
          <w:szCs w:val="22"/>
        </w:rPr>
        <w:t>nN</w:t>
      </w:r>
      <w:proofErr w:type="spellEnd"/>
      <w:r w:rsidR="00112331">
        <w:rPr>
          <w:rFonts w:ascii="Arial" w:hAnsi="Arial" w:cs="Arial"/>
          <w:sz w:val="22"/>
          <w:szCs w:val="22"/>
        </w:rPr>
        <w:t xml:space="preserve"> 0,4kV oraz kontenerowej stacji transformatorowej SN/</w:t>
      </w:r>
      <w:proofErr w:type="spellStart"/>
      <w:r w:rsidR="00112331">
        <w:rPr>
          <w:rFonts w:ascii="Arial" w:hAnsi="Arial" w:cs="Arial"/>
          <w:sz w:val="22"/>
          <w:szCs w:val="22"/>
        </w:rPr>
        <w:t>nN</w:t>
      </w:r>
      <w:proofErr w:type="spellEnd"/>
      <w:r w:rsidR="000261DC" w:rsidRPr="000261DC">
        <w:rPr>
          <w:rFonts w:ascii="Arial" w:hAnsi="Arial" w:cs="Arial"/>
          <w:sz w:val="22"/>
          <w:szCs w:val="22"/>
        </w:rPr>
        <w:t xml:space="preserve"> </w:t>
      </w:r>
      <w:r w:rsidR="00FF3400" w:rsidRPr="000261DC">
        <w:rPr>
          <w:rFonts w:ascii="Arial" w:hAnsi="Arial" w:cs="Arial"/>
          <w:sz w:val="22"/>
          <w:szCs w:val="22"/>
        </w:rPr>
        <w:t xml:space="preserve">i zgodnie </w:t>
      </w:r>
      <w:r w:rsidR="00FF3400" w:rsidRPr="000261DC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i zagospodarowaniu przestrzennym </w:t>
      </w:r>
      <w:r w:rsidR="00FF3400" w:rsidRPr="000261DC">
        <w:rPr>
          <w:rFonts w:ascii="Arial" w:hAnsi="Arial" w:cs="Arial"/>
          <w:sz w:val="22"/>
          <w:szCs w:val="22"/>
        </w:rPr>
        <w:t>(</w:t>
      </w:r>
      <w:proofErr w:type="spellStart"/>
      <w:r w:rsidR="00FF3400" w:rsidRPr="000261DC">
        <w:rPr>
          <w:rFonts w:ascii="Arial" w:hAnsi="Arial" w:cs="Arial"/>
          <w:sz w:val="22"/>
          <w:szCs w:val="22"/>
        </w:rPr>
        <w:t>t.j</w:t>
      </w:r>
      <w:proofErr w:type="spellEnd"/>
      <w:r w:rsidR="00FF3400" w:rsidRPr="000261DC">
        <w:rPr>
          <w:rFonts w:ascii="Arial" w:hAnsi="Arial" w:cs="Arial"/>
          <w:sz w:val="22"/>
          <w:szCs w:val="22"/>
        </w:rPr>
        <w:t>. Dz. U. z 20</w:t>
      </w:r>
      <w:r w:rsidR="00112331">
        <w:rPr>
          <w:rFonts w:ascii="Arial" w:hAnsi="Arial" w:cs="Arial"/>
          <w:sz w:val="22"/>
          <w:szCs w:val="22"/>
        </w:rPr>
        <w:t>20</w:t>
      </w:r>
      <w:r w:rsidR="00FF3400" w:rsidRPr="000261DC">
        <w:rPr>
          <w:rFonts w:ascii="Arial" w:hAnsi="Arial" w:cs="Arial"/>
          <w:sz w:val="22"/>
          <w:szCs w:val="22"/>
        </w:rPr>
        <w:t xml:space="preserve">r. poz. </w:t>
      </w:r>
      <w:r w:rsidR="00112331">
        <w:rPr>
          <w:rFonts w:ascii="Arial" w:hAnsi="Arial" w:cs="Arial"/>
          <w:sz w:val="22"/>
          <w:szCs w:val="22"/>
        </w:rPr>
        <w:t>293</w:t>
      </w:r>
      <w:r w:rsidR="00FF3400" w:rsidRPr="000261DC">
        <w:rPr>
          <w:rFonts w:ascii="Arial" w:hAnsi="Arial" w:cs="Arial"/>
          <w:sz w:val="22"/>
          <w:szCs w:val="22"/>
        </w:rPr>
        <w:t>) przesłany z prośbą o uzgodnienie do:</w:t>
      </w:r>
    </w:p>
    <w:p w14:paraId="6FA5648C" w14:textId="1D3FAE2D" w:rsidR="00FF3400" w:rsidRPr="000261DC" w:rsidRDefault="000261DC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0261DC">
        <w:rPr>
          <w:rFonts w:ascii="Arial" w:hAnsi="Arial" w:cs="Arial"/>
          <w:sz w:val="22"/>
          <w:szCs w:val="22"/>
        </w:rPr>
        <w:t>Państwowego Gospodarstwa Wodnego Wody Polskie,</w:t>
      </w:r>
      <w:r w:rsidRPr="000261DC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0261DC">
        <w:rPr>
          <w:rFonts w:ascii="Arial" w:eastAsia="Times New Roman" w:hAnsi="Arial" w:cs="Arial"/>
          <w:sz w:val="22"/>
          <w:szCs w:val="22"/>
        </w:rPr>
        <w:t>Zarządu Zlewni w Augustowie,</w:t>
      </w:r>
    </w:p>
    <w:p w14:paraId="799C466F" w14:textId="5BF39C34" w:rsidR="00FF3400" w:rsidRPr="000261DC" w:rsidRDefault="00FF3400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0261DC">
        <w:rPr>
          <w:rFonts w:ascii="Arial" w:eastAsia="Times New Roman" w:hAnsi="Arial" w:cs="Arial"/>
          <w:sz w:val="22"/>
          <w:szCs w:val="22"/>
        </w:rPr>
        <w:t>Starostwa Powiatowego w Ełku</w:t>
      </w:r>
      <w:r w:rsidR="00566414" w:rsidRPr="000261DC">
        <w:rPr>
          <w:rFonts w:ascii="Arial" w:eastAsia="Times New Roman" w:hAnsi="Arial" w:cs="Arial"/>
          <w:sz w:val="22"/>
          <w:szCs w:val="22"/>
        </w:rPr>
        <w:t>,</w:t>
      </w:r>
    </w:p>
    <w:p w14:paraId="76E4C08E" w14:textId="2947E93E" w:rsidR="00566414" w:rsidRPr="000261DC" w:rsidRDefault="00112331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bookmarkStart w:id="1" w:name="_Hlk20461588"/>
      <w:r>
        <w:rPr>
          <w:rFonts w:ascii="Arial" w:eastAsia="Times New Roman" w:hAnsi="Arial" w:cs="Arial"/>
          <w:sz w:val="22"/>
          <w:szCs w:val="22"/>
        </w:rPr>
        <w:t>Zarządu Dróg Wojewódzkich w Olsztynie</w:t>
      </w:r>
      <w:r w:rsidR="000261DC" w:rsidRPr="000261DC">
        <w:rPr>
          <w:rFonts w:ascii="Arial" w:eastAsia="Times New Roman" w:hAnsi="Arial" w:cs="Arial"/>
          <w:sz w:val="22"/>
          <w:szCs w:val="22"/>
        </w:rPr>
        <w:t>.</w:t>
      </w:r>
    </w:p>
    <w:bookmarkEnd w:id="1"/>
    <w:p w14:paraId="662AA19C" w14:textId="77777777" w:rsidR="00112331" w:rsidRDefault="00112331" w:rsidP="001123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Lokalizacja inwestycji:</w:t>
      </w:r>
    </w:p>
    <w:p w14:paraId="0DE2A10C" w14:textId="1B31F257" w:rsidR="00112331" w:rsidRPr="00112331" w:rsidRDefault="00112331" w:rsidP="001123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12331">
        <w:rPr>
          <w:rFonts w:ascii="Arial" w:hAnsi="Arial" w:cs="Arial"/>
          <w:bCs/>
          <w:sz w:val="22"/>
          <w:szCs w:val="22"/>
        </w:rPr>
        <w:t xml:space="preserve">Gmina Ełk, obręb geodezyjny 9-Chrzanowo, działki nr </w:t>
      </w:r>
      <w:proofErr w:type="spellStart"/>
      <w:r w:rsidRPr="00112331">
        <w:rPr>
          <w:rFonts w:ascii="Arial" w:hAnsi="Arial" w:cs="Arial"/>
          <w:bCs/>
          <w:sz w:val="22"/>
          <w:szCs w:val="22"/>
        </w:rPr>
        <w:t>ewid</w:t>
      </w:r>
      <w:proofErr w:type="spellEnd"/>
      <w:r w:rsidRPr="00112331">
        <w:rPr>
          <w:rFonts w:ascii="Arial" w:hAnsi="Arial" w:cs="Arial"/>
          <w:bCs/>
          <w:sz w:val="22"/>
          <w:szCs w:val="22"/>
        </w:rPr>
        <w:t xml:space="preserve">.: 22/8, 110, 32, 30, 31/4, 31/5, 31/1, 33/2 oraz obręb geodezyjny46-Siedliska, działki nr </w:t>
      </w:r>
      <w:proofErr w:type="spellStart"/>
      <w:r w:rsidRPr="00112331">
        <w:rPr>
          <w:rFonts w:ascii="Arial" w:hAnsi="Arial" w:cs="Arial"/>
          <w:bCs/>
          <w:sz w:val="22"/>
          <w:szCs w:val="22"/>
        </w:rPr>
        <w:t>ewid</w:t>
      </w:r>
      <w:proofErr w:type="spellEnd"/>
      <w:r w:rsidRPr="00112331">
        <w:rPr>
          <w:rFonts w:ascii="Arial" w:hAnsi="Arial" w:cs="Arial"/>
          <w:bCs/>
          <w:sz w:val="22"/>
          <w:szCs w:val="22"/>
        </w:rPr>
        <w:t>.: 351 i 212.</w:t>
      </w:r>
    </w:p>
    <w:p w14:paraId="4B0FD792" w14:textId="77777777" w:rsidR="00B54088" w:rsidRPr="00FF3400" w:rsidRDefault="00B54088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0EEA9D54" w:rsidR="00A77E7D" w:rsidRDefault="00A77E7D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59A24F05" w14:textId="42BE52CD" w:rsidR="00230CE3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A7B501A" w14:textId="77777777" w:rsidR="00230CE3" w:rsidRPr="00FF3400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BFFA7F0" w14:textId="77777777" w:rsidR="00230CE3" w:rsidRDefault="00230CE3" w:rsidP="00230CE3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39DA66AC" w14:textId="77777777" w:rsidR="00230CE3" w:rsidRDefault="00230CE3" w:rsidP="00230CE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0AA1AF14" w14:textId="77777777" w:rsidR="00230CE3" w:rsidRDefault="00230CE3" w:rsidP="00230CE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2939A2E9" w14:textId="77777777" w:rsidR="00F17B39" w:rsidRPr="00FF3400" w:rsidRDefault="00F17B39" w:rsidP="00230CE3">
      <w:pPr>
        <w:spacing w:after="120" w:line="276" w:lineRule="auto"/>
        <w:jc w:val="both"/>
        <w:rPr>
          <w:sz w:val="20"/>
          <w:szCs w:val="20"/>
        </w:rPr>
      </w:pPr>
    </w:p>
    <w:sectPr w:rsidR="00F17B39" w:rsidRPr="00FF3400" w:rsidSect="00AA26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1151" w14:textId="77777777" w:rsidR="00417799" w:rsidRDefault="00417799" w:rsidP="00007EB3">
      <w:r>
        <w:separator/>
      </w:r>
    </w:p>
  </w:endnote>
  <w:endnote w:type="continuationSeparator" w:id="0">
    <w:p w14:paraId="72460564" w14:textId="77777777" w:rsidR="00417799" w:rsidRDefault="0041779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6BC4" w14:textId="4C9E575D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112331">
      <w:rPr>
        <w:rFonts w:ascii="Arial" w:hAnsi="Arial" w:cs="Arial"/>
        <w:color w:val="808080" w:themeColor="background1" w:themeShade="80"/>
        <w:sz w:val="16"/>
        <w:szCs w:val="16"/>
      </w:rPr>
      <w:t>30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112331">
      <w:rPr>
        <w:rFonts w:ascii="Arial" w:hAnsi="Arial" w:cs="Arial"/>
        <w:color w:val="808080" w:themeColor="background1" w:themeShade="80"/>
        <w:sz w:val="16"/>
        <w:szCs w:val="16"/>
      </w:rPr>
      <w:t>3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0B09" w14:textId="77777777" w:rsidR="00417799" w:rsidRDefault="00417799" w:rsidP="00007EB3">
      <w:r>
        <w:separator/>
      </w:r>
    </w:p>
  </w:footnote>
  <w:footnote w:type="continuationSeparator" w:id="0">
    <w:p w14:paraId="45705C84" w14:textId="77777777" w:rsidR="00417799" w:rsidRDefault="0041779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FB45F3" w:rsidRPr="00112331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261DC"/>
    <w:rsid w:val="00044B35"/>
    <w:rsid w:val="000549CA"/>
    <w:rsid w:val="00054C4D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2331"/>
    <w:rsid w:val="00115892"/>
    <w:rsid w:val="00125F8B"/>
    <w:rsid w:val="00135737"/>
    <w:rsid w:val="00187847"/>
    <w:rsid w:val="0019397D"/>
    <w:rsid w:val="001B1265"/>
    <w:rsid w:val="001B7958"/>
    <w:rsid w:val="001C07EB"/>
    <w:rsid w:val="001D21DD"/>
    <w:rsid w:val="001D25E5"/>
    <w:rsid w:val="001F1177"/>
    <w:rsid w:val="00217C33"/>
    <w:rsid w:val="00227DC9"/>
    <w:rsid w:val="00230CE3"/>
    <w:rsid w:val="00236CA7"/>
    <w:rsid w:val="00253B1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371"/>
    <w:rsid w:val="004005F2"/>
    <w:rsid w:val="00404084"/>
    <w:rsid w:val="00407F6C"/>
    <w:rsid w:val="00414938"/>
    <w:rsid w:val="00417799"/>
    <w:rsid w:val="00425E0D"/>
    <w:rsid w:val="004271DA"/>
    <w:rsid w:val="00435C21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D17D3"/>
    <w:rsid w:val="005D2712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A6989"/>
    <w:rsid w:val="008B27FF"/>
    <w:rsid w:val="00903E4D"/>
    <w:rsid w:val="009116F8"/>
    <w:rsid w:val="00912116"/>
    <w:rsid w:val="00915B9E"/>
    <w:rsid w:val="00934873"/>
    <w:rsid w:val="009431E1"/>
    <w:rsid w:val="00943A33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04282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6AF"/>
    <w:rsid w:val="00AA28F5"/>
    <w:rsid w:val="00AA3DA6"/>
    <w:rsid w:val="00AC2F55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CF49A0"/>
    <w:rsid w:val="00D1483D"/>
    <w:rsid w:val="00D24CFC"/>
    <w:rsid w:val="00D85BF6"/>
    <w:rsid w:val="00D913E3"/>
    <w:rsid w:val="00DA6D1D"/>
    <w:rsid w:val="00DA6F8B"/>
    <w:rsid w:val="00DD5236"/>
    <w:rsid w:val="00DE3F34"/>
    <w:rsid w:val="00DF38B9"/>
    <w:rsid w:val="00E012FA"/>
    <w:rsid w:val="00E65391"/>
    <w:rsid w:val="00E8464F"/>
    <w:rsid w:val="00E97AEB"/>
    <w:rsid w:val="00EA63DF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96194"/>
    <w:rsid w:val="00FA2A43"/>
    <w:rsid w:val="00FA3613"/>
    <w:rsid w:val="00FA375C"/>
    <w:rsid w:val="00FA37E1"/>
    <w:rsid w:val="00FB0437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2020-03-30T09:46:00Z</cp:lastPrinted>
  <dcterms:created xsi:type="dcterms:W3CDTF">2020-03-31T11:05:00Z</dcterms:created>
  <dcterms:modified xsi:type="dcterms:W3CDTF">2020-03-31T11:05:00Z</dcterms:modified>
</cp:coreProperties>
</file>