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D0F9B" w14:textId="1602C6F9" w:rsidR="0029502F" w:rsidRDefault="0029502F">
      <w:r>
        <w:t>GG</w:t>
      </w:r>
      <w:r w:rsidR="005B491C">
        <w:t>O</w:t>
      </w:r>
      <w:r>
        <w:t>.6840.</w:t>
      </w:r>
      <w:r w:rsidR="005B491C">
        <w:t>8</w:t>
      </w:r>
      <w:r>
        <w:t>.20</w:t>
      </w:r>
      <w:r w:rsidR="005B491C"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Ełk, </w:t>
      </w:r>
      <w:r w:rsidR="00DF63F8">
        <w:t>13</w:t>
      </w:r>
      <w:r>
        <w:t xml:space="preserve"> </w:t>
      </w:r>
      <w:r w:rsidR="00DF63F8">
        <w:t>sierpnia</w:t>
      </w:r>
      <w:r>
        <w:t xml:space="preserve"> 20</w:t>
      </w:r>
      <w:r w:rsidR="005B491C">
        <w:t>20</w:t>
      </w:r>
      <w:r>
        <w:t xml:space="preserve"> r.</w:t>
      </w:r>
    </w:p>
    <w:p w14:paraId="39CC9516" w14:textId="77777777" w:rsidR="0029502F" w:rsidRDefault="0029502F" w:rsidP="0029502F">
      <w:pPr>
        <w:jc w:val="center"/>
        <w:rPr>
          <w:b/>
          <w:smallCaps/>
        </w:rPr>
      </w:pPr>
      <w:r w:rsidRPr="0029502F">
        <w:rPr>
          <w:b/>
          <w:smallCaps/>
        </w:rPr>
        <w:t>I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N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F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O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R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M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C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J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</w:p>
    <w:p w14:paraId="7880366B" w14:textId="3007DBD4" w:rsidR="0029502F" w:rsidRDefault="0029502F" w:rsidP="0029502F">
      <w:pPr>
        <w:jc w:val="center"/>
      </w:pPr>
      <w:r w:rsidRPr="0029502F">
        <w:t xml:space="preserve">o wynikach </w:t>
      </w:r>
      <w:r>
        <w:t>I</w:t>
      </w:r>
      <w:r w:rsidR="00DF63F8">
        <w:t>I</w:t>
      </w:r>
      <w:r w:rsidRPr="0029502F">
        <w:t xml:space="preserve"> przetargu </w:t>
      </w:r>
      <w:r>
        <w:t xml:space="preserve">ustnego nieograniczonego na sprzedaż nieruchomości niezabudowanych, położonych w obrębie </w:t>
      </w:r>
      <w:r w:rsidR="005B491C">
        <w:t>Straduny</w:t>
      </w:r>
      <w:r>
        <w:t>, będących własnością Gminy Ełk.</w:t>
      </w:r>
    </w:p>
    <w:p w14:paraId="69B4A75F" w14:textId="355957A5" w:rsidR="0029502F" w:rsidRDefault="0029502F" w:rsidP="0029502F">
      <w:pPr>
        <w:jc w:val="both"/>
      </w:pPr>
      <w:r>
        <w:t xml:space="preserve">Na podstawie </w:t>
      </w:r>
      <w:r>
        <w:rPr>
          <w:rFonts w:cs="Times New Roman"/>
        </w:rPr>
        <w:t>§</w:t>
      </w:r>
      <w:r>
        <w:t xml:space="preserve"> 12 Rozporządzenia Rady Ministrów z dnia 14 września 2004 r. w sprawie sposobu i trybu przeprowadzania przetargów oraz rokowań na zbycie nieruchomości </w:t>
      </w:r>
      <w:r w:rsidR="00B459C0">
        <w:t xml:space="preserve">                        (</w:t>
      </w:r>
      <w:r>
        <w:t>Dz.U. z 2014 r., poz. 1490) Wójt Gminy Ełk podaje do publicznej wiadomości informację o wynikach I</w:t>
      </w:r>
      <w:r w:rsidR="00DF63F8">
        <w:t>I</w:t>
      </w:r>
      <w:r>
        <w:t xml:space="preserve"> przetargu ustnego nieograniczonego na sprzedaż nieruchomości stanowiącej własność </w:t>
      </w:r>
      <w:r w:rsidR="00DF63F8">
        <w:t>G</w:t>
      </w:r>
      <w:r>
        <w:t xml:space="preserve">miny Ełk. </w:t>
      </w:r>
    </w:p>
    <w:p w14:paraId="734E4939" w14:textId="58C13CBC" w:rsidR="00B459C0" w:rsidRDefault="0029502F" w:rsidP="00B459C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W dniu </w:t>
      </w:r>
      <w:r w:rsidR="00DF63F8">
        <w:t xml:space="preserve">6 sierpnia 2020 </w:t>
      </w:r>
      <w:r>
        <w:t xml:space="preserve">r. o godz. </w:t>
      </w:r>
      <w:r w:rsidR="00DF63F8">
        <w:t>10</w:t>
      </w:r>
      <w:r w:rsidRPr="005B491C">
        <w:rPr>
          <w:vertAlign w:val="superscript"/>
        </w:rPr>
        <w:t>00</w:t>
      </w:r>
      <w:r>
        <w:t xml:space="preserve"> w loka</w:t>
      </w:r>
      <w:r w:rsidR="00B459C0">
        <w:t>lu Urzędu Gminy Ełk przy ul. T. </w:t>
      </w:r>
      <w:r>
        <w:t>Kościuszki 28A, 19-300 Ełk przeprowadzono I</w:t>
      </w:r>
      <w:r w:rsidR="00DF63F8">
        <w:t>I</w:t>
      </w:r>
      <w:r>
        <w:t xml:space="preserve"> przetarg ustny nieograniczony na sprzedaż nieruchomości </w:t>
      </w:r>
      <w:r w:rsidR="005B491C">
        <w:t>położonych w obrębie Straduny.</w:t>
      </w:r>
    </w:p>
    <w:p w14:paraId="1D5C01AD" w14:textId="5B521A74" w:rsidR="0029502F" w:rsidRDefault="0029502F" w:rsidP="00B459C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Przedmiotem przetargu były nieruchomości gruntowe położone w obrębie </w:t>
      </w:r>
      <w:r w:rsidR="005B491C">
        <w:rPr>
          <w:b/>
        </w:rPr>
        <w:t>Straduny</w:t>
      </w:r>
      <w:r>
        <w:t xml:space="preserve"> o</w:t>
      </w:r>
      <w:r w:rsidR="00B459C0">
        <w:t> </w:t>
      </w:r>
      <w:r>
        <w:t xml:space="preserve">następujących nr geod. </w:t>
      </w:r>
      <w:r w:rsidR="005B491C">
        <w:t>590/15</w:t>
      </w:r>
      <w:r>
        <w:t>,</w:t>
      </w:r>
      <w:r w:rsidR="005B491C">
        <w:t xml:space="preserve"> 590/16, 590/17, 590/18, 590/20</w:t>
      </w:r>
      <w:r>
        <w:t xml:space="preserve"> dla których Sąd Rejonowy w</w:t>
      </w:r>
      <w:r w:rsidR="00DF63F8">
        <w:t> </w:t>
      </w:r>
      <w:r>
        <w:t xml:space="preserve">Ełku V Wydział Ksiąg Wieczystych prowadzi </w:t>
      </w:r>
      <w:r w:rsidR="00B459C0">
        <w:t>księgę</w:t>
      </w:r>
      <w:r>
        <w:t xml:space="preserve"> wieczystą </w:t>
      </w:r>
      <w:r w:rsidR="002D0CD0">
        <w:t>nr </w:t>
      </w:r>
      <w:r>
        <w:t>OL1E/000</w:t>
      </w:r>
      <w:r w:rsidR="005B491C">
        <w:t>29917</w:t>
      </w:r>
      <w:r>
        <w:t>/</w:t>
      </w:r>
      <w:r w:rsidR="005B491C">
        <w:t>3</w:t>
      </w:r>
      <w:r>
        <w:t xml:space="preserve">, przeznaczonych w miejscowym planie zagospodarowania przestrzennego pod zabudowę mieszkaniową jednorodzinną. </w:t>
      </w:r>
    </w:p>
    <w:p w14:paraId="4FA4057E" w14:textId="6917BA19" w:rsidR="002D0CD0" w:rsidRDefault="005B491C" w:rsidP="002D0CD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W wyniku przetargu sprzedano następując</w:t>
      </w:r>
      <w:r w:rsidR="00DF63F8">
        <w:t>e</w:t>
      </w:r>
      <w:r>
        <w:t xml:space="preserve"> nieruchomoś</w:t>
      </w:r>
      <w:r w:rsidR="00DF63F8">
        <w:t>ci</w:t>
      </w:r>
      <w:r>
        <w:t>:</w:t>
      </w:r>
    </w:p>
    <w:p w14:paraId="3546898B" w14:textId="4A81CBC4" w:rsidR="002D0CD0" w:rsidRDefault="0051173F" w:rsidP="00DF63F8">
      <w:pPr>
        <w:pStyle w:val="Akapitzlist"/>
        <w:numPr>
          <w:ilvl w:val="0"/>
          <w:numId w:val="2"/>
        </w:numPr>
        <w:tabs>
          <w:tab w:val="left" w:pos="284"/>
        </w:tabs>
        <w:jc w:val="both"/>
      </w:pPr>
      <w:r>
        <w:rPr>
          <w:b/>
          <w:bCs/>
        </w:rPr>
        <w:t>d</w:t>
      </w:r>
      <w:r w:rsidR="005B491C" w:rsidRPr="002D0CD0">
        <w:rPr>
          <w:b/>
          <w:bCs/>
        </w:rPr>
        <w:t>ziałka nr 590/</w:t>
      </w:r>
      <w:r w:rsidR="00DF63F8">
        <w:rPr>
          <w:b/>
          <w:bCs/>
        </w:rPr>
        <w:t>15</w:t>
      </w:r>
      <w:r w:rsidR="005B491C" w:rsidRPr="002D0CD0">
        <w:rPr>
          <w:b/>
          <w:bCs/>
        </w:rPr>
        <w:t xml:space="preserve"> o pow. 0,0</w:t>
      </w:r>
      <w:r w:rsidR="00DF63F8">
        <w:rPr>
          <w:b/>
          <w:bCs/>
        </w:rPr>
        <w:t>829</w:t>
      </w:r>
      <w:r w:rsidR="005B491C" w:rsidRPr="002D0CD0">
        <w:rPr>
          <w:b/>
          <w:bCs/>
        </w:rPr>
        <w:t xml:space="preserve"> ha</w:t>
      </w:r>
      <w:r w:rsidR="00CA4BD9">
        <w:t>:</w:t>
      </w:r>
    </w:p>
    <w:p w14:paraId="32468CB4" w14:textId="6ABA9A0A" w:rsidR="002D0CD0" w:rsidRDefault="005B491C" w:rsidP="002D0CD0">
      <w:pPr>
        <w:pStyle w:val="Akapitzlist"/>
        <w:tabs>
          <w:tab w:val="left" w:pos="284"/>
        </w:tabs>
        <w:jc w:val="both"/>
      </w:pPr>
      <w:r>
        <w:t xml:space="preserve">Cena wywoławcza nieruchomości: </w:t>
      </w:r>
      <w:r w:rsidR="00DF63F8">
        <w:t>38 211,38</w:t>
      </w:r>
      <w:r>
        <w:t xml:space="preserve"> zł netto</w:t>
      </w:r>
    </w:p>
    <w:p w14:paraId="6E2D0020" w14:textId="73B32804" w:rsidR="002D0CD0" w:rsidRDefault="005B491C" w:rsidP="002D0CD0">
      <w:pPr>
        <w:pStyle w:val="Akapitzlist"/>
        <w:tabs>
          <w:tab w:val="left" w:pos="284"/>
        </w:tabs>
        <w:jc w:val="both"/>
      </w:pPr>
      <w:r>
        <w:t xml:space="preserve">Najwyższa cena osiągnięta w przetargu: </w:t>
      </w:r>
      <w:r w:rsidR="0051173F">
        <w:t>38 611,38</w:t>
      </w:r>
      <w:r>
        <w:t xml:space="preserve"> zł netto + podatek VAT w wysokości 23 % od powyższej kwoty tj. </w:t>
      </w:r>
      <w:r w:rsidR="0051173F">
        <w:t>8 388,62</w:t>
      </w:r>
      <w:r>
        <w:t xml:space="preserve"> zł</w:t>
      </w:r>
    </w:p>
    <w:p w14:paraId="05928A71" w14:textId="77777777" w:rsidR="002D0CD0" w:rsidRDefault="005B491C" w:rsidP="002D0CD0">
      <w:pPr>
        <w:pStyle w:val="Akapitzlist"/>
        <w:tabs>
          <w:tab w:val="left" w:pos="284"/>
        </w:tabs>
        <w:jc w:val="both"/>
      </w:pPr>
      <w:r>
        <w:t>Liczba osób dopuszczonych do uczestnictwa w przetargu: 1</w:t>
      </w:r>
    </w:p>
    <w:p w14:paraId="4BFB2D21" w14:textId="77777777" w:rsidR="002D0CD0" w:rsidRDefault="005B491C" w:rsidP="002D0CD0">
      <w:pPr>
        <w:pStyle w:val="Akapitzlist"/>
        <w:tabs>
          <w:tab w:val="left" w:pos="284"/>
        </w:tabs>
        <w:jc w:val="both"/>
      </w:pPr>
      <w:r>
        <w:t>Liczba osób niedopuszczonych do uczestnictwa w przetargu: 0</w:t>
      </w:r>
    </w:p>
    <w:p w14:paraId="0E1F348A" w14:textId="2F1C4ACD" w:rsidR="00B459C0" w:rsidRDefault="005B491C" w:rsidP="002D0CD0">
      <w:pPr>
        <w:pStyle w:val="Akapitzlist"/>
        <w:tabs>
          <w:tab w:val="left" w:pos="284"/>
        </w:tabs>
        <w:jc w:val="both"/>
      </w:pPr>
      <w:r>
        <w:t xml:space="preserve">Osoba ustalona na nabywcę nieruchomości: </w:t>
      </w:r>
      <w:r w:rsidR="0051173F">
        <w:t>Państwo Ewelina i Radosław Piekarscy</w:t>
      </w:r>
    </w:p>
    <w:p w14:paraId="50307514" w14:textId="44EEBF20" w:rsidR="0051173F" w:rsidRDefault="0051173F" w:rsidP="0051173F">
      <w:pPr>
        <w:pStyle w:val="Akapitzlist"/>
        <w:numPr>
          <w:ilvl w:val="0"/>
          <w:numId w:val="2"/>
        </w:numPr>
        <w:tabs>
          <w:tab w:val="left" w:pos="284"/>
        </w:tabs>
        <w:jc w:val="both"/>
      </w:pPr>
      <w:r>
        <w:rPr>
          <w:b/>
          <w:bCs/>
        </w:rPr>
        <w:t>d</w:t>
      </w:r>
      <w:r w:rsidRPr="002D0CD0">
        <w:rPr>
          <w:b/>
          <w:bCs/>
        </w:rPr>
        <w:t>ziałka nr 590/</w:t>
      </w:r>
      <w:r>
        <w:rPr>
          <w:b/>
          <w:bCs/>
        </w:rPr>
        <w:t>16</w:t>
      </w:r>
      <w:r w:rsidRPr="002D0CD0">
        <w:rPr>
          <w:b/>
          <w:bCs/>
        </w:rPr>
        <w:t xml:space="preserve"> o pow. 0,0</w:t>
      </w:r>
      <w:r>
        <w:rPr>
          <w:b/>
          <w:bCs/>
        </w:rPr>
        <w:t>835</w:t>
      </w:r>
      <w:r w:rsidRPr="002D0CD0">
        <w:rPr>
          <w:b/>
          <w:bCs/>
        </w:rPr>
        <w:t xml:space="preserve"> ha</w:t>
      </w:r>
      <w:r>
        <w:t>:</w:t>
      </w:r>
    </w:p>
    <w:p w14:paraId="6E0852FC" w14:textId="6FFC07E7" w:rsidR="0051173F" w:rsidRDefault="0051173F" w:rsidP="0051173F">
      <w:pPr>
        <w:pStyle w:val="Akapitzlist"/>
        <w:tabs>
          <w:tab w:val="left" w:pos="284"/>
        </w:tabs>
        <w:jc w:val="both"/>
      </w:pPr>
      <w:r>
        <w:t>Cena wywoławcza nieruchomości: 38 455,28 zł netto</w:t>
      </w:r>
    </w:p>
    <w:p w14:paraId="50647BC4" w14:textId="21C35E8E" w:rsidR="0051173F" w:rsidRDefault="0051173F" w:rsidP="0051173F">
      <w:pPr>
        <w:pStyle w:val="Akapitzlist"/>
        <w:tabs>
          <w:tab w:val="left" w:pos="284"/>
        </w:tabs>
        <w:jc w:val="both"/>
      </w:pPr>
      <w:r>
        <w:t>Najwyższa cena osiągnięta w przetargu: 42 855,28 zł netto + podatek VAT w wysokości 23 % od powyższej kwoty tj. 9 856,71 zł</w:t>
      </w:r>
    </w:p>
    <w:p w14:paraId="39ECEF89" w14:textId="624BF64B" w:rsidR="0051173F" w:rsidRDefault="0051173F" w:rsidP="0051173F">
      <w:pPr>
        <w:pStyle w:val="Akapitzlist"/>
        <w:tabs>
          <w:tab w:val="left" w:pos="284"/>
        </w:tabs>
        <w:jc w:val="both"/>
      </w:pPr>
      <w:r>
        <w:t>Liczba osób dopuszczonych do uczestnictwa w przetargu: 3</w:t>
      </w:r>
    </w:p>
    <w:p w14:paraId="51AE32BC" w14:textId="77777777" w:rsidR="0051173F" w:rsidRDefault="0051173F" w:rsidP="0051173F">
      <w:pPr>
        <w:pStyle w:val="Akapitzlist"/>
        <w:tabs>
          <w:tab w:val="left" w:pos="284"/>
        </w:tabs>
        <w:jc w:val="both"/>
      </w:pPr>
      <w:r>
        <w:t>Liczba osób niedopuszczonych do uczestnictwa w przetargu: 0</w:t>
      </w:r>
    </w:p>
    <w:p w14:paraId="11360BC7" w14:textId="598E9A53" w:rsidR="0051173F" w:rsidRDefault="0051173F" w:rsidP="0051173F">
      <w:pPr>
        <w:pStyle w:val="Akapitzlist"/>
        <w:tabs>
          <w:tab w:val="left" w:pos="284"/>
        </w:tabs>
        <w:jc w:val="both"/>
      </w:pPr>
      <w:r>
        <w:t xml:space="preserve">Osoba ustalona na nabywcę nieruchomości: Państwo Alicja Alina i Mirosław </w:t>
      </w:r>
      <w:proofErr w:type="spellStart"/>
      <w:r>
        <w:t>Sutuła</w:t>
      </w:r>
      <w:proofErr w:type="spellEnd"/>
      <w:r>
        <w:t>.</w:t>
      </w:r>
    </w:p>
    <w:p w14:paraId="4EC33878" w14:textId="6C05BD68" w:rsidR="0051173F" w:rsidRDefault="0051173F" w:rsidP="0051173F">
      <w:pPr>
        <w:pStyle w:val="Akapitzlist"/>
        <w:numPr>
          <w:ilvl w:val="0"/>
          <w:numId w:val="2"/>
        </w:numPr>
        <w:tabs>
          <w:tab w:val="left" w:pos="284"/>
        </w:tabs>
        <w:jc w:val="both"/>
      </w:pPr>
      <w:r>
        <w:rPr>
          <w:b/>
          <w:bCs/>
        </w:rPr>
        <w:t>d</w:t>
      </w:r>
      <w:r w:rsidRPr="002D0CD0">
        <w:rPr>
          <w:b/>
          <w:bCs/>
        </w:rPr>
        <w:t>ziałka nr 590/</w:t>
      </w:r>
      <w:r>
        <w:rPr>
          <w:b/>
          <w:bCs/>
        </w:rPr>
        <w:t>17</w:t>
      </w:r>
      <w:r w:rsidRPr="002D0CD0">
        <w:rPr>
          <w:b/>
          <w:bCs/>
        </w:rPr>
        <w:t xml:space="preserve"> o pow. 0,0</w:t>
      </w:r>
      <w:r>
        <w:rPr>
          <w:b/>
          <w:bCs/>
        </w:rPr>
        <w:t>839</w:t>
      </w:r>
      <w:r w:rsidRPr="002D0CD0">
        <w:rPr>
          <w:b/>
          <w:bCs/>
        </w:rPr>
        <w:t xml:space="preserve"> ha</w:t>
      </w:r>
      <w:r>
        <w:t>:</w:t>
      </w:r>
    </w:p>
    <w:p w14:paraId="325A3706" w14:textId="10161014" w:rsidR="0051173F" w:rsidRDefault="0051173F" w:rsidP="0051173F">
      <w:pPr>
        <w:pStyle w:val="Akapitzlist"/>
        <w:tabs>
          <w:tab w:val="left" w:pos="284"/>
        </w:tabs>
        <w:jc w:val="both"/>
      </w:pPr>
      <w:r>
        <w:t>Cena wywoławcza nieruchomości: 38 699,19 zł netto</w:t>
      </w:r>
    </w:p>
    <w:p w14:paraId="49FDBC71" w14:textId="752EA32C" w:rsidR="0051173F" w:rsidRDefault="0051173F" w:rsidP="0051173F">
      <w:pPr>
        <w:pStyle w:val="Akapitzlist"/>
        <w:tabs>
          <w:tab w:val="left" w:pos="284"/>
        </w:tabs>
        <w:jc w:val="both"/>
      </w:pPr>
      <w:r>
        <w:t>Najwyższa cena osiągnięta w przetargu: 39 099,19 zł netto + podatek VAT w wysokości 23 % od powyższej kwoty tj. 8 992,81 zł</w:t>
      </w:r>
    </w:p>
    <w:p w14:paraId="26331E08" w14:textId="64169472" w:rsidR="0051173F" w:rsidRDefault="0051173F" w:rsidP="0051173F">
      <w:pPr>
        <w:pStyle w:val="Akapitzlist"/>
        <w:tabs>
          <w:tab w:val="left" w:pos="284"/>
        </w:tabs>
        <w:jc w:val="both"/>
      </w:pPr>
      <w:r>
        <w:t>Liczba osób dopuszczonych do uczestnictwa w przetargu: 3</w:t>
      </w:r>
    </w:p>
    <w:p w14:paraId="1213F0BA" w14:textId="77777777" w:rsidR="0051173F" w:rsidRDefault="0051173F" w:rsidP="0051173F">
      <w:pPr>
        <w:pStyle w:val="Akapitzlist"/>
        <w:tabs>
          <w:tab w:val="left" w:pos="284"/>
        </w:tabs>
        <w:jc w:val="both"/>
      </w:pPr>
      <w:r>
        <w:t>Liczba osób niedopuszczonych do uczestnictwa w przetargu: 0</w:t>
      </w:r>
    </w:p>
    <w:p w14:paraId="5738DB59" w14:textId="2FB9E34E" w:rsidR="0051173F" w:rsidRDefault="0051173F" w:rsidP="0051173F">
      <w:pPr>
        <w:pStyle w:val="Akapitzlist"/>
        <w:tabs>
          <w:tab w:val="left" w:pos="284"/>
        </w:tabs>
        <w:jc w:val="both"/>
      </w:pPr>
      <w:r>
        <w:t>Osoba ustalona na nabywcę nieruchomości: Państwo Aneta i Michał Kotarscy</w:t>
      </w:r>
    </w:p>
    <w:p w14:paraId="55F8CA11" w14:textId="0BED86F9" w:rsidR="00B459C0" w:rsidRDefault="00CA4BD9" w:rsidP="00B459C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W stosunku do działki nr 590/</w:t>
      </w:r>
      <w:r w:rsidR="0051173F">
        <w:t>18 i 590/20</w:t>
      </w:r>
      <w:r>
        <w:t xml:space="preserve"> przetarg zakończył się wynikiem negatywnym</w:t>
      </w:r>
      <w:r w:rsidR="002D0CD0">
        <w:t>,</w:t>
      </w:r>
      <w:r>
        <w:t xml:space="preserve"> </w:t>
      </w:r>
      <w:r w:rsidR="00B459C0">
        <w:t>ponieważ nikt nie wpłacił wadium.</w:t>
      </w:r>
    </w:p>
    <w:p w14:paraId="21F51F72" w14:textId="4B86BF10" w:rsidR="002D0CD0" w:rsidRDefault="00B459C0" w:rsidP="0051173F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Informację wywiesza się na okres 7 dni licząc od daty poprawnego rozstrzygnięcia przetargu.</w:t>
      </w:r>
      <w:r w:rsidR="00AC3CB1">
        <w:t xml:space="preserve">                                                                                  Z up. Wójta</w:t>
      </w:r>
    </w:p>
    <w:p w14:paraId="0B5C9FF5" w14:textId="76FE6C8A" w:rsidR="00AC3CB1" w:rsidRPr="00AC3CB1" w:rsidRDefault="00AC3CB1" w:rsidP="00AC3CB1">
      <w:pPr>
        <w:tabs>
          <w:tab w:val="left" w:pos="284"/>
        </w:tabs>
        <w:spacing w:after="0"/>
        <w:ind w:left="5245"/>
        <w:jc w:val="both"/>
        <w:rPr>
          <w:sz w:val="20"/>
          <w:szCs w:val="20"/>
        </w:rPr>
      </w:pPr>
      <w:r w:rsidRPr="00AC3CB1">
        <w:rPr>
          <w:sz w:val="20"/>
          <w:szCs w:val="20"/>
        </w:rPr>
        <w:t>NACZELNIK WYDZIAŁU</w:t>
      </w:r>
    </w:p>
    <w:p w14:paraId="1996E338" w14:textId="2E3D6E57" w:rsidR="00AC3CB1" w:rsidRPr="00AC3CB1" w:rsidRDefault="00AC3CB1" w:rsidP="00AC3CB1">
      <w:pPr>
        <w:tabs>
          <w:tab w:val="left" w:pos="284"/>
        </w:tabs>
        <w:spacing w:after="0"/>
        <w:ind w:left="5245"/>
        <w:jc w:val="both"/>
        <w:rPr>
          <w:sz w:val="20"/>
          <w:szCs w:val="20"/>
        </w:rPr>
      </w:pPr>
      <w:r w:rsidRPr="00AC3CB1">
        <w:rPr>
          <w:sz w:val="20"/>
          <w:szCs w:val="20"/>
        </w:rPr>
        <w:t>GOSPODARKI GRUNTAMI</w:t>
      </w:r>
    </w:p>
    <w:p w14:paraId="05BEDC25" w14:textId="0538A673" w:rsidR="00AC3CB1" w:rsidRPr="00AC3CB1" w:rsidRDefault="00AC3CB1" w:rsidP="00AC3CB1">
      <w:pPr>
        <w:tabs>
          <w:tab w:val="left" w:pos="284"/>
        </w:tabs>
        <w:spacing w:after="0"/>
        <w:ind w:left="5245"/>
        <w:jc w:val="both"/>
        <w:rPr>
          <w:sz w:val="20"/>
          <w:szCs w:val="20"/>
        </w:rPr>
      </w:pPr>
      <w:r w:rsidRPr="00AC3CB1">
        <w:rPr>
          <w:sz w:val="20"/>
          <w:szCs w:val="20"/>
        </w:rPr>
        <w:t>I OCHRONY ŚRODOWISKA</w:t>
      </w:r>
    </w:p>
    <w:p w14:paraId="69564F62" w14:textId="21C7F2EC" w:rsidR="00AC3CB1" w:rsidRPr="00AC3CB1" w:rsidRDefault="00AC3CB1" w:rsidP="00AC3CB1">
      <w:pPr>
        <w:tabs>
          <w:tab w:val="left" w:pos="284"/>
        </w:tabs>
        <w:spacing w:after="0"/>
        <w:ind w:left="5245"/>
        <w:jc w:val="both"/>
        <w:rPr>
          <w:sz w:val="20"/>
          <w:szCs w:val="20"/>
        </w:rPr>
      </w:pPr>
      <w:r w:rsidRPr="00AC3CB1">
        <w:rPr>
          <w:sz w:val="20"/>
          <w:szCs w:val="20"/>
        </w:rPr>
        <w:t>(-) mgr Anna Gajko</w:t>
      </w:r>
    </w:p>
    <w:p w14:paraId="52C227DE" w14:textId="439BA380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Informację wywieszono na tablicy ogłoszeń </w:t>
      </w:r>
    </w:p>
    <w:p w14:paraId="7D805F4A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>W Urzędzie Gminy Ełk w okresie</w:t>
      </w:r>
    </w:p>
    <w:p w14:paraId="40D48C73" w14:textId="4610C0DB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lastRenderedPageBreak/>
        <w:t xml:space="preserve">od </w:t>
      </w:r>
      <w:r w:rsidR="0051173F">
        <w:rPr>
          <w:sz w:val="22"/>
        </w:rPr>
        <w:t>13 sierpnia</w:t>
      </w:r>
      <w:r w:rsidRPr="00B459C0">
        <w:rPr>
          <w:sz w:val="22"/>
        </w:rPr>
        <w:t xml:space="preserve"> 20</w:t>
      </w:r>
      <w:r w:rsidR="002D0CD0">
        <w:rPr>
          <w:sz w:val="22"/>
        </w:rPr>
        <w:t>20</w:t>
      </w:r>
      <w:r w:rsidRPr="00B459C0">
        <w:rPr>
          <w:sz w:val="22"/>
        </w:rPr>
        <w:t xml:space="preserve"> r. do </w:t>
      </w:r>
      <w:r w:rsidR="0051173F">
        <w:rPr>
          <w:sz w:val="22"/>
        </w:rPr>
        <w:t>20</w:t>
      </w:r>
      <w:r w:rsidRPr="00B459C0">
        <w:rPr>
          <w:sz w:val="22"/>
        </w:rPr>
        <w:t xml:space="preserve"> </w:t>
      </w:r>
      <w:r w:rsidR="0051173F">
        <w:rPr>
          <w:sz w:val="22"/>
        </w:rPr>
        <w:t>sierpnia</w:t>
      </w:r>
      <w:r w:rsidR="002D0CD0">
        <w:rPr>
          <w:sz w:val="22"/>
        </w:rPr>
        <w:t xml:space="preserve"> </w:t>
      </w:r>
      <w:r w:rsidRPr="00B459C0">
        <w:rPr>
          <w:sz w:val="22"/>
        </w:rPr>
        <w:t>20</w:t>
      </w:r>
      <w:r w:rsidR="002D0CD0">
        <w:rPr>
          <w:sz w:val="22"/>
        </w:rPr>
        <w:t>20</w:t>
      </w:r>
      <w:r w:rsidRPr="00B459C0">
        <w:rPr>
          <w:sz w:val="22"/>
        </w:rPr>
        <w:t xml:space="preserve"> r.</w:t>
      </w:r>
    </w:p>
    <w:p w14:paraId="30E15DEB" w14:textId="337FF06E" w:rsidR="00B459C0" w:rsidRPr="002D0CD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w celu podania do publicznej wiadomości </w:t>
      </w:r>
    </w:p>
    <w:p w14:paraId="439ED4F0" w14:textId="77777777" w:rsidR="002D0CD0" w:rsidRDefault="002D0CD0" w:rsidP="00B459C0">
      <w:pPr>
        <w:spacing w:after="0" w:line="240" w:lineRule="auto"/>
        <w:jc w:val="both"/>
        <w:rPr>
          <w:sz w:val="20"/>
        </w:rPr>
      </w:pPr>
    </w:p>
    <w:p w14:paraId="1ADB9B31" w14:textId="664A55A4" w:rsidR="00B459C0" w:rsidRPr="00B459C0" w:rsidRDefault="00B459C0" w:rsidP="00B459C0">
      <w:pPr>
        <w:spacing w:after="0" w:line="240" w:lineRule="auto"/>
        <w:jc w:val="both"/>
        <w:rPr>
          <w:sz w:val="20"/>
        </w:rPr>
      </w:pPr>
    </w:p>
    <w:sectPr w:rsidR="00B459C0" w:rsidRPr="00B459C0" w:rsidSect="0051173F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57208"/>
    <w:multiLevelType w:val="hybridMultilevel"/>
    <w:tmpl w:val="AB603446"/>
    <w:lvl w:ilvl="0" w:tplc="EFECB9E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6E5578"/>
    <w:multiLevelType w:val="hybridMultilevel"/>
    <w:tmpl w:val="3B98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2F"/>
    <w:rsid w:val="0029502F"/>
    <w:rsid w:val="002D0CD0"/>
    <w:rsid w:val="003518FC"/>
    <w:rsid w:val="0051173F"/>
    <w:rsid w:val="005B491C"/>
    <w:rsid w:val="00625F39"/>
    <w:rsid w:val="0073375F"/>
    <w:rsid w:val="007A1A4D"/>
    <w:rsid w:val="009F11FF"/>
    <w:rsid w:val="00A55C8A"/>
    <w:rsid w:val="00AC3CB1"/>
    <w:rsid w:val="00B459C0"/>
    <w:rsid w:val="00CA4BD9"/>
    <w:rsid w:val="00DF63F8"/>
    <w:rsid w:val="00E3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89FA"/>
  <w15:docId w15:val="{B9DBF5AC-7FBD-401A-AE11-6CC656C0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3</cp:revision>
  <cp:lastPrinted>2020-08-13T13:00:00Z</cp:lastPrinted>
  <dcterms:created xsi:type="dcterms:W3CDTF">2020-08-13T13:09:00Z</dcterms:created>
  <dcterms:modified xsi:type="dcterms:W3CDTF">2020-08-13T13:12:00Z</dcterms:modified>
</cp:coreProperties>
</file>