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00115" w14:textId="77777777" w:rsidR="00A9140D" w:rsidRDefault="00A9140D">
      <w:pPr>
        <w:spacing w:line="360" w:lineRule="auto"/>
        <w:jc w:val="center"/>
        <w:rPr>
          <w:b/>
          <w:sz w:val="28"/>
        </w:rPr>
      </w:pPr>
    </w:p>
    <w:p w14:paraId="40866875" w14:textId="77777777" w:rsidR="009B6588" w:rsidRDefault="0015092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ZARZĄDZENIE Nr 78</w:t>
      </w:r>
      <w:r w:rsidR="00F06991">
        <w:rPr>
          <w:b/>
          <w:sz w:val="28"/>
        </w:rPr>
        <w:t>/</w:t>
      </w:r>
      <w:r w:rsidR="00150A8A">
        <w:rPr>
          <w:b/>
          <w:sz w:val="28"/>
        </w:rPr>
        <w:t>2020</w:t>
      </w:r>
    </w:p>
    <w:p w14:paraId="7F622492" w14:textId="77777777" w:rsidR="009B6588" w:rsidRDefault="00D37E2C">
      <w:pPr>
        <w:jc w:val="center"/>
        <w:rPr>
          <w:b/>
        </w:rPr>
      </w:pPr>
      <w:r>
        <w:rPr>
          <w:b/>
        </w:rPr>
        <w:t xml:space="preserve">Wójta Gminy </w:t>
      </w:r>
      <w:r w:rsidR="001258E3">
        <w:rPr>
          <w:b/>
        </w:rPr>
        <w:t>Ełk</w:t>
      </w:r>
    </w:p>
    <w:p w14:paraId="7321ED99" w14:textId="77777777" w:rsidR="009B6588" w:rsidRDefault="00056788">
      <w:pPr>
        <w:jc w:val="center"/>
        <w:rPr>
          <w:b/>
        </w:rPr>
      </w:pPr>
      <w:r>
        <w:rPr>
          <w:b/>
        </w:rPr>
        <w:t>z dnia 14</w:t>
      </w:r>
      <w:r w:rsidR="00F31C47">
        <w:rPr>
          <w:b/>
        </w:rPr>
        <w:t xml:space="preserve"> </w:t>
      </w:r>
      <w:r w:rsidR="00150A8A">
        <w:rPr>
          <w:b/>
        </w:rPr>
        <w:t>kwietnia</w:t>
      </w:r>
      <w:r w:rsidR="00F31C47">
        <w:rPr>
          <w:b/>
        </w:rPr>
        <w:t xml:space="preserve"> </w:t>
      </w:r>
      <w:r w:rsidR="00150A8A">
        <w:rPr>
          <w:b/>
        </w:rPr>
        <w:t>2020</w:t>
      </w:r>
      <w:r w:rsidR="00D37E2C">
        <w:rPr>
          <w:b/>
        </w:rPr>
        <w:t xml:space="preserve"> roku</w:t>
      </w:r>
    </w:p>
    <w:p w14:paraId="77A4EA75" w14:textId="77777777" w:rsidR="009B6588" w:rsidRDefault="009B6588">
      <w:pPr>
        <w:jc w:val="both"/>
      </w:pPr>
    </w:p>
    <w:p w14:paraId="0CC38FA8" w14:textId="77777777" w:rsidR="009B6588" w:rsidRDefault="00D37E2C">
      <w:pPr>
        <w:spacing w:line="360" w:lineRule="auto"/>
        <w:jc w:val="center"/>
      </w:pPr>
      <w:r>
        <w:rPr>
          <w:b/>
        </w:rPr>
        <w:t>w sprawie powołania Gminnego Zespołu Zar</w:t>
      </w:r>
      <w:r w:rsidR="002B371F">
        <w:rPr>
          <w:b/>
        </w:rPr>
        <w:t>ządzania Kryzysowego</w:t>
      </w:r>
      <w:r>
        <w:rPr>
          <w:b/>
        </w:rPr>
        <w:t>.</w:t>
      </w:r>
    </w:p>
    <w:p w14:paraId="456ACAF7" w14:textId="77777777" w:rsidR="009B6588" w:rsidRDefault="009B6588">
      <w:pPr>
        <w:spacing w:line="360" w:lineRule="auto"/>
        <w:jc w:val="both"/>
      </w:pPr>
    </w:p>
    <w:p w14:paraId="2CF942A5" w14:textId="77777777" w:rsidR="009B6588" w:rsidRDefault="00D37E2C">
      <w:pPr>
        <w:ind w:firstLine="708"/>
        <w:jc w:val="both"/>
      </w:pPr>
      <w:r>
        <w:t xml:space="preserve">Na podstawie art. 7 ust. 1 pkt 14 ustawy z dnia 8 marca 1990 r. o </w:t>
      </w:r>
      <w:r w:rsidR="00F31C47">
        <w:t>samorządzie gminnym (</w:t>
      </w:r>
      <w:proofErr w:type="spellStart"/>
      <w:r w:rsidR="00F31C47">
        <w:t>t.j</w:t>
      </w:r>
      <w:proofErr w:type="spellEnd"/>
      <w:r w:rsidR="00F31C47">
        <w:t xml:space="preserve">. </w:t>
      </w:r>
      <w:r w:rsidR="00F26E1B">
        <w:t xml:space="preserve">Dz.U. </w:t>
      </w:r>
      <w:r w:rsidR="00F31C47">
        <w:t>z 2019</w:t>
      </w:r>
      <w:r>
        <w:t xml:space="preserve"> r. poz. </w:t>
      </w:r>
      <w:r w:rsidR="004D4F53">
        <w:t xml:space="preserve">506 z </w:t>
      </w:r>
      <w:proofErr w:type="spellStart"/>
      <w:r w:rsidR="004D4F53">
        <w:t>późn</w:t>
      </w:r>
      <w:proofErr w:type="spellEnd"/>
      <w:r w:rsidR="004D4F53">
        <w:t>. zmianami</w:t>
      </w:r>
      <w:r>
        <w:t xml:space="preserve">) w związku </w:t>
      </w:r>
      <w:r w:rsidRPr="00B5754E">
        <w:t xml:space="preserve">z  </w:t>
      </w:r>
      <w:r w:rsidRPr="00B5754E">
        <w:rPr>
          <w:color w:val="auto"/>
        </w:rPr>
        <w:t>art. 19 ust. 4 – 7 ustawy z dnia 26 kwietnia 2007 roku o zarządza</w:t>
      </w:r>
      <w:r w:rsidR="0054679D">
        <w:rPr>
          <w:color w:val="auto"/>
        </w:rPr>
        <w:t>niu kryzysowym (</w:t>
      </w:r>
      <w:proofErr w:type="spellStart"/>
      <w:r w:rsidR="0054679D">
        <w:rPr>
          <w:color w:val="auto"/>
        </w:rPr>
        <w:t>t.j</w:t>
      </w:r>
      <w:proofErr w:type="spellEnd"/>
      <w:r w:rsidR="0054679D">
        <w:rPr>
          <w:color w:val="auto"/>
        </w:rPr>
        <w:t>. Dz. U. 2019</w:t>
      </w:r>
      <w:r w:rsidRPr="00B5754E">
        <w:rPr>
          <w:color w:val="auto"/>
        </w:rPr>
        <w:t xml:space="preserve"> r. poz. </w:t>
      </w:r>
      <w:r w:rsidR="0054679D">
        <w:rPr>
          <w:color w:val="auto"/>
        </w:rPr>
        <w:t>1398</w:t>
      </w:r>
      <w:r w:rsidR="00150A8A">
        <w:rPr>
          <w:color w:val="auto"/>
        </w:rPr>
        <w:t xml:space="preserve"> </w:t>
      </w:r>
      <w:r w:rsidR="00150A8A">
        <w:t xml:space="preserve">z </w:t>
      </w:r>
      <w:proofErr w:type="spellStart"/>
      <w:r w:rsidR="00150A8A">
        <w:t>późn</w:t>
      </w:r>
      <w:proofErr w:type="spellEnd"/>
      <w:r w:rsidR="00150A8A">
        <w:t>. zmianami</w:t>
      </w:r>
      <w:r w:rsidR="0054679D">
        <w:rPr>
          <w:color w:val="auto"/>
        </w:rPr>
        <w:t>),</w:t>
      </w:r>
      <w:r w:rsidR="003A733B">
        <w:rPr>
          <w:color w:val="auto"/>
        </w:rPr>
        <w:t xml:space="preserve"> zarządzam, co następuje:</w:t>
      </w:r>
    </w:p>
    <w:p w14:paraId="717E7068" w14:textId="77777777" w:rsidR="009B6588" w:rsidRDefault="009B6588">
      <w:pPr>
        <w:ind w:firstLine="708"/>
        <w:jc w:val="both"/>
      </w:pPr>
    </w:p>
    <w:p w14:paraId="1AAB3607" w14:textId="77777777" w:rsidR="009B6588" w:rsidRDefault="009B6588">
      <w:pPr>
        <w:ind w:firstLine="708"/>
        <w:jc w:val="both"/>
      </w:pPr>
    </w:p>
    <w:p w14:paraId="354461EA" w14:textId="77777777" w:rsidR="009B6588" w:rsidRDefault="00D37E2C">
      <w:pPr>
        <w:jc w:val="center"/>
        <w:rPr>
          <w:b/>
        </w:rPr>
      </w:pPr>
      <w:r>
        <w:rPr>
          <w:b/>
        </w:rPr>
        <w:t>§ 1</w:t>
      </w:r>
    </w:p>
    <w:p w14:paraId="1B6D30C4" w14:textId="77777777" w:rsidR="009B1C55" w:rsidRDefault="00D37E2C">
      <w:pPr>
        <w:jc w:val="both"/>
      </w:pPr>
      <w:r>
        <w:t>Powołuje się Gminny Z</w:t>
      </w:r>
      <w:r w:rsidR="005265B0">
        <w:t>espół Zarządzania Kryzysowego</w:t>
      </w:r>
      <w:r>
        <w:t xml:space="preserve"> jako organ pomocniczy Wójta Gminy</w:t>
      </w:r>
      <w:r w:rsidR="0054679D">
        <w:t xml:space="preserve"> </w:t>
      </w:r>
      <w:r w:rsidR="005265B0">
        <w:t>Ełk</w:t>
      </w:r>
      <w:r>
        <w:t xml:space="preserve"> w wykonywaniu zadań zarządzania kryz</w:t>
      </w:r>
      <w:r w:rsidR="00140558">
        <w:t>ysowego, zwany dalej „Zespołem”</w:t>
      </w:r>
      <w:r w:rsidR="0054679D">
        <w:t xml:space="preserve">, </w:t>
      </w:r>
    </w:p>
    <w:p w14:paraId="46F4921D" w14:textId="77777777" w:rsidR="009B6588" w:rsidRDefault="00D37E2C">
      <w:pPr>
        <w:jc w:val="both"/>
      </w:pPr>
      <w:r>
        <w:t>w następującym składzie:</w:t>
      </w:r>
    </w:p>
    <w:p w14:paraId="2F96443E" w14:textId="77777777" w:rsidR="009B6588" w:rsidRDefault="00D37E2C">
      <w:pPr>
        <w:numPr>
          <w:ilvl w:val="0"/>
          <w:numId w:val="1"/>
        </w:numPr>
        <w:jc w:val="both"/>
      </w:pPr>
      <w:r>
        <w:t>Przewodnicz</w:t>
      </w:r>
      <w:r w:rsidR="00647C8B">
        <w:t xml:space="preserve">ący Zespołu: </w:t>
      </w:r>
      <w:r w:rsidR="001258E3">
        <w:t>Wójt Gmi</w:t>
      </w:r>
      <w:r w:rsidR="005265B0">
        <w:t>ny</w:t>
      </w:r>
      <w:r w:rsidR="004C246D">
        <w:t xml:space="preserve"> Ełk</w:t>
      </w:r>
      <w:r w:rsidR="00647C8B">
        <w:t xml:space="preserve"> – Tomasz Osewski,</w:t>
      </w:r>
    </w:p>
    <w:p w14:paraId="32C4D2F8" w14:textId="77777777" w:rsidR="009B6588" w:rsidRDefault="00D37E2C">
      <w:pPr>
        <w:numPr>
          <w:ilvl w:val="0"/>
          <w:numId w:val="1"/>
        </w:numPr>
        <w:jc w:val="both"/>
      </w:pPr>
      <w:r>
        <w:t>Zastępca Przewodniczącego</w:t>
      </w:r>
      <w:r w:rsidR="003A3698">
        <w:t>:</w:t>
      </w:r>
      <w:r>
        <w:t xml:space="preserve"> </w:t>
      </w:r>
      <w:r w:rsidR="002B371F">
        <w:t>Zastępca Wójta</w:t>
      </w:r>
      <w:r w:rsidR="005265B0">
        <w:t xml:space="preserve"> Gminy</w:t>
      </w:r>
      <w:r w:rsidR="004C246D">
        <w:t xml:space="preserve"> Ełk</w:t>
      </w:r>
      <w:r w:rsidR="00647C8B">
        <w:t xml:space="preserve"> – Bożena Wołyniec,</w:t>
      </w:r>
    </w:p>
    <w:p w14:paraId="43DE42C5" w14:textId="77777777" w:rsidR="002B371F" w:rsidRDefault="00D37E2C" w:rsidP="002B371F">
      <w:pPr>
        <w:numPr>
          <w:ilvl w:val="0"/>
          <w:numId w:val="1"/>
        </w:numPr>
        <w:jc w:val="both"/>
      </w:pPr>
      <w:r>
        <w:t>Członkowie Zespołu:</w:t>
      </w:r>
    </w:p>
    <w:p w14:paraId="40B44EC4" w14:textId="77777777" w:rsidR="009B6588" w:rsidRDefault="002B371F">
      <w:pPr>
        <w:pStyle w:val="Akapitzlist"/>
        <w:numPr>
          <w:ilvl w:val="1"/>
          <w:numId w:val="1"/>
        </w:numPr>
        <w:jc w:val="both"/>
      </w:pPr>
      <w:r>
        <w:t>Sekretarz</w:t>
      </w:r>
      <w:r w:rsidR="005265B0">
        <w:t xml:space="preserve"> Gminy</w:t>
      </w:r>
      <w:r w:rsidR="004C246D">
        <w:t xml:space="preserve"> Ełk</w:t>
      </w:r>
      <w:r w:rsidR="00647C8B">
        <w:t xml:space="preserve"> – Krzysztof Bronakowski,</w:t>
      </w:r>
    </w:p>
    <w:p w14:paraId="603E8ED1" w14:textId="77777777" w:rsidR="002B371F" w:rsidRDefault="002B371F">
      <w:pPr>
        <w:pStyle w:val="Akapitzlist"/>
        <w:numPr>
          <w:ilvl w:val="1"/>
          <w:numId w:val="1"/>
        </w:numPr>
        <w:jc w:val="both"/>
      </w:pPr>
      <w:r>
        <w:t>Skarbnik Gminy</w:t>
      </w:r>
      <w:r w:rsidR="004C246D">
        <w:t xml:space="preserve"> Ełk</w:t>
      </w:r>
      <w:r w:rsidR="00647C8B">
        <w:t xml:space="preserve"> </w:t>
      </w:r>
      <w:r w:rsidR="006E3B15">
        <w:t>–</w:t>
      </w:r>
      <w:r w:rsidR="00647C8B">
        <w:t xml:space="preserve"> </w:t>
      </w:r>
    </w:p>
    <w:p w14:paraId="5AF9CB0E" w14:textId="77777777" w:rsidR="009B6588" w:rsidRDefault="004C246D">
      <w:pPr>
        <w:pStyle w:val="Akapitzlist"/>
        <w:numPr>
          <w:ilvl w:val="1"/>
          <w:numId w:val="1"/>
        </w:numPr>
        <w:jc w:val="both"/>
      </w:pPr>
      <w:r>
        <w:t>Prezes Zakładu Usług Gminnych</w:t>
      </w:r>
      <w:r w:rsidR="006E3B15">
        <w:t xml:space="preserve"> – Krzysztof </w:t>
      </w:r>
      <w:proofErr w:type="spellStart"/>
      <w:r w:rsidR="006E3B15">
        <w:t>Kurzynowski</w:t>
      </w:r>
      <w:proofErr w:type="spellEnd"/>
      <w:r w:rsidR="006E3B15">
        <w:t>,</w:t>
      </w:r>
    </w:p>
    <w:p w14:paraId="3BEFBDD7" w14:textId="77777777" w:rsidR="009B6588" w:rsidRDefault="00D37E2C">
      <w:pPr>
        <w:pStyle w:val="Akapitzlist"/>
        <w:numPr>
          <w:ilvl w:val="1"/>
          <w:numId w:val="1"/>
        </w:numPr>
        <w:jc w:val="both"/>
      </w:pPr>
      <w:r>
        <w:t xml:space="preserve">Dyrektor </w:t>
      </w:r>
      <w:r w:rsidR="005265B0">
        <w:t>Centrum Usług Wspólnych</w:t>
      </w:r>
      <w:r w:rsidR="006E3B15">
        <w:t xml:space="preserve"> – Barbara </w:t>
      </w:r>
      <w:proofErr w:type="spellStart"/>
      <w:r w:rsidR="006E3B15">
        <w:t>Ladzińska</w:t>
      </w:r>
      <w:proofErr w:type="spellEnd"/>
      <w:r w:rsidR="006E3B15">
        <w:t>,</w:t>
      </w:r>
    </w:p>
    <w:p w14:paraId="7752AE34" w14:textId="77777777" w:rsidR="009B6588" w:rsidRDefault="004C246D">
      <w:pPr>
        <w:pStyle w:val="Akapitzlist"/>
        <w:numPr>
          <w:ilvl w:val="1"/>
          <w:numId w:val="1"/>
        </w:numPr>
        <w:jc w:val="both"/>
      </w:pPr>
      <w:r>
        <w:t>Naczelnik Wydziału Gospodarki Komunalnej i Zamówień Publicznych</w:t>
      </w:r>
      <w:r w:rsidR="006E3B15">
        <w:t xml:space="preserve"> – Marcin Supiński,</w:t>
      </w:r>
    </w:p>
    <w:p w14:paraId="39F1FD92" w14:textId="77777777" w:rsidR="009B6588" w:rsidRDefault="00A460F4">
      <w:pPr>
        <w:pStyle w:val="Akapitzlist"/>
        <w:numPr>
          <w:ilvl w:val="1"/>
          <w:numId w:val="1"/>
        </w:numPr>
        <w:jc w:val="both"/>
      </w:pPr>
      <w:r>
        <w:t>Kierownik Gminnego Ośrodka Pomocy Społecznej</w:t>
      </w:r>
      <w:r w:rsidR="006E3B15">
        <w:rPr>
          <w:color w:val="000000" w:themeColor="text1"/>
        </w:rPr>
        <w:t xml:space="preserve"> – Adam Ostrowski,</w:t>
      </w:r>
    </w:p>
    <w:p w14:paraId="1399AD79" w14:textId="77777777" w:rsidR="009B6588" w:rsidRDefault="00A460F4">
      <w:pPr>
        <w:pStyle w:val="Akapitzlist"/>
        <w:numPr>
          <w:ilvl w:val="1"/>
          <w:numId w:val="1"/>
        </w:numPr>
        <w:jc w:val="both"/>
      </w:pPr>
      <w:r>
        <w:t>Podinspektor ds. Zarzadzan</w:t>
      </w:r>
      <w:r w:rsidR="00056788">
        <w:t>ia Kryzysowego</w:t>
      </w:r>
      <w:r w:rsidR="00150A8A">
        <w:t xml:space="preserve"> – Zdzisław Zaborowski</w:t>
      </w:r>
      <w:r w:rsidR="006E3B15">
        <w:t>,</w:t>
      </w:r>
    </w:p>
    <w:p w14:paraId="09A0AFDC" w14:textId="77777777" w:rsidR="002B371F" w:rsidRDefault="00A460F4">
      <w:pPr>
        <w:pStyle w:val="Akapitzlist"/>
        <w:numPr>
          <w:ilvl w:val="1"/>
          <w:numId w:val="1"/>
        </w:numPr>
        <w:jc w:val="both"/>
      </w:pPr>
      <w:r>
        <w:rPr>
          <w:color w:val="000000" w:themeColor="text1"/>
        </w:rPr>
        <w:t>Komendant Ochrony Przeciwpożarowej</w:t>
      </w:r>
      <w:r w:rsidR="00F624F4">
        <w:rPr>
          <w:color w:val="000000" w:themeColor="text1"/>
        </w:rPr>
        <w:t xml:space="preserve"> Gminy</w:t>
      </w:r>
      <w:r w:rsidR="006E3B15">
        <w:t xml:space="preserve"> – Piotr Grzęda.</w:t>
      </w:r>
    </w:p>
    <w:p w14:paraId="74874789" w14:textId="77777777" w:rsidR="009B6588" w:rsidRDefault="009B6588">
      <w:pPr>
        <w:jc w:val="both"/>
      </w:pPr>
    </w:p>
    <w:p w14:paraId="04D050F4" w14:textId="77777777" w:rsidR="009B6588" w:rsidRDefault="00D37E2C">
      <w:pPr>
        <w:jc w:val="center"/>
        <w:rPr>
          <w:b/>
        </w:rPr>
      </w:pPr>
      <w:r>
        <w:rPr>
          <w:b/>
        </w:rPr>
        <w:t>§ 2</w:t>
      </w:r>
    </w:p>
    <w:p w14:paraId="46BE4F9F" w14:textId="77777777" w:rsidR="009B6588" w:rsidRDefault="00D37E2C" w:rsidP="00B5754E">
      <w:pPr>
        <w:pStyle w:val="Akapitzlist"/>
        <w:numPr>
          <w:ilvl w:val="0"/>
          <w:numId w:val="7"/>
        </w:numPr>
        <w:jc w:val="both"/>
      </w:pPr>
      <w:r>
        <w:t xml:space="preserve">Przewodniczący, stosownie do sytuacji, może doraźnie zaprosić do pracy w Zespole: </w:t>
      </w:r>
    </w:p>
    <w:p w14:paraId="0E015C55" w14:textId="77777777" w:rsidR="009B6588" w:rsidRDefault="00D37E2C" w:rsidP="003A733B">
      <w:pPr>
        <w:pStyle w:val="Akapitzlist"/>
        <w:numPr>
          <w:ilvl w:val="1"/>
          <w:numId w:val="7"/>
        </w:numPr>
        <w:jc w:val="both"/>
      </w:pPr>
      <w:r>
        <w:t xml:space="preserve">inne osoby zatrudnione w Urzędzie Gminy </w:t>
      </w:r>
      <w:r w:rsidR="002B371F">
        <w:t xml:space="preserve">Ełk </w:t>
      </w:r>
      <w:r>
        <w:t>lub w jednostkach organizacyjnych gminy;</w:t>
      </w:r>
    </w:p>
    <w:p w14:paraId="653FECFD" w14:textId="77777777" w:rsidR="009B6588" w:rsidRDefault="008065FB" w:rsidP="008065FB">
      <w:pPr>
        <w:pStyle w:val="Akapitzlist"/>
        <w:ind w:left="1134"/>
        <w:jc w:val="both"/>
      </w:pPr>
      <w:r>
        <w:t xml:space="preserve">b) osoby zatrudnione </w:t>
      </w:r>
      <w:r w:rsidR="00D37E2C">
        <w:t xml:space="preserve"> w zespolonych służbach, inspekcjach i strażach;</w:t>
      </w:r>
    </w:p>
    <w:p w14:paraId="60738405" w14:textId="77777777" w:rsidR="00B5754E" w:rsidRDefault="008065FB" w:rsidP="008065FB">
      <w:pPr>
        <w:pStyle w:val="Akapitzlist"/>
        <w:ind w:left="1134"/>
        <w:jc w:val="both"/>
      </w:pPr>
      <w:r>
        <w:t xml:space="preserve">c)  </w:t>
      </w:r>
      <w:r w:rsidR="00D37E2C">
        <w:t>inne osoby wskazane przez Przewodniczącego.</w:t>
      </w:r>
    </w:p>
    <w:p w14:paraId="4A9C930D" w14:textId="77777777" w:rsidR="009B6588" w:rsidRPr="00B5754E" w:rsidRDefault="00D37E2C" w:rsidP="00B5754E">
      <w:pPr>
        <w:pStyle w:val="Akapitzlist"/>
        <w:numPr>
          <w:ilvl w:val="0"/>
          <w:numId w:val="7"/>
        </w:numPr>
        <w:shd w:val="clear" w:color="auto" w:fill="FFFFFF" w:themeFill="background1"/>
        <w:jc w:val="both"/>
        <w:rPr>
          <w:shd w:val="clear" w:color="auto" w:fill="FFFF00"/>
        </w:rPr>
      </w:pPr>
      <w:r w:rsidRPr="00B5754E">
        <w:rPr>
          <w:shd w:val="clear" w:color="auto" w:fill="FFFFFF" w:themeFill="background1"/>
        </w:rPr>
        <w:t>Siedzibą Gminnego Zespołu Zarządzania Kryzysowego je</w:t>
      </w:r>
      <w:r w:rsidR="009E0D5C">
        <w:rPr>
          <w:shd w:val="clear" w:color="auto" w:fill="FFFFFF" w:themeFill="background1"/>
        </w:rPr>
        <w:t>st budynek Urzędu Gmin</w:t>
      </w:r>
      <w:r w:rsidR="002B371F">
        <w:rPr>
          <w:shd w:val="clear" w:color="auto" w:fill="FFFFFF" w:themeFill="background1"/>
        </w:rPr>
        <w:t>y Ełk</w:t>
      </w:r>
      <w:r w:rsidR="009E0D5C">
        <w:rPr>
          <w:shd w:val="clear" w:color="auto" w:fill="FFFFFF" w:themeFill="background1"/>
        </w:rPr>
        <w:t xml:space="preserve">, </w:t>
      </w:r>
      <w:r w:rsidRPr="00B5754E">
        <w:rPr>
          <w:shd w:val="clear" w:color="auto" w:fill="FFFFFF" w:themeFill="background1"/>
        </w:rPr>
        <w:t xml:space="preserve">ul. </w:t>
      </w:r>
      <w:r w:rsidR="002B371F">
        <w:rPr>
          <w:shd w:val="clear" w:color="auto" w:fill="FFFFFF" w:themeFill="background1"/>
        </w:rPr>
        <w:t>T. Kościuszki 28A, 19-300 Ełk</w:t>
      </w:r>
      <w:r w:rsidRPr="00B5754E">
        <w:rPr>
          <w:shd w:val="clear" w:color="auto" w:fill="FFFFFF" w:themeFill="background1"/>
        </w:rPr>
        <w:t>.</w:t>
      </w:r>
      <w:r w:rsidRPr="00B5754E">
        <w:rPr>
          <w:shd w:val="clear" w:color="auto" w:fill="FFFF00"/>
        </w:rPr>
        <w:t xml:space="preserve"> </w:t>
      </w:r>
    </w:p>
    <w:p w14:paraId="73C22E64" w14:textId="77777777" w:rsidR="009B6588" w:rsidRDefault="009B6588"/>
    <w:p w14:paraId="7B7A95E8" w14:textId="77777777" w:rsidR="009B6588" w:rsidRDefault="00D37E2C">
      <w:pPr>
        <w:jc w:val="center"/>
        <w:rPr>
          <w:b/>
        </w:rPr>
      </w:pPr>
      <w:r>
        <w:rPr>
          <w:b/>
        </w:rPr>
        <w:t>§ 3</w:t>
      </w:r>
    </w:p>
    <w:p w14:paraId="28D5CE8F" w14:textId="77777777" w:rsidR="009B6588" w:rsidRDefault="00D37E2C">
      <w:pPr>
        <w:jc w:val="both"/>
      </w:pPr>
      <w:r>
        <w:t>Do zadań Zespołu należy:</w:t>
      </w:r>
    </w:p>
    <w:p w14:paraId="2D61FF5E" w14:textId="77777777" w:rsidR="009B6588" w:rsidRDefault="00D37E2C">
      <w:pPr>
        <w:pStyle w:val="Akapitzlist"/>
        <w:numPr>
          <w:ilvl w:val="0"/>
          <w:numId w:val="5"/>
        </w:numPr>
        <w:jc w:val="both"/>
      </w:pPr>
      <w:r>
        <w:t xml:space="preserve">ocena występujących i potencjalnych zagrożeń mogących mieć wpływ </w:t>
      </w:r>
      <w:r w:rsidR="001F5ADA">
        <w:br/>
      </w:r>
      <w:r>
        <w:t>na bezpieczeństwo publiczne i prognozowanie zagrożeń;</w:t>
      </w:r>
    </w:p>
    <w:p w14:paraId="238E9490" w14:textId="77777777" w:rsidR="009B6588" w:rsidRDefault="00D37E2C">
      <w:pPr>
        <w:pStyle w:val="Akapitzlist"/>
        <w:numPr>
          <w:ilvl w:val="0"/>
          <w:numId w:val="5"/>
        </w:numPr>
        <w:jc w:val="both"/>
      </w:pPr>
      <w:r>
        <w:t>przygotowanie propozycji decyzji i wniosków oraz przedstawienie ich Przewodniczącemu do akceptacji;</w:t>
      </w:r>
    </w:p>
    <w:p w14:paraId="2FE622DE" w14:textId="77777777" w:rsidR="009B6588" w:rsidRDefault="00D37E2C">
      <w:pPr>
        <w:pStyle w:val="Akapitzlist"/>
        <w:numPr>
          <w:ilvl w:val="0"/>
          <w:numId w:val="5"/>
        </w:numPr>
        <w:jc w:val="both"/>
      </w:pPr>
      <w:r>
        <w:t>przekazywanie do wiadomości publicznej informacji związanych z zagrożeniami;</w:t>
      </w:r>
    </w:p>
    <w:p w14:paraId="2AD46E39" w14:textId="77777777" w:rsidR="009B6588" w:rsidRDefault="00D37E2C">
      <w:pPr>
        <w:pStyle w:val="Akapitzlist"/>
        <w:numPr>
          <w:ilvl w:val="0"/>
          <w:numId w:val="5"/>
        </w:numPr>
        <w:jc w:val="both"/>
      </w:pPr>
      <w:r>
        <w:t>opiniowanie Gminnego Planu Zarządzania Kryzysowego</w:t>
      </w:r>
      <w:r w:rsidR="002B371F">
        <w:t xml:space="preserve"> Gminy Ełk</w:t>
      </w:r>
      <w:r>
        <w:t>.</w:t>
      </w:r>
    </w:p>
    <w:p w14:paraId="329556CD" w14:textId="77777777" w:rsidR="009B6588" w:rsidRDefault="009B6588">
      <w:pPr>
        <w:ind w:left="720"/>
        <w:jc w:val="both"/>
      </w:pPr>
    </w:p>
    <w:p w14:paraId="262FC500" w14:textId="77777777" w:rsidR="00A9140D" w:rsidRDefault="00A9140D">
      <w:pPr>
        <w:ind w:left="720"/>
        <w:jc w:val="both"/>
      </w:pPr>
    </w:p>
    <w:p w14:paraId="11A55244" w14:textId="77777777" w:rsidR="009B6588" w:rsidRDefault="00D37E2C">
      <w:pPr>
        <w:jc w:val="center"/>
        <w:rPr>
          <w:b/>
        </w:rPr>
      </w:pPr>
      <w:r>
        <w:rPr>
          <w:b/>
        </w:rPr>
        <w:t>§ 4</w:t>
      </w:r>
    </w:p>
    <w:p w14:paraId="0E51B633" w14:textId="77777777" w:rsidR="009B6588" w:rsidRDefault="00D37E2C">
      <w:pPr>
        <w:numPr>
          <w:ilvl w:val="0"/>
          <w:numId w:val="2"/>
        </w:numPr>
        <w:tabs>
          <w:tab w:val="clear" w:pos="720"/>
          <w:tab w:val="left" w:pos="709"/>
        </w:tabs>
        <w:ind w:left="709" w:hanging="283"/>
        <w:jc w:val="both"/>
      </w:pPr>
      <w:r>
        <w:t>Zespół działa na podstawie rocznego planu pracy zatwierdzonego przez Wójta Gminy</w:t>
      </w:r>
      <w:r w:rsidR="002B371F">
        <w:t xml:space="preserve"> Ełk</w:t>
      </w:r>
      <w:r>
        <w:t>.</w:t>
      </w:r>
    </w:p>
    <w:p w14:paraId="6FC77E8B" w14:textId="77777777" w:rsidR="009B6588" w:rsidRDefault="00D37E2C">
      <w:pPr>
        <w:numPr>
          <w:ilvl w:val="0"/>
          <w:numId w:val="2"/>
        </w:numPr>
        <w:ind w:left="709" w:hanging="283"/>
        <w:jc w:val="both"/>
      </w:pPr>
      <w:r>
        <w:t>Zespół zbiera się planowo raz na kwartał lub doraźnie na polecenie Przewodniczącego.</w:t>
      </w:r>
    </w:p>
    <w:p w14:paraId="534E874B" w14:textId="77777777" w:rsidR="009B6588" w:rsidRDefault="009B6588">
      <w:pPr>
        <w:ind w:left="709"/>
        <w:jc w:val="both"/>
      </w:pPr>
    </w:p>
    <w:p w14:paraId="06A91833" w14:textId="77777777" w:rsidR="009B6588" w:rsidRDefault="00D37E2C">
      <w:pPr>
        <w:jc w:val="center"/>
        <w:rPr>
          <w:b/>
        </w:rPr>
      </w:pPr>
      <w:r>
        <w:rPr>
          <w:b/>
        </w:rPr>
        <w:t>§ 5</w:t>
      </w:r>
    </w:p>
    <w:p w14:paraId="201208BD" w14:textId="77777777" w:rsidR="009B6588" w:rsidRDefault="00D37E2C">
      <w:pPr>
        <w:numPr>
          <w:ilvl w:val="0"/>
          <w:numId w:val="3"/>
        </w:numPr>
        <w:tabs>
          <w:tab w:val="clear" w:pos="720"/>
          <w:tab w:val="left" w:pos="709"/>
        </w:tabs>
        <w:ind w:left="709" w:hanging="283"/>
        <w:jc w:val="both"/>
      </w:pPr>
      <w:r>
        <w:t xml:space="preserve">Miejscem pracy Zespołu jest pomieszczenie </w:t>
      </w:r>
      <w:r>
        <w:rPr>
          <w:color w:val="000000" w:themeColor="text1"/>
        </w:rPr>
        <w:t xml:space="preserve">Sali </w:t>
      </w:r>
      <w:r w:rsidR="002B371F">
        <w:rPr>
          <w:color w:val="000000" w:themeColor="text1"/>
        </w:rPr>
        <w:t>Konferencyjnej</w:t>
      </w:r>
      <w:r w:rsidR="002B371F">
        <w:t xml:space="preserve"> w budynku Urzędu Gminy Ełk</w:t>
      </w:r>
      <w:r>
        <w:t>.</w:t>
      </w:r>
    </w:p>
    <w:p w14:paraId="6EE5F494" w14:textId="77777777" w:rsidR="009B6588" w:rsidRDefault="00D37E2C">
      <w:pPr>
        <w:numPr>
          <w:ilvl w:val="0"/>
          <w:numId w:val="3"/>
        </w:numPr>
        <w:ind w:left="709" w:hanging="283"/>
        <w:jc w:val="both"/>
      </w:pPr>
      <w:r>
        <w:t>Przewodniczący może zarządzić posiedzenie Zespołu w innym miejscu</w:t>
      </w:r>
      <w:r w:rsidR="001F5ADA">
        <w:t>,</w:t>
      </w:r>
      <w:r>
        <w:t xml:space="preserve"> niż określone </w:t>
      </w:r>
      <w:r>
        <w:br/>
        <w:t>w § 5 ust. 1.</w:t>
      </w:r>
    </w:p>
    <w:p w14:paraId="06E4BB45" w14:textId="77777777" w:rsidR="009B6588" w:rsidRDefault="009B6588">
      <w:pPr>
        <w:jc w:val="center"/>
        <w:rPr>
          <w:b/>
        </w:rPr>
      </w:pPr>
    </w:p>
    <w:p w14:paraId="0FF0EFF4" w14:textId="77777777" w:rsidR="009B6588" w:rsidRDefault="00D37E2C">
      <w:pPr>
        <w:jc w:val="center"/>
        <w:rPr>
          <w:b/>
        </w:rPr>
      </w:pPr>
      <w:r>
        <w:rPr>
          <w:b/>
        </w:rPr>
        <w:t>§ 6</w:t>
      </w:r>
    </w:p>
    <w:p w14:paraId="29322BB9" w14:textId="77777777" w:rsidR="009B6588" w:rsidRPr="008D63E5" w:rsidRDefault="00D37E2C" w:rsidP="00A9140D">
      <w:pPr>
        <w:pStyle w:val="Akapitzlist"/>
        <w:numPr>
          <w:ilvl w:val="3"/>
          <w:numId w:val="3"/>
        </w:numPr>
        <w:tabs>
          <w:tab w:val="clear" w:pos="2880"/>
        </w:tabs>
        <w:ind w:left="709" w:hanging="283"/>
        <w:jc w:val="both"/>
      </w:pPr>
      <w:r w:rsidRPr="00A9140D">
        <w:rPr>
          <w:color w:val="000000" w:themeColor="text1"/>
        </w:rPr>
        <w:t xml:space="preserve">Obsługę kancelaryjno – </w:t>
      </w:r>
      <w:r w:rsidR="00C1564A">
        <w:rPr>
          <w:color w:val="000000" w:themeColor="text1"/>
        </w:rPr>
        <w:t>biurową Zespołu zapewnia Wydział</w:t>
      </w:r>
      <w:r w:rsidRPr="00A9140D">
        <w:rPr>
          <w:color w:val="000000" w:themeColor="text1"/>
        </w:rPr>
        <w:t xml:space="preserve"> Or</w:t>
      </w:r>
      <w:r w:rsidR="00C1564A">
        <w:rPr>
          <w:color w:val="000000" w:themeColor="text1"/>
        </w:rPr>
        <w:t>ganizacyjny Urzędu Gminy Ełk</w:t>
      </w:r>
      <w:r w:rsidRPr="00A9140D">
        <w:rPr>
          <w:color w:val="000000" w:themeColor="text1"/>
        </w:rPr>
        <w:t>.</w:t>
      </w:r>
    </w:p>
    <w:p w14:paraId="04C42802" w14:textId="77777777" w:rsidR="008D63E5" w:rsidRPr="008D63E5" w:rsidRDefault="008D63E5" w:rsidP="008D63E5">
      <w:pPr>
        <w:pStyle w:val="Akapitzlist"/>
        <w:numPr>
          <w:ilvl w:val="3"/>
          <w:numId w:val="3"/>
        </w:numPr>
        <w:tabs>
          <w:tab w:val="clear" w:pos="2880"/>
        </w:tabs>
        <w:ind w:left="709" w:hanging="283"/>
        <w:jc w:val="both"/>
      </w:pPr>
      <w:r w:rsidRPr="00A9140D">
        <w:rPr>
          <w:shd w:val="clear" w:color="auto" w:fill="FFFFFF" w:themeFill="background1"/>
        </w:rPr>
        <w:t>Regulamin pracy oraz organizacji Zespołu stanowi załącznik nr 1 do niniejszego</w:t>
      </w:r>
      <w:r w:rsidRPr="00A9140D">
        <w:rPr>
          <w:shd w:val="clear" w:color="auto" w:fill="FFFF00"/>
        </w:rPr>
        <w:t xml:space="preserve"> </w:t>
      </w:r>
      <w:r>
        <w:rPr>
          <w:shd w:val="clear" w:color="auto" w:fill="FFFFFF" w:themeFill="background1"/>
        </w:rPr>
        <w:t>z</w:t>
      </w:r>
      <w:r w:rsidRPr="00A9140D">
        <w:rPr>
          <w:shd w:val="clear" w:color="auto" w:fill="FFFFFF" w:themeFill="background1"/>
        </w:rPr>
        <w:t>arządzenia.</w:t>
      </w:r>
      <w:r w:rsidRPr="00A9140D">
        <w:rPr>
          <w:shd w:val="clear" w:color="auto" w:fill="FFFF00"/>
        </w:rPr>
        <w:t xml:space="preserve"> </w:t>
      </w:r>
    </w:p>
    <w:p w14:paraId="743F995C" w14:textId="77777777" w:rsidR="009B6588" w:rsidRPr="008D63E5" w:rsidRDefault="008D63E5" w:rsidP="00A9140D">
      <w:pPr>
        <w:pStyle w:val="Akapitzlist"/>
        <w:numPr>
          <w:ilvl w:val="3"/>
          <w:numId w:val="3"/>
        </w:numPr>
        <w:tabs>
          <w:tab w:val="clear" w:pos="2880"/>
        </w:tabs>
        <w:ind w:left="709" w:hanging="283"/>
        <w:jc w:val="both"/>
      </w:pPr>
      <w:r>
        <w:rPr>
          <w:shd w:val="clear" w:color="auto" w:fill="FFFFFF" w:themeFill="background1"/>
        </w:rPr>
        <w:t>Skład osobowy Gminnego Zespołu Zarządzania Kryzysowego Gminy Ełk stanowi załącznik nr 2 do niniejszego zarządzenia</w:t>
      </w:r>
      <w:r w:rsidR="00D37E2C" w:rsidRPr="00A9140D">
        <w:rPr>
          <w:shd w:val="clear" w:color="auto" w:fill="FFFFFF" w:themeFill="background1"/>
        </w:rPr>
        <w:t>.</w:t>
      </w:r>
      <w:r w:rsidR="00D37E2C" w:rsidRPr="00A9140D">
        <w:rPr>
          <w:shd w:val="clear" w:color="auto" w:fill="FFFF00"/>
        </w:rPr>
        <w:t xml:space="preserve"> </w:t>
      </w:r>
    </w:p>
    <w:p w14:paraId="46EB46F2" w14:textId="77777777" w:rsidR="009B6588" w:rsidRDefault="009B6588" w:rsidP="008D63E5"/>
    <w:p w14:paraId="4B0D9ABD" w14:textId="77777777" w:rsidR="00056788" w:rsidRDefault="00056788" w:rsidP="00056788">
      <w:pPr>
        <w:jc w:val="center"/>
        <w:rPr>
          <w:b/>
        </w:rPr>
      </w:pPr>
      <w:r>
        <w:rPr>
          <w:b/>
        </w:rPr>
        <w:t>§ 7</w:t>
      </w:r>
    </w:p>
    <w:p w14:paraId="63F622EB" w14:textId="77777777" w:rsidR="00056788" w:rsidRDefault="008D63E5" w:rsidP="00056788">
      <w:pPr>
        <w:jc w:val="both"/>
      </w:pPr>
      <w:r>
        <w:t>Załącznik wymieniony</w:t>
      </w:r>
      <w:r w:rsidR="00056788">
        <w:t xml:space="preserve"> w §</w:t>
      </w:r>
      <w:r>
        <w:t>6 pkt</w:t>
      </w:r>
      <w:r w:rsidR="00056788">
        <w:t xml:space="preserve"> 3 </w:t>
      </w:r>
      <w:r>
        <w:t>podlega</w:t>
      </w:r>
      <w:r w:rsidR="00056788">
        <w:t xml:space="preserve"> każdorazowej aktualizacji w przypadku wystąpienia zmiany</w:t>
      </w:r>
      <w:r>
        <w:t xml:space="preserve"> danych</w:t>
      </w:r>
      <w:r w:rsidR="00056788">
        <w:t xml:space="preserve"> osobowych.</w:t>
      </w:r>
    </w:p>
    <w:p w14:paraId="74A67E8A" w14:textId="77777777" w:rsidR="009B6588" w:rsidRDefault="008D63E5">
      <w:pPr>
        <w:jc w:val="center"/>
        <w:rPr>
          <w:b/>
        </w:rPr>
      </w:pPr>
      <w:r>
        <w:rPr>
          <w:b/>
        </w:rPr>
        <w:t>§ 8</w:t>
      </w:r>
    </w:p>
    <w:p w14:paraId="325166ED" w14:textId="77777777" w:rsidR="00A9140D" w:rsidRDefault="00A9140D" w:rsidP="00A9140D">
      <w:pPr>
        <w:jc w:val="both"/>
      </w:pPr>
      <w:r>
        <w:t>T</w:t>
      </w:r>
      <w:r w:rsidR="001F5ADA">
        <w:t>raci moc zarządzenie N</w:t>
      </w:r>
      <w:r w:rsidR="00150A8A">
        <w:t>r 219/2019</w:t>
      </w:r>
      <w:r w:rsidR="00C1564A">
        <w:t xml:space="preserve">  Wójta Gminy Ełk</w:t>
      </w:r>
      <w:r>
        <w:t xml:space="preserve"> z dnia </w:t>
      </w:r>
      <w:r w:rsidR="00150A8A">
        <w:t>07 listopada 2019</w:t>
      </w:r>
      <w:r>
        <w:t xml:space="preserve"> roku </w:t>
      </w:r>
      <w:r>
        <w:br/>
        <w:t>w sprawie powołania Gminnego Zespołu Zarządzania Kryzysowego.</w:t>
      </w:r>
    </w:p>
    <w:p w14:paraId="77E6500F" w14:textId="77777777" w:rsidR="009B6588" w:rsidRDefault="009B6588">
      <w:pPr>
        <w:jc w:val="center"/>
        <w:rPr>
          <w:b/>
        </w:rPr>
      </w:pPr>
    </w:p>
    <w:p w14:paraId="599A57F8" w14:textId="77777777" w:rsidR="00A9140D" w:rsidRDefault="00A9140D">
      <w:pPr>
        <w:jc w:val="center"/>
        <w:rPr>
          <w:b/>
        </w:rPr>
      </w:pPr>
    </w:p>
    <w:p w14:paraId="112D9D23" w14:textId="77777777" w:rsidR="009B6588" w:rsidRDefault="008D63E5">
      <w:pPr>
        <w:jc w:val="center"/>
        <w:rPr>
          <w:b/>
        </w:rPr>
      </w:pPr>
      <w:r>
        <w:rPr>
          <w:b/>
        </w:rPr>
        <w:t>§ 9</w:t>
      </w:r>
    </w:p>
    <w:p w14:paraId="1DF20B9A" w14:textId="77777777" w:rsidR="00A9140D" w:rsidRDefault="00A9140D" w:rsidP="00A9140D">
      <w:r>
        <w:t>Zarządzenie wchodzi w życie z dniem podpisania.</w:t>
      </w:r>
    </w:p>
    <w:p w14:paraId="69B3DC26" w14:textId="77777777" w:rsidR="009B6588" w:rsidRDefault="009B6588">
      <w:pPr>
        <w:jc w:val="center"/>
      </w:pPr>
    </w:p>
    <w:p w14:paraId="34118967" w14:textId="77777777" w:rsidR="009B6588" w:rsidRDefault="009B6588">
      <w:pPr>
        <w:jc w:val="center"/>
      </w:pPr>
    </w:p>
    <w:p w14:paraId="1FD107F7" w14:textId="77777777" w:rsidR="009B6588" w:rsidRDefault="009B6588">
      <w:pPr>
        <w:jc w:val="center"/>
      </w:pPr>
    </w:p>
    <w:p w14:paraId="312B5683" w14:textId="77777777" w:rsidR="009B6588" w:rsidRDefault="009B6588">
      <w:pPr>
        <w:jc w:val="center"/>
      </w:pPr>
    </w:p>
    <w:p w14:paraId="66A2B9E0" w14:textId="77777777" w:rsidR="009B6588" w:rsidRDefault="009B6588">
      <w:pPr>
        <w:jc w:val="center"/>
      </w:pPr>
    </w:p>
    <w:p w14:paraId="0BC1C1DC" w14:textId="77777777" w:rsidR="009B6588" w:rsidRDefault="009B6588"/>
    <w:p w14:paraId="2336D596" w14:textId="77777777" w:rsidR="009B6588" w:rsidRDefault="009B6588">
      <w:pPr>
        <w:pStyle w:val="Stopka"/>
      </w:pPr>
    </w:p>
    <w:sectPr w:rsidR="009B6588" w:rsidSect="009B6588">
      <w:footerReference w:type="default" r:id="rId7"/>
      <w:pgSz w:w="11906" w:h="16838"/>
      <w:pgMar w:top="1418" w:right="1418" w:bottom="1418" w:left="1418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6C365" w14:textId="77777777" w:rsidR="006B2F9C" w:rsidRDefault="006B2F9C" w:rsidP="009B6588">
      <w:r>
        <w:separator/>
      </w:r>
    </w:p>
  </w:endnote>
  <w:endnote w:type="continuationSeparator" w:id="0">
    <w:p w14:paraId="1A127FD8" w14:textId="77777777" w:rsidR="006B2F9C" w:rsidRDefault="006B2F9C" w:rsidP="009B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95227" w14:textId="77777777" w:rsidR="009B6588" w:rsidRDefault="009B65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0E924" w14:textId="77777777" w:rsidR="006B2F9C" w:rsidRDefault="006B2F9C" w:rsidP="009B6588">
      <w:r>
        <w:separator/>
      </w:r>
    </w:p>
  </w:footnote>
  <w:footnote w:type="continuationSeparator" w:id="0">
    <w:p w14:paraId="3E99AC97" w14:textId="77777777" w:rsidR="006B2F9C" w:rsidRDefault="006B2F9C" w:rsidP="009B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7F41"/>
    <w:multiLevelType w:val="hybridMultilevel"/>
    <w:tmpl w:val="FEDA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B844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E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DD19DA"/>
    <w:multiLevelType w:val="multilevel"/>
    <w:tmpl w:val="08CC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92906"/>
    <w:multiLevelType w:val="multilevel"/>
    <w:tmpl w:val="E9FC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F67AB4"/>
    <w:multiLevelType w:val="multilevel"/>
    <w:tmpl w:val="2F00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14378"/>
    <w:multiLevelType w:val="multilevel"/>
    <w:tmpl w:val="288854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73008CF"/>
    <w:multiLevelType w:val="multilevel"/>
    <w:tmpl w:val="FE7447F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C2F0F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E092DD6"/>
    <w:multiLevelType w:val="multilevel"/>
    <w:tmpl w:val="857678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050F5"/>
    <w:multiLevelType w:val="multilevel"/>
    <w:tmpl w:val="009828B8"/>
    <w:lvl w:ilvl="0">
      <w:start w:val="1"/>
      <w:numFmt w:val="decimal"/>
      <w:lvlText w:val="%1)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88"/>
    <w:rsid w:val="00056788"/>
    <w:rsid w:val="001258E3"/>
    <w:rsid w:val="00140558"/>
    <w:rsid w:val="00150923"/>
    <w:rsid w:val="00150A8A"/>
    <w:rsid w:val="001F5ADA"/>
    <w:rsid w:val="002B371F"/>
    <w:rsid w:val="003A3698"/>
    <w:rsid w:val="003A733B"/>
    <w:rsid w:val="003B313B"/>
    <w:rsid w:val="0042548D"/>
    <w:rsid w:val="004C246D"/>
    <w:rsid w:val="004D4F53"/>
    <w:rsid w:val="004E3830"/>
    <w:rsid w:val="005265B0"/>
    <w:rsid w:val="0054679D"/>
    <w:rsid w:val="006014D2"/>
    <w:rsid w:val="00647C8B"/>
    <w:rsid w:val="00672FF6"/>
    <w:rsid w:val="006B2F9C"/>
    <w:rsid w:val="006E2171"/>
    <w:rsid w:val="006E27D8"/>
    <w:rsid w:val="006E3B15"/>
    <w:rsid w:val="006E4F30"/>
    <w:rsid w:val="00787AF2"/>
    <w:rsid w:val="00803988"/>
    <w:rsid w:val="008065FB"/>
    <w:rsid w:val="0085244C"/>
    <w:rsid w:val="008C2280"/>
    <w:rsid w:val="008D63E5"/>
    <w:rsid w:val="008E1045"/>
    <w:rsid w:val="009B1C55"/>
    <w:rsid w:val="009B6588"/>
    <w:rsid w:val="009E0D5C"/>
    <w:rsid w:val="00A460F4"/>
    <w:rsid w:val="00A77C43"/>
    <w:rsid w:val="00A9140D"/>
    <w:rsid w:val="00B5754E"/>
    <w:rsid w:val="00BE25FE"/>
    <w:rsid w:val="00C1564A"/>
    <w:rsid w:val="00D34C42"/>
    <w:rsid w:val="00D37E2C"/>
    <w:rsid w:val="00E370ED"/>
    <w:rsid w:val="00F06991"/>
    <w:rsid w:val="00F26E1B"/>
    <w:rsid w:val="00F31C47"/>
    <w:rsid w:val="00F624F4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E1C7"/>
  <w15:docId w15:val="{F738D799-C316-4013-89AC-EF668BCD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61B"/>
    <w:pPr>
      <w:suppressAutoHyphens/>
    </w:pPr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86861"/>
  </w:style>
  <w:style w:type="character" w:customStyle="1" w:styleId="ListLabel1">
    <w:name w:val="ListLabel 1"/>
    <w:rsid w:val="009B6588"/>
    <w:rPr>
      <w:rFonts w:cs="Courier New"/>
    </w:rPr>
  </w:style>
  <w:style w:type="character" w:customStyle="1" w:styleId="ListLabel2">
    <w:name w:val="ListLabel 2"/>
    <w:rsid w:val="009B6588"/>
    <w:rPr>
      <w:rFonts w:cs="Symbol"/>
    </w:rPr>
  </w:style>
  <w:style w:type="paragraph" w:styleId="Nagwek">
    <w:name w:val="header"/>
    <w:basedOn w:val="Normalny"/>
    <w:next w:val="Tretekstu"/>
    <w:rsid w:val="009B658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588"/>
    <w:pPr>
      <w:spacing w:after="140" w:line="288" w:lineRule="auto"/>
    </w:pPr>
  </w:style>
  <w:style w:type="paragraph" w:styleId="Lista">
    <w:name w:val="List"/>
    <w:basedOn w:val="Tretekstu"/>
    <w:rsid w:val="009B6588"/>
    <w:rPr>
      <w:rFonts w:cs="Mangal"/>
    </w:rPr>
  </w:style>
  <w:style w:type="paragraph" w:styleId="Podpis">
    <w:name w:val="Signature"/>
    <w:basedOn w:val="Normalny"/>
    <w:rsid w:val="009B658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B6588"/>
    <w:pPr>
      <w:suppressLineNumbers/>
    </w:pPr>
    <w:rPr>
      <w:rFonts w:cs="Mangal"/>
    </w:rPr>
  </w:style>
  <w:style w:type="paragraph" w:styleId="Stopka">
    <w:name w:val="footer"/>
    <w:basedOn w:val="Normalny"/>
    <w:rsid w:val="00586861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3159E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C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/06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/06</dc:title>
  <dc:creator>OC</dc:creator>
  <cp:lastModifiedBy>Renata Nowosielska</cp:lastModifiedBy>
  <cp:revision>2</cp:revision>
  <cp:lastPrinted>2019-09-09T11:46:00Z</cp:lastPrinted>
  <dcterms:created xsi:type="dcterms:W3CDTF">2020-04-23T06:00:00Z</dcterms:created>
  <dcterms:modified xsi:type="dcterms:W3CDTF">2020-04-23T06:00:00Z</dcterms:modified>
  <dc:language>pl-PL</dc:language>
</cp:coreProperties>
</file>