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14C7" w14:textId="53D108C2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bookmarkStart w:id="0" w:name="_GoBack"/>
      <w:r w:rsidRPr="003F1462">
        <w:rPr>
          <w:rFonts w:ascii="Arial Narrow" w:hAnsi="Arial Narrow" w:cs="Arial"/>
          <w:b/>
          <w:bCs/>
        </w:rPr>
        <w:t xml:space="preserve">ZARZĄDZENIE Nr </w:t>
      </w:r>
      <w:r w:rsidR="00A62175">
        <w:rPr>
          <w:rFonts w:ascii="Arial Narrow" w:hAnsi="Arial Narrow" w:cs="Arial"/>
          <w:b/>
          <w:bCs/>
        </w:rPr>
        <w:t>31</w:t>
      </w:r>
      <w:r w:rsidRPr="003F1462">
        <w:rPr>
          <w:rFonts w:ascii="Arial Narrow" w:hAnsi="Arial Narrow" w:cs="Arial"/>
          <w:b/>
          <w:bCs/>
        </w:rPr>
        <w:t xml:space="preserve"> /20</w:t>
      </w:r>
      <w:r>
        <w:rPr>
          <w:rFonts w:ascii="Arial Narrow" w:hAnsi="Arial Narrow" w:cs="Arial"/>
          <w:b/>
          <w:bCs/>
        </w:rPr>
        <w:t>20</w:t>
      </w:r>
    </w:p>
    <w:p w14:paraId="728FE6FD" w14:textId="77777777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Wójta Gminy Ełk</w:t>
      </w:r>
    </w:p>
    <w:p w14:paraId="159D69CE" w14:textId="6013F4AC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z dnia</w:t>
      </w:r>
      <w:r w:rsidR="00A62175">
        <w:rPr>
          <w:rFonts w:ascii="Arial Narrow" w:hAnsi="Arial Narrow" w:cs="Arial"/>
          <w:b/>
          <w:bCs/>
        </w:rPr>
        <w:t xml:space="preserve"> 10</w:t>
      </w:r>
      <w:r w:rsidRPr="003F1462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>lutego</w:t>
      </w:r>
      <w:r w:rsidRPr="003F1462">
        <w:rPr>
          <w:rFonts w:ascii="Arial Narrow" w:hAnsi="Arial Narrow" w:cs="Arial"/>
          <w:b/>
          <w:bCs/>
        </w:rPr>
        <w:t xml:space="preserve"> 20</w:t>
      </w:r>
      <w:r>
        <w:rPr>
          <w:rFonts w:ascii="Arial Narrow" w:hAnsi="Arial Narrow" w:cs="Arial"/>
          <w:b/>
          <w:bCs/>
        </w:rPr>
        <w:t>20</w:t>
      </w:r>
      <w:r w:rsidRPr="003F1462">
        <w:rPr>
          <w:rFonts w:ascii="Arial Narrow" w:hAnsi="Arial Narrow" w:cs="Arial"/>
          <w:b/>
          <w:bCs/>
        </w:rPr>
        <w:t xml:space="preserve"> roku</w:t>
      </w:r>
    </w:p>
    <w:p w14:paraId="52F0BAE8" w14:textId="77777777" w:rsidR="003F1462" w:rsidRDefault="003F1462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783F4386" w14:textId="77777777" w:rsidR="00FF516E" w:rsidRDefault="00FF516E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2E0E6571" w14:textId="77777777" w:rsidR="003F1462" w:rsidRPr="003F1462" w:rsidRDefault="003F1462" w:rsidP="003F1462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3F1462">
        <w:rPr>
          <w:rFonts w:ascii="Arial Narrow" w:hAnsi="Arial Narrow"/>
          <w:b/>
          <w:bCs/>
          <w:sz w:val="22"/>
          <w:szCs w:val="22"/>
        </w:rPr>
        <w:t>w sprawie przeznaczenia nieruchomości do dzierżawy w </w:t>
      </w:r>
      <w:r>
        <w:rPr>
          <w:rFonts w:ascii="Arial Narrow" w:hAnsi="Arial Narrow"/>
          <w:b/>
          <w:bCs/>
          <w:sz w:val="22"/>
          <w:szCs w:val="22"/>
        </w:rPr>
        <w:t>trybie</w:t>
      </w:r>
      <w:r w:rsidRPr="003F1462">
        <w:rPr>
          <w:rFonts w:ascii="Arial Narrow" w:hAnsi="Arial Narrow"/>
          <w:b/>
          <w:bCs/>
          <w:sz w:val="22"/>
          <w:szCs w:val="22"/>
        </w:rPr>
        <w:t xml:space="preserve"> bezprzetargow</w:t>
      </w:r>
      <w:r>
        <w:rPr>
          <w:rFonts w:ascii="Arial Narrow" w:hAnsi="Arial Narrow"/>
          <w:b/>
          <w:bCs/>
          <w:sz w:val="22"/>
          <w:szCs w:val="22"/>
        </w:rPr>
        <w:t>ym</w:t>
      </w:r>
    </w:p>
    <w:bookmarkEnd w:id="0"/>
    <w:p w14:paraId="795659F8" w14:textId="77777777" w:rsidR="003F1462" w:rsidRPr="003F1462" w:rsidRDefault="003F1462" w:rsidP="003F1462">
      <w:pPr>
        <w:pStyle w:val="podstawa-prawna"/>
        <w:spacing w:before="0" w:beforeAutospacing="0" w:after="0" w:afterAutospacing="0"/>
        <w:ind w:firstLine="227"/>
        <w:jc w:val="both"/>
        <w:rPr>
          <w:rFonts w:ascii="Arial Narrow" w:hAnsi="Arial Narrow"/>
          <w:sz w:val="22"/>
          <w:szCs w:val="22"/>
        </w:rPr>
      </w:pPr>
    </w:p>
    <w:p w14:paraId="00C66899" w14:textId="77777777" w:rsidR="003F1462" w:rsidRPr="00912FE6" w:rsidRDefault="003F1462" w:rsidP="00912FE6">
      <w:pPr>
        <w:pStyle w:val="podstawa-prawna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912FE6">
        <w:rPr>
          <w:rFonts w:ascii="Arial Narrow" w:hAnsi="Arial Narrow"/>
          <w:sz w:val="22"/>
          <w:szCs w:val="22"/>
        </w:rPr>
        <w:t xml:space="preserve">Na podstawie art. </w:t>
      </w:r>
      <w:r w:rsidR="00912FE6" w:rsidRPr="00912FE6">
        <w:rPr>
          <w:rFonts w:ascii="Arial Narrow" w:hAnsi="Arial Narrow"/>
          <w:sz w:val="22"/>
          <w:szCs w:val="22"/>
        </w:rPr>
        <w:t>30 ust. 2 pkt 3 ustawy z dnia 8 marca 1990 r. o samorządzie gminnym (Dz. U. z 20</w:t>
      </w:r>
      <w:r w:rsidR="00912FE6">
        <w:rPr>
          <w:rFonts w:ascii="Arial Narrow" w:hAnsi="Arial Narrow"/>
          <w:sz w:val="22"/>
          <w:szCs w:val="22"/>
        </w:rPr>
        <w:t>19</w:t>
      </w:r>
      <w:r w:rsidR="00912FE6" w:rsidRPr="00912FE6">
        <w:rPr>
          <w:rFonts w:ascii="Arial Narrow" w:hAnsi="Arial Narrow"/>
          <w:sz w:val="22"/>
          <w:szCs w:val="22"/>
        </w:rPr>
        <w:t xml:space="preserve"> r., poz. </w:t>
      </w:r>
      <w:r w:rsidR="00B25A76">
        <w:rPr>
          <w:rFonts w:ascii="Arial Narrow" w:hAnsi="Arial Narrow"/>
          <w:sz w:val="22"/>
          <w:szCs w:val="22"/>
        </w:rPr>
        <w:t>506</w:t>
      </w:r>
      <w:r w:rsidR="00912FE6" w:rsidRPr="00912FE6">
        <w:rPr>
          <w:rFonts w:ascii="Arial Narrow" w:hAnsi="Arial Narrow"/>
          <w:sz w:val="22"/>
          <w:szCs w:val="22"/>
        </w:rPr>
        <w:t xml:space="preserve"> </w:t>
      </w:r>
      <w:r w:rsidR="00B25A76">
        <w:rPr>
          <w:rFonts w:ascii="Arial Narrow" w:hAnsi="Arial Narrow"/>
          <w:sz w:val="22"/>
          <w:szCs w:val="22"/>
        </w:rPr>
        <w:t>ze zm</w:t>
      </w:r>
      <w:r w:rsidR="00912FE6" w:rsidRPr="00912FE6">
        <w:rPr>
          <w:rFonts w:ascii="Arial Narrow" w:hAnsi="Arial Narrow"/>
          <w:sz w:val="22"/>
          <w:szCs w:val="22"/>
        </w:rPr>
        <w:t xml:space="preserve">.), </w:t>
      </w:r>
      <w:r w:rsidR="00B25A76">
        <w:rPr>
          <w:rFonts w:ascii="Arial Narrow" w:hAnsi="Arial Narrow"/>
          <w:sz w:val="22"/>
          <w:szCs w:val="22"/>
        </w:rPr>
        <w:t xml:space="preserve">art. </w:t>
      </w:r>
      <w:r w:rsidRPr="00912FE6">
        <w:rPr>
          <w:rFonts w:ascii="Arial Narrow" w:hAnsi="Arial Narrow"/>
          <w:sz w:val="22"/>
          <w:szCs w:val="22"/>
        </w:rPr>
        <w:t>13 ust. 1</w:t>
      </w:r>
      <w:r w:rsidR="003F3EBB">
        <w:rPr>
          <w:rFonts w:ascii="Arial Narrow" w:hAnsi="Arial Narrow"/>
          <w:sz w:val="22"/>
          <w:szCs w:val="22"/>
        </w:rPr>
        <w:t xml:space="preserve">, </w:t>
      </w:r>
      <w:r w:rsidRPr="00912FE6">
        <w:rPr>
          <w:rFonts w:ascii="Arial Narrow" w:hAnsi="Arial Narrow"/>
          <w:sz w:val="22"/>
          <w:szCs w:val="22"/>
        </w:rPr>
        <w:t xml:space="preserve">art. 25 ust. 1 i 2 </w:t>
      </w:r>
      <w:r w:rsidR="003F3EBB">
        <w:rPr>
          <w:rFonts w:ascii="Arial Narrow" w:hAnsi="Arial Narrow"/>
          <w:sz w:val="22"/>
          <w:szCs w:val="22"/>
        </w:rPr>
        <w:t>i art. 35 ust 1</w:t>
      </w:r>
      <w:r w:rsidR="003F3EBB" w:rsidRPr="00912FE6">
        <w:rPr>
          <w:rFonts w:ascii="Arial Narrow" w:hAnsi="Arial Narrow"/>
          <w:sz w:val="22"/>
          <w:szCs w:val="22"/>
        </w:rPr>
        <w:t xml:space="preserve"> </w:t>
      </w:r>
      <w:r w:rsidR="00912FE6" w:rsidRPr="00912FE6">
        <w:rPr>
          <w:rFonts w:ascii="Arial Narrow" w:hAnsi="Arial Narrow"/>
          <w:sz w:val="22"/>
          <w:szCs w:val="22"/>
        </w:rPr>
        <w:t xml:space="preserve">ustawy z dnia 21 sierpnia 1997 r. o gospodarce nieruchomościami (Dz.U. z 2020 r. poz. 65) oraz § 4 </w:t>
      </w:r>
      <w:r w:rsidR="003F3EBB">
        <w:rPr>
          <w:rFonts w:ascii="Arial Narrow" w:hAnsi="Arial Narrow"/>
          <w:sz w:val="22"/>
          <w:szCs w:val="22"/>
        </w:rPr>
        <w:t>u</w:t>
      </w:r>
      <w:r w:rsidR="00912FE6" w:rsidRPr="00912FE6">
        <w:rPr>
          <w:rFonts w:ascii="Arial Narrow" w:hAnsi="Arial Narrow"/>
          <w:sz w:val="22"/>
          <w:szCs w:val="22"/>
        </w:rPr>
        <w:t>chwały Nr XXX/255/08 Rady Gminy Ełk z dnia 22 lutego 2008 r. w</w:t>
      </w:r>
      <w:r w:rsidR="00B25A76">
        <w:rPr>
          <w:rFonts w:ascii="Arial Narrow" w:hAnsi="Arial Narrow"/>
          <w:sz w:val="22"/>
          <w:szCs w:val="22"/>
        </w:rPr>
        <w:t> </w:t>
      </w:r>
      <w:r w:rsidR="00912FE6" w:rsidRPr="00912FE6">
        <w:rPr>
          <w:rFonts w:ascii="Arial Narrow" w:hAnsi="Arial Narrow"/>
          <w:sz w:val="22"/>
          <w:szCs w:val="22"/>
        </w:rPr>
        <w:t xml:space="preserve">sprawie gospodarowania nieruchomościami stanowiącymi własność Gminy Ełk (Dz. Urz. Woj.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Warm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Maz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>. Nr 54, poz. 1105) zarządzam, co następuje:</w:t>
      </w:r>
    </w:p>
    <w:p w14:paraId="56A75F77" w14:textId="77777777" w:rsidR="00912FE6" w:rsidRPr="00912FE6" w:rsidRDefault="00912FE6" w:rsidP="00912FE6">
      <w:pPr>
        <w:pStyle w:val="podstawa-prawna"/>
        <w:spacing w:before="0" w:beforeAutospacing="0" w:after="0" w:afterAutospacing="0"/>
        <w:jc w:val="both"/>
        <w:rPr>
          <w:rStyle w:val="Pogrubienie"/>
          <w:rFonts w:ascii="Arial Narrow" w:hAnsi="Arial Narrow"/>
          <w:sz w:val="22"/>
          <w:szCs w:val="22"/>
        </w:rPr>
      </w:pPr>
    </w:p>
    <w:p w14:paraId="6E0646AC" w14:textId="77777777" w:rsidR="003F1462" w:rsidRDefault="003F1462" w:rsidP="003F1462">
      <w:pPr>
        <w:pStyle w:val="paragraf"/>
        <w:spacing w:before="0" w:beforeAutospacing="0" w:after="0" w:afterAutospacing="0"/>
        <w:jc w:val="both"/>
        <w:rPr>
          <w:rStyle w:val="fragment"/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1. 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 dzierżaw</w:t>
      </w:r>
      <w:r w:rsidR="00B25A76">
        <w:rPr>
          <w:rStyle w:val="fragment"/>
          <w:rFonts w:ascii="Arial Narrow" w:hAnsi="Arial Narrow"/>
          <w:sz w:val="22"/>
          <w:szCs w:val="22"/>
        </w:rPr>
        <w:t>y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nieruchomoś</w:t>
      </w:r>
      <w:r w:rsidR="00D420A5">
        <w:rPr>
          <w:rStyle w:val="fragment"/>
          <w:rFonts w:ascii="Arial Narrow" w:hAnsi="Arial Narrow"/>
          <w:sz w:val="22"/>
          <w:szCs w:val="22"/>
        </w:rPr>
        <w:t>ci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gruntow</w:t>
      </w:r>
      <w:r w:rsidR="00D420A5">
        <w:rPr>
          <w:rStyle w:val="fragment"/>
          <w:rFonts w:ascii="Arial Narrow" w:hAnsi="Arial Narrow"/>
          <w:sz w:val="22"/>
          <w:szCs w:val="22"/>
        </w:rPr>
        <w:t>e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: część działki nr 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21/1 o powierzchni 0,2432 i </w:t>
      </w:r>
      <w:r w:rsidR="009378AF">
        <w:rPr>
          <w:rStyle w:val="fragment"/>
          <w:rFonts w:ascii="Arial Narrow" w:hAnsi="Arial Narrow"/>
          <w:sz w:val="22"/>
          <w:szCs w:val="22"/>
        </w:rPr>
        <w:t xml:space="preserve">działkę </w:t>
      </w:r>
      <w:r w:rsidR="0054542C">
        <w:rPr>
          <w:rStyle w:val="fragment"/>
          <w:rFonts w:ascii="Arial Narrow" w:hAnsi="Arial Narrow"/>
          <w:sz w:val="22"/>
          <w:szCs w:val="22"/>
        </w:rPr>
        <w:t>nr</w:t>
      </w:r>
      <w:r w:rsidR="009378AF">
        <w:rPr>
          <w:rStyle w:val="fragment"/>
          <w:rFonts w:ascii="Arial Narrow" w:hAnsi="Arial Narrow"/>
          <w:sz w:val="22"/>
          <w:szCs w:val="22"/>
        </w:rPr>
        <w:t> 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21/2 o powierzchni 0,2272 ha </w:t>
      </w:r>
      <w:r w:rsidRPr="003F1462">
        <w:rPr>
          <w:rStyle w:val="fragment"/>
          <w:rFonts w:ascii="Arial Narrow" w:hAnsi="Arial Narrow"/>
          <w:sz w:val="22"/>
          <w:szCs w:val="22"/>
        </w:rPr>
        <w:t>położon</w:t>
      </w:r>
      <w:r w:rsidR="00D420A5">
        <w:rPr>
          <w:rStyle w:val="fragment"/>
          <w:rFonts w:ascii="Arial Narrow" w:hAnsi="Arial Narrow"/>
          <w:sz w:val="22"/>
          <w:szCs w:val="22"/>
        </w:rPr>
        <w:t>e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>
        <w:rPr>
          <w:rStyle w:val="fragment"/>
          <w:rFonts w:ascii="Arial Narrow" w:hAnsi="Arial Narrow"/>
          <w:sz w:val="22"/>
          <w:szCs w:val="22"/>
        </w:rPr>
        <w:t xml:space="preserve">w miejscowości </w:t>
      </w:r>
      <w:r w:rsidR="00D420A5">
        <w:rPr>
          <w:rStyle w:val="fragment"/>
          <w:rFonts w:ascii="Arial Narrow" w:hAnsi="Arial Narrow"/>
          <w:sz w:val="22"/>
          <w:szCs w:val="22"/>
        </w:rPr>
        <w:t>Białojany</w:t>
      </w:r>
      <w:r w:rsidR="0054542C">
        <w:rPr>
          <w:rStyle w:val="fragment"/>
          <w:rFonts w:ascii="Arial Narrow" w:hAnsi="Arial Narrow"/>
          <w:sz w:val="22"/>
          <w:szCs w:val="22"/>
        </w:rPr>
        <w:t>.</w:t>
      </w:r>
      <w:r>
        <w:rPr>
          <w:rStyle w:val="fragment"/>
          <w:rFonts w:ascii="Arial Narrow" w:hAnsi="Arial Narrow"/>
          <w:sz w:val="22"/>
          <w:szCs w:val="22"/>
        </w:rPr>
        <w:t xml:space="preserve"> </w:t>
      </w:r>
    </w:p>
    <w:p w14:paraId="01D2361D" w14:textId="77777777" w:rsidR="003F1462" w:rsidRDefault="003F1462" w:rsidP="003F1462">
      <w:pPr>
        <w:pStyle w:val="paragraf"/>
        <w:spacing w:before="0" w:beforeAutospacing="0" w:after="0" w:afterAutospacing="0"/>
        <w:rPr>
          <w:rStyle w:val="fragment"/>
          <w:rFonts w:ascii="Arial Narrow" w:hAnsi="Arial Narrow"/>
          <w:b/>
          <w:bCs/>
          <w:sz w:val="22"/>
          <w:szCs w:val="22"/>
        </w:rPr>
      </w:pPr>
    </w:p>
    <w:p w14:paraId="7872B34D" w14:textId="77777777"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fragment"/>
          <w:rFonts w:ascii="Arial Narrow" w:hAnsi="Arial Narrow"/>
          <w:b/>
          <w:bCs/>
          <w:sz w:val="22"/>
          <w:szCs w:val="22"/>
        </w:rPr>
        <w:t xml:space="preserve">§ 2. </w:t>
      </w:r>
    </w:p>
    <w:p w14:paraId="635576BA" w14:textId="77777777"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>1.  Podać do publicznej wiadomości wykaz określający warunki oddania w dzierżawę nieruchomości, o której mowa w § 1.</w:t>
      </w:r>
    </w:p>
    <w:p w14:paraId="60B8A1BF" w14:textId="77777777"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 xml:space="preserve">2.  Wykaz, o którym mowa w ust. 1, stanowi załącznik do niniejszego </w:t>
      </w:r>
      <w:r w:rsidR="003F3EBB">
        <w:rPr>
          <w:rFonts w:ascii="Arial Narrow" w:hAnsi="Arial Narrow"/>
          <w:sz w:val="22"/>
          <w:szCs w:val="22"/>
        </w:rPr>
        <w:t>z</w:t>
      </w:r>
      <w:r w:rsidRPr="003F1462">
        <w:rPr>
          <w:rFonts w:ascii="Arial Narrow" w:hAnsi="Arial Narrow"/>
          <w:sz w:val="22"/>
          <w:szCs w:val="22"/>
        </w:rPr>
        <w:t>arządzenia</w:t>
      </w:r>
      <w:r>
        <w:rPr>
          <w:rFonts w:ascii="Arial Narrow" w:hAnsi="Arial Narrow"/>
          <w:sz w:val="22"/>
          <w:szCs w:val="22"/>
        </w:rPr>
        <w:t>.</w:t>
      </w:r>
    </w:p>
    <w:p w14:paraId="262216F9" w14:textId="77777777" w:rsidR="003F1462" w:rsidRDefault="003F1462" w:rsidP="003F1462">
      <w:pPr>
        <w:pStyle w:val="paragraf"/>
        <w:spacing w:before="0" w:beforeAutospacing="0" w:after="0" w:afterAutospacing="0"/>
        <w:rPr>
          <w:rStyle w:val="Pogrubienie"/>
          <w:rFonts w:ascii="Arial Narrow" w:hAnsi="Arial Narrow"/>
          <w:sz w:val="22"/>
          <w:szCs w:val="22"/>
        </w:rPr>
      </w:pPr>
    </w:p>
    <w:p w14:paraId="04D8083B" w14:textId="77777777"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3. </w:t>
      </w:r>
      <w:r w:rsidRPr="003F1462">
        <w:rPr>
          <w:rFonts w:ascii="Arial Narrow" w:hAnsi="Arial Narrow"/>
          <w:sz w:val="22"/>
          <w:szCs w:val="22"/>
        </w:rPr>
        <w:t xml:space="preserve">Zarządzenie wchodzi w życie z dniem </w:t>
      </w:r>
      <w:r>
        <w:rPr>
          <w:rFonts w:ascii="Arial Narrow" w:hAnsi="Arial Narrow"/>
          <w:sz w:val="22"/>
          <w:szCs w:val="22"/>
        </w:rPr>
        <w:t>podpisania</w:t>
      </w:r>
      <w:r w:rsidRPr="003F1462">
        <w:rPr>
          <w:rFonts w:ascii="Arial Narrow" w:hAnsi="Arial Narrow"/>
          <w:sz w:val="22"/>
          <w:szCs w:val="22"/>
        </w:rPr>
        <w:t>.</w:t>
      </w:r>
    </w:p>
    <w:p w14:paraId="6EC074A1" w14:textId="77777777" w:rsidR="003F1462" w:rsidRPr="003F1462" w:rsidRDefault="003F1462" w:rsidP="003F1462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14:paraId="68474357" w14:textId="77777777" w:rsidR="00CA3C37" w:rsidRPr="004A75DA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10EF4E61" w14:textId="77777777" w:rsidR="00760EF4" w:rsidRPr="004A75DA" w:rsidRDefault="00760EF4" w:rsidP="00760EF4">
      <w:pPr>
        <w:pStyle w:val="Standard"/>
        <w:ind w:left="5245"/>
        <w:jc w:val="center"/>
      </w:pPr>
    </w:p>
    <w:p w14:paraId="479E96AF" w14:textId="77777777" w:rsidR="00760EF4" w:rsidRPr="004A75DA" w:rsidRDefault="00760EF4" w:rsidP="00760EF4">
      <w:pPr>
        <w:pStyle w:val="Standard"/>
        <w:ind w:left="5245"/>
        <w:jc w:val="center"/>
      </w:pPr>
      <w:r w:rsidRPr="004A75DA">
        <w:t>WÓJT</w:t>
      </w:r>
    </w:p>
    <w:p w14:paraId="2A07A14D" w14:textId="77777777" w:rsidR="00760EF4" w:rsidRPr="004A75DA" w:rsidRDefault="00760EF4" w:rsidP="00760EF4">
      <w:pPr>
        <w:pStyle w:val="Standard"/>
        <w:ind w:left="5245"/>
        <w:jc w:val="center"/>
      </w:pPr>
      <w:r w:rsidRPr="004A75DA">
        <w:t>(-) mgr Tomasz Osewski</w:t>
      </w:r>
    </w:p>
    <w:p w14:paraId="01C3C5C4" w14:textId="77777777" w:rsidR="00760EF4" w:rsidRPr="004A75DA" w:rsidRDefault="00760EF4" w:rsidP="00760EF4">
      <w:pPr>
        <w:rPr>
          <w:sz w:val="18"/>
          <w:szCs w:val="18"/>
        </w:rPr>
      </w:pPr>
    </w:p>
    <w:p w14:paraId="4E86ABEC" w14:textId="77777777" w:rsidR="00760EF4" w:rsidRPr="004A75DA" w:rsidRDefault="00760EF4" w:rsidP="00760EF4">
      <w:pPr>
        <w:rPr>
          <w:sz w:val="18"/>
          <w:szCs w:val="18"/>
        </w:rPr>
      </w:pPr>
    </w:p>
    <w:p w14:paraId="1F7E4DA9" w14:textId="77777777" w:rsidR="00CA3C37" w:rsidRPr="004A75DA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4B761D77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0D554C9A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C6878C7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EEE330C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3293B83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FDCD6A6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762371C6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8D0A01B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069B0A4C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04E6BAF6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229F2F6F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FEB746A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6DDDE1A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589E4BE2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BD1FF08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5231BF41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59830949" w14:textId="77777777"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14:paraId="13082C36" w14:textId="77777777"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14:paraId="3B94BC4E" w14:textId="77777777"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14:paraId="5408C803" w14:textId="77777777" w:rsidR="00CA3C37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6FEE0676" w14:textId="77777777" w:rsidR="00760EF4" w:rsidRDefault="00760EF4" w:rsidP="00A1476D">
      <w:pPr>
        <w:spacing w:after="0"/>
        <w:jc w:val="right"/>
        <w:rPr>
          <w:rFonts w:ascii="Arial Narrow" w:hAnsi="Arial Narrow" w:cs="Arial"/>
        </w:rPr>
      </w:pPr>
    </w:p>
    <w:p w14:paraId="197AC1E0" w14:textId="77777777" w:rsidR="00760EF4" w:rsidRDefault="00760EF4" w:rsidP="00A1476D">
      <w:pPr>
        <w:spacing w:after="0"/>
        <w:jc w:val="right"/>
        <w:rPr>
          <w:rFonts w:ascii="Arial Narrow" w:hAnsi="Arial Narrow" w:cs="Arial"/>
        </w:rPr>
      </w:pPr>
    </w:p>
    <w:p w14:paraId="156C5C29" w14:textId="77777777" w:rsidR="00A1476D" w:rsidRPr="00A1476D" w:rsidRDefault="00A1476D" w:rsidP="00A1476D">
      <w:pPr>
        <w:spacing w:after="0"/>
        <w:jc w:val="right"/>
        <w:rPr>
          <w:rFonts w:ascii="Arial Narrow" w:hAnsi="Arial Narrow" w:cs="Arial"/>
        </w:rPr>
      </w:pPr>
      <w:r w:rsidRPr="00A1476D">
        <w:rPr>
          <w:rFonts w:ascii="Arial Narrow" w:hAnsi="Arial Narrow" w:cs="Arial"/>
        </w:rPr>
        <w:t>Załącznik nr 1</w:t>
      </w:r>
    </w:p>
    <w:p w14:paraId="791843B1" w14:textId="456D0804" w:rsidR="00FF516E" w:rsidRDefault="00A1476D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A1476D">
        <w:rPr>
          <w:rFonts w:ascii="Arial Narrow" w:hAnsi="Arial Narrow" w:cs="Arial"/>
        </w:rPr>
        <w:t>o zarządzenia Wójta Gminy Ełk nr</w:t>
      </w:r>
      <w:r w:rsidR="00A62175">
        <w:rPr>
          <w:rFonts w:ascii="Arial Narrow" w:hAnsi="Arial Narrow" w:cs="Arial"/>
        </w:rPr>
        <w:t xml:space="preserve"> 30</w:t>
      </w:r>
      <w:r w:rsidRPr="00A1476D">
        <w:rPr>
          <w:rFonts w:ascii="Arial Narrow" w:hAnsi="Arial Narrow" w:cs="Arial"/>
        </w:rPr>
        <w:t>/2020</w:t>
      </w:r>
      <w:r w:rsidR="00FF516E">
        <w:rPr>
          <w:rFonts w:ascii="Arial Narrow" w:hAnsi="Arial Narrow" w:cs="Arial"/>
        </w:rPr>
        <w:t xml:space="preserve"> </w:t>
      </w:r>
    </w:p>
    <w:p w14:paraId="32E9E359" w14:textId="69432CDD" w:rsidR="00A1476D" w:rsidRPr="00A1476D" w:rsidRDefault="00FF516E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z dnia</w:t>
      </w:r>
      <w:r w:rsidR="00A62175">
        <w:rPr>
          <w:rFonts w:ascii="Arial Narrow" w:hAnsi="Arial Narrow" w:cs="Arial"/>
        </w:rPr>
        <w:t xml:space="preserve"> 10</w:t>
      </w:r>
      <w:r>
        <w:rPr>
          <w:rFonts w:ascii="Arial Narrow" w:hAnsi="Arial Narrow" w:cs="Arial"/>
        </w:rPr>
        <w:t xml:space="preserve"> lutego 2020 r.</w:t>
      </w:r>
    </w:p>
    <w:p w14:paraId="51C3A586" w14:textId="77777777" w:rsidR="003F1462" w:rsidRDefault="003F1462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59B1D780" w14:textId="77777777" w:rsidR="00FF516E" w:rsidRDefault="00FF516E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16A530D4" w14:textId="77777777" w:rsidR="00A1476D" w:rsidRDefault="00A1476D" w:rsidP="00A50D9E">
      <w:pPr>
        <w:jc w:val="center"/>
        <w:rPr>
          <w:rFonts w:ascii="Arial Narrow" w:hAnsi="Arial Narrow" w:cs="Arial"/>
          <w:b/>
          <w:bCs/>
        </w:rPr>
      </w:pPr>
      <w:r w:rsidRPr="00A1476D">
        <w:rPr>
          <w:rFonts w:ascii="Arial Narrow" w:hAnsi="Arial Narrow" w:cs="Arial"/>
          <w:b/>
          <w:bCs/>
        </w:rPr>
        <w:t xml:space="preserve">WYKAZ NIERUCHOMOŚCI PRZEZNACZONEJ DO DZIERŻAWY W TRYBIE BEZPRZETARGOWYM POŁOŻNEJ W OBRĘBIE </w:t>
      </w:r>
      <w:r w:rsidR="00D420A5">
        <w:rPr>
          <w:rFonts w:ascii="Arial Narrow" w:hAnsi="Arial Narrow" w:cs="Arial"/>
          <w:u w:val="single"/>
        </w:rPr>
        <w:t>BIAŁOJANY</w:t>
      </w:r>
      <w:r w:rsidRPr="00A1476D">
        <w:rPr>
          <w:rFonts w:ascii="Arial Narrow" w:hAnsi="Arial Narrow" w:cs="Arial"/>
          <w:b/>
          <w:bCs/>
        </w:rPr>
        <w:t>, GM. ELK</w:t>
      </w:r>
    </w:p>
    <w:p w14:paraId="5A4EFAFF" w14:textId="77777777" w:rsidR="00A1476D" w:rsidRPr="00A1476D" w:rsidRDefault="00A1476D" w:rsidP="00A50D9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1" w:name="highlightHit_49"/>
      <w:bookmarkEnd w:id="1"/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2" w:name="highlightHit_50"/>
      <w:bookmarkEnd w:id="2"/>
      <w:r w:rsidRPr="00A1476D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14:paraId="22FFFB81" w14:textId="77777777" w:rsidR="00D420A5" w:rsidRDefault="00D420A5" w:rsidP="00FF516E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Część d</w:t>
      </w:r>
      <w:r w:rsidR="00A1476D">
        <w:rPr>
          <w:rFonts w:ascii="Arial Narrow" w:eastAsia="Times New Roman" w:hAnsi="Arial Narrow" w:cs="Times New Roman"/>
          <w:sz w:val="24"/>
          <w:szCs w:val="24"/>
          <w:lang w:eastAsia="pl-PL"/>
        </w:rPr>
        <w:t>ziałk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 w:rsidR="00A1476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nr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21/1</w:t>
      </w:r>
      <w:r w:rsidR="00A1476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powierzchni 0,</w:t>
      </w:r>
      <w:r w:rsidR="006636C1">
        <w:rPr>
          <w:rFonts w:ascii="Arial Narrow" w:eastAsia="Times New Roman" w:hAnsi="Arial Narrow" w:cs="Times New Roman"/>
          <w:sz w:val="24"/>
          <w:szCs w:val="24"/>
          <w:lang w:eastAsia="pl-PL"/>
        </w:rPr>
        <w:t>2432</w:t>
      </w:r>
      <w:r w:rsidR="00FF51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</w:t>
      </w:r>
      <w:r w:rsidR="00A1476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FF516E"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PsIII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- 0,</w:t>
      </w:r>
      <w:r w:rsidR="0054542C">
        <w:rPr>
          <w:rFonts w:ascii="Arial Narrow" w:eastAsia="Times New Roman" w:hAnsi="Arial Narrow" w:cs="Times New Roman"/>
          <w:sz w:val="24"/>
          <w:szCs w:val="24"/>
          <w:lang w:eastAsia="pl-PL"/>
        </w:rPr>
        <w:t>0862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ha;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PsIV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- 0,</w:t>
      </w:r>
      <w:r w:rsidR="0054542C">
        <w:rPr>
          <w:rFonts w:ascii="Arial Narrow" w:eastAsia="Times New Roman" w:hAnsi="Arial Narrow" w:cs="Times New Roman"/>
          <w:sz w:val="24"/>
          <w:szCs w:val="24"/>
          <w:lang w:eastAsia="pl-PL"/>
        </w:rPr>
        <w:t>1570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ha;</w:t>
      </w:r>
      <w:r w:rsidR="00FF516E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  <w:r w:rsidR="00A1476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516048CC" w14:textId="77777777" w:rsidR="00D420A5" w:rsidRDefault="00D420A5" w:rsidP="00FF516E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Działka nr 21/2 o pow. 0,2272 ha (Br-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PsIII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0,2018 ha; Br-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PsIV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0,0254</w:t>
      </w:r>
      <w:r w:rsidR="0054542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</w:p>
    <w:p w14:paraId="75D59824" w14:textId="77777777" w:rsidR="00A1476D" w:rsidRDefault="00A1476D" w:rsidP="00FF516E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opisan</w:t>
      </w:r>
      <w:r w:rsidR="00D420A5">
        <w:rPr>
          <w:rFonts w:ascii="Arial Narrow" w:eastAsia="Times New Roman" w:hAnsi="Arial Narrow" w:cs="Times New Roman"/>
          <w:sz w:val="24"/>
          <w:szCs w:val="24"/>
          <w:lang w:eastAsia="pl-PL"/>
        </w:rPr>
        <w:t>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księdze wieczystej </w:t>
      </w:r>
      <w:r w:rsidRPr="00A1476D">
        <w:rPr>
          <w:rFonts w:ascii="Arial Narrow" w:eastAsia="Times New Roman" w:hAnsi="Arial Narrow" w:cs="Times New Roman"/>
          <w:sz w:val="24"/>
          <w:szCs w:val="24"/>
          <w:lang w:eastAsia="pl-PL"/>
        </w:rPr>
        <w:t>OL1E/000153</w:t>
      </w:r>
      <w:r w:rsidR="00D420A5">
        <w:rPr>
          <w:rFonts w:ascii="Arial Narrow" w:eastAsia="Times New Roman" w:hAnsi="Arial Narrow" w:cs="Times New Roman"/>
          <w:sz w:val="24"/>
          <w:szCs w:val="24"/>
          <w:lang w:eastAsia="pl-PL"/>
        </w:rPr>
        <w:t>52</w:t>
      </w:r>
      <w:r w:rsidRPr="00A1476D">
        <w:rPr>
          <w:rFonts w:ascii="Arial Narrow" w:eastAsia="Times New Roman" w:hAnsi="Arial Narrow" w:cs="Times New Roman"/>
          <w:sz w:val="24"/>
          <w:szCs w:val="24"/>
          <w:lang w:eastAsia="pl-PL"/>
        </w:rPr>
        <w:t>/</w:t>
      </w:r>
      <w:r w:rsidR="00D420A5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1E3A9BB6" w14:textId="77777777" w:rsidR="00A1476D" w:rsidRPr="00A1476D" w:rsidRDefault="00A1476D" w:rsidP="00A50D9E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 w:rsidR="00A50D9E"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14:paraId="497447B2" w14:textId="77777777" w:rsidR="00A1476D" w:rsidRDefault="00A1476D" w:rsidP="00A50D9E">
      <w:pPr>
        <w:spacing w:after="0" w:line="276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3" w:name="mip52551075"/>
      <w:bookmarkStart w:id="4" w:name="mip52551076"/>
      <w:bookmarkEnd w:id="3"/>
      <w:bookmarkEnd w:id="4"/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Nieruchomość </w:t>
      </w:r>
      <w:r w:rsidR="00A50D9E"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>położona w kompleksie gruntów rolny</w:t>
      </w:r>
      <w:r w:rsidR="00A50D9E">
        <w:rPr>
          <w:rFonts w:ascii="Arial Narrow" w:eastAsia="Times New Roman" w:hAnsi="Arial Narrow" w:cs="Times New Roman"/>
          <w:sz w:val="24"/>
          <w:szCs w:val="24"/>
          <w:lang w:eastAsia="pl-PL"/>
        </w:rPr>
        <w:t>ch</w:t>
      </w:r>
      <w:r w:rsidR="00A50D9E"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 zabudowie siedliskowej. Działka nie jest objęta miejscowym planem zagospodarowania przestrzennego</w:t>
      </w:r>
      <w:r w:rsidR="00A50D9E">
        <w:rPr>
          <w:rFonts w:ascii="Arial Narrow" w:eastAsia="Times New Roman" w:hAnsi="Arial Narrow" w:cs="Times New Roman"/>
          <w:sz w:val="24"/>
          <w:szCs w:val="24"/>
          <w:lang w:eastAsia="pl-PL"/>
        </w:rPr>
        <w:t>, przeznaczenie na cele rolnicze.</w:t>
      </w:r>
    </w:p>
    <w:p w14:paraId="0CEF4272" w14:textId="77777777" w:rsidR="00A50D9E" w:rsidRDefault="00A50D9E" w:rsidP="00A50D9E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14:paraId="51D4CD87" w14:textId="77777777" w:rsidR="00A50D9E" w:rsidRDefault="00A50D9E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 xml:space="preserve">Umowa dzierżawy na okres </w:t>
      </w:r>
      <w:r w:rsidR="00D420A5">
        <w:rPr>
          <w:rFonts w:ascii="Arial Narrow" w:eastAsia="Times New Roman" w:hAnsi="Arial Narrow" w:cs="Times New Roman"/>
          <w:lang w:eastAsia="pl-PL"/>
        </w:rPr>
        <w:t>2</w:t>
      </w:r>
      <w:r w:rsidRPr="00A50D9E">
        <w:rPr>
          <w:rFonts w:ascii="Arial Narrow" w:eastAsia="Times New Roman" w:hAnsi="Arial Narrow" w:cs="Times New Roman"/>
          <w:lang w:eastAsia="pl-PL"/>
        </w:rPr>
        <w:t xml:space="preserve"> lat</w:t>
      </w:r>
      <w:r>
        <w:rPr>
          <w:rFonts w:ascii="Arial Narrow" w:eastAsia="Times New Roman" w:hAnsi="Arial Narrow" w:cs="Times New Roman"/>
          <w:lang w:eastAsia="pl-PL"/>
        </w:rPr>
        <w:t>.</w:t>
      </w:r>
    </w:p>
    <w:p w14:paraId="6BDDA422" w14:textId="77777777" w:rsidR="00A50D9E" w:rsidRPr="00A50D9E" w:rsidRDefault="00A50D9E" w:rsidP="00A50D9E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14:paraId="30EEA25D" w14:textId="77777777" w:rsidR="00A50D9E" w:rsidRDefault="00A50D9E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</w:t>
      </w:r>
      <w:r w:rsidR="00390FB9">
        <w:rPr>
          <w:rFonts w:ascii="Arial Narrow" w:eastAsia="Times New Roman" w:hAnsi="Arial Narrow" w:cs="Times New Roman"/>
          <w:lang w:eastAsia="pl-PL"/>
        </w:rPr>
        <w:t>5</w:t>
      </w:r>
      <w:r>
        <w:rPr>
          <w:rFonts w:ascii="Arial Narrow" w:eastAsia="Times New Roman" w:hAnsi="Arial Narrow" w:cs="Times New Roman"/>
          <w:lang w:eastAsia="pl-PL"/>
        </w:rPr>
        <w:t>0,00 zł</w:t>
      </w:r>
      <w:r w:rsidR="00B25A76">
        <w:rPr>
          <w:rFonts w:ascii="Arial Narrow" w:eastAsia="Times New Roman" w:hAnsi="Arial Narrow" w:cs="Times New Roman"/>
          <w:lang w:eastAsia="pl-PL"/>
        </w:rPr>
        <w:t xml:space="preserve"> (słownie: sto </w:t>
      </w:r>
      <w:r w:rsidR="00390FB9">
        <w:rPr>
          <w:rFonts w:ascii="Arial Narrow" w:eastAsia="Times New Roman" w:hAnsi="Arial Narrow" w:cs="Times New Roman"/>
          <w:lang w:eastAsia="pl-PL"/>
        </w:rPr>
        <w:t xml:space="preserve">pięćdziesiąt </w:t>
      </w:r>
      <w:r w:rsidR="00B25A76">
        <w:rPr>
          <w:rFonts w:ascii="Arial Narrow" w:eastAsia="Times New Roman" w:hAnsi="Arial Narrow" w:cs="Times New Roman"/>
          <w:lang w:eastAsia="pl-PL"/>
        </w:rPr>
        <w:t>złotych)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="00B25A76">
        <w:rPr>
          <w:rFonts w:ascii="Arial Narrow" w:eastAsia="Times New Roman" w:hAnsi="Arial Narrow" w:cs="Times New Roman"/>
          <w:lang w:eastAsia="pl-PL"/>
        </w:rPr>
        <w:t xml:space="preserve">rocznie, </w:t>
      </w:r>
      <w:r>
        <w:rPr>
          <w:rFonts w:ascii="Arial Narrow" w:eastAsia="Times New Roman" w:hAnsi="Arial Narrow" w:cs="Times New Roman"/>
          <w:lang w:eastAsia="pl-PL"/>
        </w:rPr>
        <w:t xml:space="preserve">płatne do 30 września każdego roku. </w:t>
      </w:r>
    </w:p>
    <w:p w14:paraId="4DD7A6EC" w14:textId="77777777" w:rsidR="00A50D9E" w:rsidRPr="00A50D9E" w:rsidRDefault="00A50D9E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 w14:paraId="652B7D1B" w14:textId="77777777" w:rsidR="00A1476D" w:rsidRPr="004A75DA" w:rsidRDefault="00A1476D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506B58B0" w14:textId="77777777" w:rsidR="00760EF4" w:rsidRPr="004A75DA" w:rsidRDefault="00760EF4" w:rsidP="00760EF4">
      <w:pPr>
        <w:pStyle w:val="Standard"/>
        <w:ind w:left="5245"/>
        <w:jc w:val="center"/>
      </w:pPr>
      <w:bookmarkStart w:id="5" w:name="mip52551078"/>
      <w:bookmarkEnd w:id="5"/>
    </w:p>
    <w:p w14:paraId="413636A6" w14:textId="77777777" w:rsidR="00760EF4" w:rsidRPr="004A75DA" w:rsidRDefault="00760EF4" w:rsidP="00760EF4">
      <w:pPr>
        <w:pStyle w:val="Standard"/>
        <w:ind w:left="5245"/>
        <w:jc w:val="center"/>
      </w:pPr>
    </w:p>
    <w:p w14:paraId="57DB488F" w14:textId="77777777" w:rsidR="00760EF4" w:rsidRPr="004A75DA" w:rsidRDefault="00760EF4" w:rsidP="00760EF4">
      <w:pPr>
        <w:pStyle w:val="Standard"/>
        <w:ind w:left="5245"/>
        <w:jc w:val="center"/>
      </w:pPr>
      <w:r w:rsidRPr="004A75DA">
        <w:t>WÓJT</w:t>
      </w:r>
    </w:p>
    <w:p w14:paraId="127B7004" w14:textId="77777777" w:rsidR="00760EF4" w:rsidRPr="004A75DA" w:rsidRDefault="00760EF4" w:rsidP="00760EF4">
      <w:pPr>
        <w:pStyle w:val="Standard"/>
        <w:ind w:left="5245"/>
        <w:jc w:val="center"/>
      </w:pPr>
      <w:r w:rsidRPr="004A75DA">
        <w:t>(-) mgr Tomasz Osewski</w:t>
      </w:r>
    </w:p>
    <w:p w14:paraId="248509AB" w14:textId="77777777" w:rsidR="00760EF4" w:rsidRPr="004A75DA" w:rsidRDefault="00760EF4" w:rsidP="00760EF4">
      <w:pPr>
        <w:rPr>
          <w:sz w:val="18"/>
          <w:szCs w:val="18"/>
        </w:rPr>
      </w:pPr>
    </w:p>
    <w:p w14:paraId="1ED0B226" w14:textId="77777777" w:rsidR="00760EF4" w:rsidRPr="004A75DA" w:rsidRDefault="00760EF4" w:rsidP="00760EF4">
      <w:pPr>
        <w:rPr>
          <w:sz w:val="18"/>
          <w:szCs w:val="18"/>
        </w:rPr>
      </w:pPr>
    </w:p>
    <w:p w14:paraId="474F2B27" w14:textId="77777777"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43375EB8" w14:textId="77777777"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3E3993BB" w14:textId="77777777" w:rsidR="00CD4A1F" w:rsidRDefault="00CD4A1F" w:rsidP="00CD4A1F">
      <w:pPr>
        <w:rPr>
          <w:sz w:val="18"/>
          <w:szCs w:val="18"/>
        </w:rPr>
      </w:pPr>
    </w:p>
    <w:p w14:paraId="41E55370" w14:textId="77777777"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15BEB5C0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504F33DB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09853FBD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57EAEDB5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6AAE0D7F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3248ABB0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28EF3DA7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7D1D0AC7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5E336FB3" w14:textId="77777777" w:rsidR="00CA3C37" w:rsidRPr="00CA3C37" w:rsidRDefault="00CA3C37" w:rsidP="00CA3C37">
      <w:pPr>
        <w:spacing w:after="0"/>
        <w:jc w:val="both"/>
        <w:rPr>
          <w:rFonts w:ascii="Arial Narrow" w:hAnsi="Arial Narrow" w:cs="Arial"/>
        </w:rPr>
      </w:pPr>
    </w:p>
    <w:sectPr w:rsidR="00CA3C37" w:rsidRPr="00CA3C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953B" w14:textId="77777777" w:rsidR="00FA7897" w:rsidRDefault="00FA7897" w:rsidP="003F1462">
      <w:pPr>
        <w:spacing w:after="0" w:line="240" w:lineRule="auto"/>
      </w:pPr>
      <w:r>
        <w:separator/>
      </w:r>
    </w:p>
  </w:endnote>
  <w:endnote w:type="continuationSeparator" w:id="0">
    <w:p w14:paraId="630D3BD1" w14:textId="77777777" w:rsidR="00FA7897" w:rsidRDefault="00FA7897" w:rsidP="003F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674FB" w14:textId="77777777" w:rsidR="003F1462" w:rsidRPr="003F3EBB" w:rsidRDefault="003F1462" w:rsidP="003F3EBB">
    <w:pPr>
      <w:spacing w:after="0"/>
      <w:rPr>
        <w:rFonts w:ascii="Arial Narrow" w:hAnsi="Arial Narrow" w:cs="Arial"/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>Sporządziła: Anna Gajko</w:t>
    </w:r>
  </w:p>
  <w:p w14:paraId="37F2758F" w14:textId="77777777" w:rsidR="003F1462" w:rsidRPr="003F3EBB" w:rsidRDefault="003F1462" w:rsidP="003F3EBB">
    <w:pPr>
      <w:pStyle w:val="Stopka"/>
      <w:rPr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>Data: 04.02.2020 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D5C3C" w14:textId="77777777" w:rsidR="00FA7897" w:rsidRDefault="00FA7897" w:rsidP="003F1462">
      <w:pPr>
        <w:spacing w:after="0" w:line="240" w:lineRule="auto"/>
      </w:pPr>
      <w:r>
        <w:separator/>
      </w:r>
    </w:p>
  </w:footnote>
  <w:footnote w:type="continuationSeparator" w:id="0">
    <w:p w14:paraId="6E38F1F7" w14:textId="77777777" w:rsidR="00FA7897" w:rsidRDefault="00FA7897" w:rsidP="003F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6D"/>
    <w:rsid w:val="0016754A"/>
    <w:rsid w:val="0027214C"/>
    <w:rsid w:val="00390FB9"/>
    <w:rsid w:val="003F1462"/>
    <w:rsid w:val="003F3EBB"/>
    <w:rsid w:val="00424A10"/>
    <w:rsid w:val="004A75DA"/>
    <w:rsid w:val="0054542C"/>
    <w:rsid w:val="006636C1"/>
    <w:rsid w:val="006D1A6D"/>
    <w:rsid w:val="00760EF4"/>
    <w:rsid w:val="008F5A23"/>
    <w:rsid w:val="00912FE6"/>
    <w:rsid w:val="009378AF"/>
    <w:rsid w:val="009F7FF2"/>
    <w:rsid w:val="00A1476D"/>
    <w:rsid w:val="00A50D9E"/>
    <w:rsid w:val="00A62175"/>
    <w:rsid w:val="00B25A76"/>
    <w:rsid w:val="00C43916"/>
    <w:rsid w:val="00C6620E"/>
    <w:rsid w:val="00CA3C37"/>
    <w:rsid w:val="00CD4A1F"/>
    <w:rsid w:val="00D420A5"/>
    <w:rsid w:val="00F224D4"/>
    <w:rsid w:val="00FA789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83F7"/>
  <w15:chartTrackingRefBased/>
  <w15:docId w15:val="{9C191FFD-ADEB-4274-80BD-39D9602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A1476D"/>
  </w:style>
  <w:style w:type="character" w:styleId="Hipercze">
    <w:name w:val="Hyperlink"/>
    <w:basedOn w:val="Domylnaczcionkaakapitu"/>
    <w:uiPriority w:val="99"/>
    <w:semiHidden/>
    <w:unhideWhenUsed/>
    <w:rsid w:val="00A14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76D"/>
    <w:pPr>
      <w:ind w:left="720"/>
      <w:contextualSpacing/>
    </w:pPr>
  </w:style>
  <w:style w:type="paragraph" w:customStyle="1" w:styleId="metryka">
    <w:name w:val="metryk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462"/>
    <w:rPr>
      <w:b/>
      <w:bCs/>
    </w:rPr>
  </w:style>
  <w:style w:type="paragraph" w:customStyle="1" w:styleId="paragraf-tekst">
    <w:name w:val="paragraf-tekst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1462"/>
  </w:style>
  <w:style w:type="paragraph" w:customStyle="1" w:styleId="ustep">
    <w:name w:val="ustep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462"/>
  </w:style>
  <w:style w:type="paragraph" w:styleId="Stopka">
    <w:name w:val="footer"/>
    <w:basedOn w:val="Normalny"/>
    <w:link w:val="Stopka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462"/>
  </w:style>
  <w:style w:type="paragraph" w:customStyle="1" w:styleId="Standard">
    <w:name w:val="Standard"/>
    <w:rsid w:val="00CD4A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Renata Nowosielska</cp:lastModifiedBy>
  <cp:revision>2</cp:revision>
  <cp:lastPrinted>2020-02-04T14:06:00Z</cp:lastPrinted>
  <dcterms:created xsi:type="dcterms:W3CDTF">2020-02-10T13:02:00Z</dcterms:created>
  <dcterms:modified xsi:type="dcterms:W3CDTF">2020-02-10T13:02:00Z</dcterms:modified>
</cp:coreProperties>
</file>