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09BB" w14:textId="398AFE97" w:rsidR="00E62054" w:rsidRPr="00E62054" w:rsidRDefault="00E62054" w:rsidP="008956D7">
      <w:pPr>
        <w:pStyle w:val="Tytu"/>
      </w:pPr>
      <w:r w:rsidRPr="00E62054">
        <w:t xml:space="preserve">Zarządzenie nr </w:t>
      </w:r>
      <w:r w:rsidR="00E61E58" w:rsidRPr="003D7557">
        <w:rPr>
          <w:spacing w:val="0"/>
        </w:rPr>
        <w:t>200</w:t>
      </w:r>
      <w:r w:rsidRPr="003D7557">
        <w:rPr>
          <w:spacing w:val="0"/>
        </w:rPr>
        <w:t>/2020</w:t>
      </w:r>
    </w:p>
    <w:p w14:paraId="4B1D34F5" w14:textId="77777777" w:rsidR="00E62054" w:rsidRPr="00E62054" w:rsidRDefault="00E62054" w:rsidP="008956D7">
      <w:pPr>
        <w:contextualSpacing/>
        <w:jc w:val="center"/>
        <w:rPr>
          <w:rStyle w:val="Pogrubienie"/>
        </w:rPr>
      </w:pPr>
      <w:r w:rsidRPr="00E62054">
        <w:rPr>
          <w:rStyle w:val="Pogrubienie"/>
        </w:rPr>
        <w:t xml:space="preserve">Wójta </w:t>
      </w:r>
      <w:r w:rsidRPr="008956D7">
        <w:rPr>
          <w:rStyle w:val="Pogrubienie"/>
        </w:rPr>
        <w:t>Gminy</w:t>
      </w:r>
      <w:r w:rsidRPr="00E62054">
        <w:rPr>
          <w:rStyle w:val="Pogrubienie"/>
        </w:rPr>
        <w:t xml:space="preserve"> Ełk</w:t>
      </w:r>
    </w:p>
    <w:p w14:paraId="3A8575AB" w14:textId="7F7EF844" w:rsidR="00E62054" w:rsidRDefault="00E62054" w:rsidP="008956D7">
      <w:pPr>
        <w:contextualSpacing/>
        <w:jc w:val="center"/>
        <w:rPr>
          <w:rStyle w:val="Pogrubienie"/>
        </w:rPr>
      </w:pPr>
      <w:r w:rsidRPr="00E62054">
        <w:rPr>
          <w:rStyle w:val="Pogrubienie"/>
        </w:rPr>
        <w:t xml:space="preserve">z dnia </w:t>
      </w:r>
      <w:r w:rsidR="00E61E58">
        <w:rPr>
          <w:rStyle w:val="Pogrubienie"/>
        </w:rPr>
        <w:t>24.09.2020 r.</w:t>
      </w:r>
    </w:p>
    <w:p w14:paraId="37991394" w14:textId="77777777" w:rsidR="008956D7" w:rsidRPr="00E62054" w:rsidRDefault="008956D7" w:rsidP="008956D7">
      <w:pPr>
        <w:contextualSpacing/>
        <w:jc w:val="center"/>
      </w:pPr>
    </w:p>
    <w:p w14:paraId="77E635D7" w14:textId="3DDFCDCB" w:rsidR="00882EAE" w:rsidRDefault="006B625D" w:rsidP="00256A37">
      <w:pPr>
        <w:spacing w:before="240"/>
        <w:contextualSpacing/>
        <w:jc w:val="center"/>
        <w:rPr>
          <w:rStyle w:val="gwpb6d4e65asize"/>
          <w:b/>
          <w:bCs/>
        </w:rPr>
      </w:pPr>
      <w:r w:rsidRPr="008956D7">
        <w:rPr>
          <w:rStyle w:val="PodtytuZnak"/>
        </w:rPr>
        <w:t>w</w:t>
      </w:r>
      <w:r w:rsidR="00882EAE" w:rsidRPr="008956D7">
        <w:rPr>
          <w:rStyle w:val="PodtytuZnak"/>
        </w:rPr>
        <w:t xml:space="preserve"> sprawie </w:t>
      </w:r>
      <w:r w:rsidR="00723EB6" w:rsidRPr="008956D7">
        <w:rPr>
          <w:rStyle w:val="PodtytuZnak"/>
        </w:rPr>
        <w:t xml:space="preserve">zmiany Zarządzenia Nr </w:t>
      </w:r>
      <w:r w:rsidR="002C23C8" w:rsidRPr="008956D7">
        <w:rPr>
          <w:rStyle w:val="PodtytuZnak"/>
        </w:rPr>
        <w:t>52</w:t>
      </w:r>
      <w:r w:rsidR="00723EB6" w:rsidRPr="008956D7">
        <w:rPr>
          <w:rStyle w:val="PodtytuZnak"/>
        </w:rPr>
        <w:t>/20</w:t>
      </w:r>
      <w:r w:rsidR="002C23C8" w:rsidRPr="008956D7">
        <w:rPr>
          <w:rStyle w:val="PodtytuZnak"/>
        </w:rPr>
        <w:t>20</w:t>
      </w:r>
      <w:r w:rsidR="00723EB6" w:rsidRPr="008956D7">
        <w:rPr>
          <w:rStyle w:val="PodtytuZnak"/>
        </w:rPr>
        <w:t xml:space="preserve"> Wójta Gminy Ełk z dnia </w:t>
      </w:r>
      <w:r w:rsidR="002C23C8" w:rsidRPr="008956D7">
        <w:rPr>
          <w:rStyle w:val="PodtytuZnak"/>
        </w:rPr>
        <w:t>11</w:t>
      </w:r>
      <w:r w:rsidR="00723EB6" w:rsidRPr="008956D7">
        <w:rPr>
          <w:rStyle w:val="PodtytuZnak"/>
        </w:rPr>
        <w:t xml:space="preserve"> </w:t>
      </w:r>
      <w:r w:rsidR="002C23C8" w:rsidRPr="008956D7">
        <w:rPr>
          <w:rStyle w:val="PodtytuZnak"/>
        </w:rPr>
        <w:t xml:space="preserve">marca </w:t>
      </w:r>
      <w:r w:rsidR="00723EB6" w:rsidRPr="008956D7">
        <w:rPr>
          <w:rStyle w:val="PodtytuZnak"/>
        </w:rPr>
        <w:t>20</w:t>
      </w:r>
      <w:r w:rsidR="002C23C8" w:rsidRPr="008956D7">
        <w:rPr>
          <w:rStyle w:val="PodtytuZnak"/>
        </w:rPr>
        <w:t>20</w:t>
      </w:r>
      <w:r w:rsidR="00723EB6" w:rsidRPr="008956D7">
        <w:rPr>
          <w:rStyle w:val="PodtytuZnak"/>
        </w:rPr>
        <w:t xml:space="preserve"> r. w</w:t>
      </w:r>
      <w:r w:rsidR="00E62054" w:rsidRPr="008956D7">
        <w:rPr>
          <w:rStyle w:val="PodtytuZnak"/>
        </w:rPr>
        <w:t xml:space="preserve"> </w:t>
      </w:r>
      <w:r w:rsidR="00723EB6" w:rsidRPr="008956D7">
        <w:rPr>
          <w:rStyle w:val="PodtytuZnak"/>
        </w:rPr>
        <w:t xml:space="preserve">sprawie </w:t>
      </w:r>
      <w:r w:rsidR="002C23C8" w:rsidRPr="008956D7">
        <w:rPr>
          <w:rStyle w:val="PodtytuZnak"/>
        </w:rPr>
        <w:t>ustalenia zasad zajęcia pasa drogi wewnętrznej lub innych nieruchomości stanowiących własność Gminy</w:t>
      </w:r>
      <w:r w:rsidR="002C23C8" w:rsidRPr="00E62054">
        <w:rPr>
          <w:rStyle w:val="gwpb6d4e65asize"/>
          <w:b/>
          <w:bCs/>
        </w:rPr>
        <w:t xml:space="preserve"> Ełk w celu umieszczenia urządzeń, obiektów budowlanych lub reklam</w:t>
      </w:r>
    </w:p>
    <w:p w14:paraId="4DE6BA77" w14:textId="77777777" w:rsidR="00185BE5" w:rsidRPr="00E62054" w:rsidRDefault="00185BE5" w:rsidP="00256A37">
      <w:pPr>
        <w:spacing w:before="240"/>
        <w:contextualSpacing/>
        <w:jc w:val="center"/>
      </w:pPr>
    </w:p>
    <w:p w14:paraId="553517C1" w14:textId="4786251D" w:rsidR="00882EAE" w:rsidRPr="00E62054" w:rsidRDefault="00E62054" w:rsidP="008956D7">
      <w:r w:rsidRPr="00E62054">
        <w:t xml:space="preserve">Na podstawie art. 30 ust. 2 pkt 3 ustawy o samorządzie gminnym z dnia 8 marca 1990 r. </w:t>
      </w:r>
      <w:r w:rsidRPr="00E62054">
        <w:rPr>
          <w:bCs/>
          <w:shd w:val="clear" w:color="auto" w:fill="FFFFFF"/>
        </w:rPr>
        <w:t>(Dz. U. z 20</w:t>
      </w:r>
      <w:r>
        <w:rPr>
          <w:bCs/>
          <w:shd w:val="clear" w:color="auto" w:fill="FFFFFF"/>
        </w:rPr>
        <w:t>20</w:t>
      </w:r>
      <w:r w:rsidRPr="00E62054">
        <w:rPr>
          <w:bCs/>
          <w:shd w:val="clear" w:color="auto" w:fill="FFFFFF"/>
        </w:rPr>
        <w:t xml:space="preserve"> r., poz. </w:t>
      </w:r>
      <w:r>
        <w:rPr>
          <w:bCs/>
          <w:shd w:val="clear" w:color="auto" w:fill="FFFFFF"/>
        </w:rPr>
        <w:t>713</w:t>
      </w:r>
      <w:r w:rsidR="00F36CDD">
        <w:rPr>
          <w:bCs/>
          <w:shd w:val="clear" w:color="auto" w:fill="FFFFFF"/>
        </w:rPr>
        <w:t xml:space="preserve"> </w:t>
      </w:r>
      <w:r w:rsidRPr="00E62054">
        <w:rPr>
          <w:bCs/>
          <w:shd w:val="clear" w:color="auto" w:fill="FFFFFF"/>
        </w:rPr>
        <w:t>)</w:t>
      </w:r>
      <w:r w:rsidRPr="00E62054">
        <w:t xml:space="preserve"> zarządzam, co następuje</w:t>
      </w:r>
      <w:r w:rsidR="00882EAE" w:rsidRPr="00E62054">
        <w:t>:</w:t>
      </w:r>
    </w:p>
    <w:p w14:paraId="574375B5" w14:textId="1E62A092" w:rsidR="00746077" w:rsidRPr="00E62054" w:rsidRDefault="00723EB6" w:rsidP="00E61E58">
      <w:pPr>
        <w:pStyle w:val="Nagwek1"/>
        <w:ind w:left="142" w:hanging="141"/>
      </w:pPr>
      <w:r w:rsidRPr="008956D7">
        <w:rPr>
          <w:rStyle w:val="Nagwek1Znak"/>
        </w:rPr>
        <w:t xml:space="preserve">W </w:t>
      </w:r>
      <w:r w:rsidR="001F291D">
        <w:rPr>
          <w:rStyle w:val="Nagwek1Znak"/>
        </w:rPr>
        <w:t>z</w:t>
      </w:r>
      <w:r w:rsidRPr="008956D7">
        <w:rPr>
          <w:rStyle w:val="Nagwek1Znak"/>
        </w:rPr>
        <w:t xml:space="preserve">arządzeniu </w:t>
      </w:r>
      <w:r w:rsidR="001F291D">
        <w:rPr>
          <w:rStyle w:val="Nagwek1Znak"/>
        </w:rPr>
        <w:t>n</w:t>
      </w:r>
      <w:r w:rsidRPr="008956D7">
        <w:rPr>
          <w:rStyle w:val="Nagwek1Znak"/>
        </w:rPr>
        <w:t xml:space="preserve">r </w:t>
      </w:r>
      <w:r w:rsidR="00E62054" w:rsidRPr="008956D7">
        <w:rPr>
          <w:rStyle w:val="Nagwek1Znak"/>
        </w:rPr>
        <w:t>52</w:t>
      </w:r>
      <w:r w:rsidRPr="008956D7">
        <w:rPr>
          <w:rStyle w:val="Nagwek1Znak"/>
        </w:rPr>
        <w:t>/20</w:t>
      </w:r>
      <w:r w:rsidR="00E62054" w:rsidRPr="008956D7">
        <w:rPr>
          <w:rStyle w:val="Nagwek1Znak"/>
        </w:rPr>
        <w:t>20</w:t>
      </w:r>
      <w:r w:rsidRPr="008956D7">
        <w:rPr>
          <w:rStyle w:val="Nagwek1Znak"/>
        </w:rPr>
        <w:t xml:space="preserve"> Wójta Gminy Ełk z dnia </w:t>
      </w:r>
      <w:r w:rsidR="00E62054" w:rsidRPr="008956D7">
        <w:rPr>
          <w:rStyle w:val="Nagwek1Znak"/>
        </w:rPr>
        <w:t xml:space="preserve">11 marca </w:t>
      </w:r>
      <w:r w:rsidRPr="008956D7">
        <w:rPr>
          <w:rStyle w:val="Nagwek1Znak"/>
        </w:rPr>
        <w:t xml:space="preserve">grudnia 2018 r. w sprawie </w:t>
      </w:r>
      <w:r w:rsidR="00E62054" w:rsidRPr="008956D7">
        <w:rPr>
          <w:rStyle w:val="Nagwek1Znak"/>
        </w:rPr>
        <w:t>ustalenia zasad zajęcia pasa drogi wewnętrznej lub innych nieruchomości stanowiących własność Gminy Ełk w</w:t>
      </w:r>
      <w:r w:rsidR="00E62054">
        <w:rPr>
          <w:rStyle w:val="gwpb6d4e65asize"/>
        </w:rPr>
        <w:t> </w:t>
      </w:r>
      <w:r w:rsidR="00E62054" w:rsidRPr="00E62054">
        <w:rPr>
          <w:rStyle w:val="gwpb6d4e65asize"/>
        </w:rPr>
        <w:t>celu umieszczenia urządzeń, obiektów budowlanych lub reklam</w:t>
      </w:r>
      <w:r w:rsidR="001F291D">
        <w:rPr>
          <w:rStyle w:val="gwpb6d4e65asize"/>
        </w:rPr>
        <w:t>,</w:t>
      </w:r>
      <w:r w:rsidRPr="00E62054">
        <w:rPr>
          <w:rStyle w:val="gwpb6d4e65asize"/>
        </w:rPr>
        <w:t xml:space="preserve"> </w:t>
      </w:r>
      <w:r w:rsidRPr="00E61E58">
        <w:rPr>
          <w:b/>
          <w:bCs/>
        </w:rPr>
        <w:t>§</w:t>
      </w:r>
      <w:r w:rsidR="00E62054" w:rsidRPr="00E61E58">
        <w:rPr>
          <w:b/>
          <w:bCs/>
        </w:rPr>
        <w:t>8</w:t>
      </w:r>
      <w:r w:rsidRPr="00E62054">
        <w:t xml:space="preserve"> </w:t>
      </w:r>
      <w:r w:rsidR="00185BE5">
        <w:t>otrzymuje</w:t>
      </w:r>
      <w:r w:rsidR="00E62054">
        <w:t xml:space="preserve"> </w:t>
      </w:r>
      <w:r w:rsidRPr="008956D7">
        <w:t>brzmieni</w:t>
      </w:r>
      <w:r w:rsidR="00E62054" w:rsidRPr="008956D7">
        <w:t>e</w:t>
      </w:r>
      <w:r w:rsidRPr="00E62054">
        <w:t>:</w:t>
      </w:r>
      <w:r w:rsidR="00E61E58">
        <w:t xml:space="preserve"> </w:t>
      </w:r>
      <w:r w:rsidR="007D58DD">
        <w:t>„</w:t>
      </w:r>
      <w:r w:rsidR="007D58DD" w:rsidRPr="00E61E58">
        <w:rPr>
          <w:b/>
          <w:bCs/>
        </w:rPr>
        <w:t>§8</w:t>
      </w:r>
      <w:r w:rsidR="007D58DD">
        <w:rPr>
          <w:b/>
          <w:bCs/>
        </w:rPr>
        <w:t xml:space="preserve">. </w:t>
      </w:r>
      <w:r w:rsidR="00E47055" w:rsidRPr="00E47055">
        <w:t>Zarządzenie nie ma zastosowania dla prac i wbudowywania urządzeń, którego inwestorem jest Gmina Ełk lub gminne jednostki organizacyjne</w:t>
      </w:r>
      <w:r w:rsidR="007D58DD">
        <w:t>”</w:t>
      </w:r>
      <w:r w:rsidR="00E61E58">
        <w:t>.</w:t>
      </w:r>
    </w:p>
    <w:p w14:paraId="0486A46E" w14:textId="5705D268" w:rsidR="006B625D" w:rsidRPr="008956D7" w:rsidRDefault="006B625D" w:rsidP="00E61E58">
      <w:pPr>
        <w:pStyle w:val="Nagwek1"/>
      </w:pPr>
      <w:r w:rsidRPr="008956D7">
        <w:t>Zarządzenie wchodzi w życie z dniem pod</w:t>
      </w:r>
      <w:r w:rsidR="00F477EE" w:rsidRPr="008956D7">
        <w:t>pisania</w:t>
      </w:r>
      <w:r w:rsidRPr="008956D7">
        <w:t>.</w:t>
      </w:r>
    </w:p>
    <w:p w14:paraId="3C5EB4C0" w14:textId="34BC9955" w:rsidR="006B625D" w:rsidRDefault="001E2F26" w:rsidP="001E2F26">
      <w:pPr>
        <w:ind w:left="5529"/>
        <w:jc w:val="center"/>
      </w:pPr>
      <w:r>
        <w:t>WÓJT</w:t>
      </w:r>
    </w:p>
    <w:p w14:paraId="42531A56" w14:textId="3540B465" w:rsidR="001E2F26" w:rsidRDefault="001E2F26" w:rsidP="001E2F26">
      <w:pPr>
        <w:ind w:left="5529"/>
        <w:jc w:val="center"/>
      </w:pPr>
      <w:r>
        <w:t>(-) mgr Tomasz Osewski</w:t>
      </w:r>
    </w:p>
    <w:p w14:paraId="36F260B7" w14:textId="77777777" w:rsidR="008956D7" w:rsidRPr="00E62054" w:rsidRDefault="008956D7" w:rsidP="008956D7"/>
    <w:p w14:paraId="79CBB23A" w14:textId="77777777" w:rsidR="008956D7" w:rsidRPr="008956D7" w:rsidRDefault="008956D7" w:rsidP="008956D7">
      <w:pPr>
        <w:ind w:left="5670" w:firstLine="0"/>
        <w:jc w:val="center"/>
      </w:pPr>
      <w:r w:rsidRPr="008956D7">
        <w:t>………...………………………….</w:t>
      </w:r>
    </w:p>
    <w:p w14:paraId="47D6B92F" w14:textId="4261DE3B" w:rsidR="003432BE" w:rsidRPr="00E62054" w:rsidRDefault="008956D7" w:rsidP="00185BE5">
      <w:pPr>
        <w:ind w:left="5670" w:firstLine="0"/>
        <w:jc w:val="center"/>
      </w:pPr>
      <w:r w:rsidRPr="008956D7">
        <w:t>/podpis/</w:t>
      </w:r>
    </w:p>
    <w:sectPr w:rsidR="003432BE" w:rsidRPr="00E62054" w:rsidSect="00E6205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C48A4" w14:textId="77777777" w:rsidR="004E175E" w:rsidRDefault="004E175E" w:rsidP="008956D7">
      <w:r>
        <w:separator/>
      </w:r>
    </w:p>
  </w:endnote>
  <w:endnote w:type="continuationSeparator" w:id="0">
    <w:p w14:paraId="157875CD" w14:textId="77777777" w:rsidR="004E175E" w:rsidRDefault="004E175E" w:rsidP="0089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E20D7" w:rsidRPr="00185BE5" w14:paraId="45F932EE" w14:textId="77777777" w:rsidTr="00185BE5">
      <w:tc>
        <w:tcPr>
          <w:tcW w:w="4531" w:type="dxa"/>
        </w:tcPr>
        <w:p w14:paraId="784158FF" w14:textId="77777777" w:rsidR="00185BE5" w:rsidRPr="00185BE5" w:rsidRDefault="00185BE5" w:rsidP="00457E46">
          <w:pPr>
            <w:pStyle w:val="Stopka"/>
            <w:ind w:firstLine="0"/>
            <w:rPr>
              <w:rStyle w:val="Wyrnieniedelikatne"/>
              <w:sz w:val="20"/>
              <w:szCs w:val="20"/>
            </w:rPr>
          </w:pPr>
          <w:r w:rsidRPr="00185BE5">
            <w:rPr>
              <w:rStyle w:val="Wyrnieniedelikatne"/>
              <w:sz w:val="20"/>
              <w:szCs w:val="20"/>
            </w:rPr>
            <w:t>Sporządził: Mateusz Wasilewski</w:t>
          </w:r>
        </w:p>
        <w:p w14:paraId="17E8A9B0" w14:textId="263B3817" w:rsidR="00AE20D7" w:rsidRPr="00185BE5" w:rsidRDefault="00185BE5" w:rsidP="00457E46">
          <w:pPr>
            <w:pStyle w:val="Stopka"/>
            <w:ind w:firstLine="0"/>
            <w:rPr>
              <w:rStyle w:val="Wyrnieniedelikatne"/>
              <w:sz w:val="20"/>
              <w:szCs w:val="20"/>
            </w:rPr>
          </w:pPr>
          <w:r w:rsidRPr="00185BE5">
            <w:rPr>
              <w:rStyle w:val="Wyrnieniedelikatne"/>
              <w:sz w:val="20"/>
              <w:szCs w:val="20"/>
            </w:rPr>
            <w:t>dnia 24.09.2020</w:t>
          </w:r>
          <w:r>
            <w:rPr>
              <w:rStyle w:val="Wyrnieniedelikatne"/>
              <w:sz w:val="20"/>
              <w:szCs w:val="20"/>
            </w:rPr>
            <w:t>r.</w:t>
          </w:r>
        </w:p>
      </w:tc>
      <w:tc>
        <w:tcPr>
          <w:tcW w:w="4531" w:type="dxa"/>
        </w:tcPr>
        <w:p w14:paraId="5EECE5B8" w14:textId="77777777" w:rsidR="00AE20D7" w:rsidRPr="00185BE5" w:rsidRDefault="00185BE5" w:rsidP="00457E46">
          <w:pPr>
            <w:pStyle w:val="Stopka"/>
            <w:ind w:firstLine="0"/>
            <w:rPr>
              <w:rStyle w:val="Wyrnieniedelikatne"/>
              <w:sz w:val="20"/>
              <w:szCs w:val="20"/>
            </w:rPr>
          </w:pPr>
          <w:r w:rsidRPr="00185BE5">
            <w:rPr>
              <w:rStyle w:val="Wyrnieniedelikatne"/>
              <w:sz w:val="20"/>
              <w:szCs w:val="20"/>
            </w:rPr>
            <w:t>Sprawdził: Marcin Supiński</w:t>
          </w:r>
        </w:p>
        <w:p w14:paraId="2F21FD25" w14:textId="68A2A35C" w:rsidR="00185BE5" w:rsidRPr="00185BE5" w:rsidRDefault="00185BE5" w:rsidP="00457E46">
          <w:pPr>
            <w:pStyle w:val="Stopka"/>
            <w:ind w:firstLine="0"/>
            <w:rPr>
              <w:rStyle w:val="Wyrnieniedelikatne"/>
              <w:sz w:val="20"/>
              <w:szCs w:val="20"/>
            </w:rPr>
          </w:pPr>
          <w:r w:rsidRPr="00185BE5">
            <w:rPr>
              <w:rStyle w:val="Wyrnieniedelikatne"/>
              <w:sz w:val="20"/>
              <w:szCs w:val="20"/>
            </w:rPr>
            <w:t>dnia 24.09.2020</w:t>
          </w:r>
          <w:r>
            <w:rPr>
              <w:rStyle w:val="Wyrnieniedelikatne"/>
              <w:sz w:val="20"/>
              <w:szCs w:val="20"/>
            </w:rPr>
            <w:t>r.</w:t>
          </w:r>
        </w:p>
      </w:tc>
    </w:tr>
  </w:tbl>
  <w:p w14:paraId="7C4A0A50" w14:textId="63E21139" w:rsidR="008D50E2" w:rsidRPr="00AE20D7" w:rsidRDefault="008D50E2" w:rsidP="00185BE5">
    <w:pPr>
      <w:pStyle w:val="Stopka"/>
      <w:ind w:firstLine="0"/>
      <w:rPr>
        <w:rStyle w:val="Wyrnieniedelikat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5FA47" w14:textId="77777777" w:rsidR="004E175E" w:rsidRDefault="004E175E" w:rsidP="008956D7">
      <w:r>
        <w:separator/>
      </w:r>
    </w:p>
  </w:footnote>
  <w:footnote w:type="continuationSeparator" w:id="0">
    <w:p w14:paraId="52BDE978" w14:textId="77777777" w:rsidR="004E175E" w:rsidRDefault="004E175E" w:rsidP="0089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37721"/>
    <w:multiLevelType w:val="hybridMultilevel"/>
    <w:tmpl w:val="AAA8A022"/>
    <w:lvl w:ilvl="0" w:tplc="C1BCC5E8">
      <w:start w:val="1"/>
      <w:numFmt w:val="decimal"/>
      <w:pStyle w:val="Nagwek2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C71D8"/>
    <w:multiLevelType w:val="hybridMultilevel"/>
    <w:tmpl w:val="BFF4A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07A0"/>
    <w:multiLevelType w:val="hybridMultilevel"/>
    <w:tmpl w:val="8FB4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775C3"/>
    <w:multiLevelType w:val="hybridMultilevel"/>
    <w:tmpl w:val="B082EA76"/>
    <w:lvl w:ilvl="0" w:tplc="5270047C">
      <w:start w:val="1"/>
      <w:numFmt w:val="decimal"/>
      <w:pStyle w:val="Nagwek1"/>
      <w:lvlText w:val="§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E2F0B"/>
    <w:multiLevelType w:val="hybridMultilevel"/>
    <w:tmpl w:val="CAF6E79E"/>
    <w:lvl w:ilvl="0" w:tplc="4CEA198E">
      <w:start w:val="1"/>
      <w:numFmt w:val="decimal"/>
      <w:lvlText w:val="§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7"/>
    <w:rsid w:val="00061704"/>
    <w:rsid w:val="00164284"/>
    <w:rsid w:val="00185BE5"/>
    <w:rsid w:val="001E2F26"/>
    <w:rsid w:val="001F291D"/>
    <w:rsid w:val="00256A37"/>
    <w:rsid w:val="0027650E"/>
    <w:rsid w:val="002964D1"/>
    <w:rsid w:val="0029788D"/>
    <w:rsid w:val="002B7237"/>
    <w:rsid w:val="002C23C8"/>
    <w:rsid w:val="003116E7"/>
    <w:rsid w:val="00313E70"/>
    <w:rsid w:val="003432BE"/>
    <w:rsid w:val="003D7557"/>
    <w:rsid w:val="00403C6A"/>
    <w:rsid w:val="00452D17"/>
    <w:rsid w:val="004E175E"/>
    <w:rsid w:val="00655B04"/>
    <w:rsid w:val="006B3549"/>
    <w:rsid w:val="006B625D"/>
    <w:rsid w:val="00723EB6"/>
    <w:rsid w:val="00746077"/>
    <w:rsid w:val="007D58DD"/>
    <w:rsid w:val="00882EAE"/>
    <w:rsid w:val="008956D7"/>
    <w:rsid w:val="008B0855"/>
    <w:rsid w:val="008D50E2"/>
    <w:rsid w:val="008E0F4C"/>
    <w:rsid w:val="008F61AE"/>
    <w:rsid w:val="00912E4E"/>
    <w:rsid w:val="0096246D"/>
    <w:rsid w:val="00A2021A"/>
    <w:rsid w:val="00A47603"/>
    <w:rsid w:val="00AE20D7"/>
    <w:rsid w:val="00B61553"/>
    <w:rsid w:val="00C63D61"/>
    <w:rsid w:val="00DA5567"/>
    <w:rsid w:val="00DC74F0"/>
    <w:rsid w:val="00E47055"/>
    <w:rsid w:val="00E61E58"/>
    <w:rsid w:val="00E62054"/>
    <w:rsid w:val="00F36CDD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A0BD"/>
  <w15:docId w15:val="{E63DBEDC-1B36-425F-BACF-793D887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6D7"/>
    <w:pPr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6D7"/>
    <w:pPr>
      <w:numPr>
        <w:numId w:val="3"/>
      </w:numPr>
      <w:tabs>
        <w:tab w:val="left" w:pos="426"/>
      </w:tabs>
      <w:spacing w:before="240" w:after="240" w:line="240" w:lineRule="auto"/>
      <w:ind w:left="0" w:firstLine="0"/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956D7"/>
    <w:pPr>
      <w:numPr>
        <w:numId w:val="5"/>
      </w:numPr>
      <w:spacing w:after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F4C"/>
    <w:rPr>
      <w:color w:val="0000FF" w:themeColor="hyperlink"/>
      <w:u w:val="single"/>
    </w:rPr>
  </w:style>
  <w:style w:type="character" w:customStyle="1" w:styleId="gwpb6d4e65asize">
    <w:name w:val="gwpb6d4e65a_size"/>
    <w:basedOn w:val="Domylnaczcionkaakapitu"/>
    <w:rsid w:val="00723EB6"/>
  </w:style>
  <w:style w:type="paragraph" w:styleId="Nagwek">
    <w:name w:val="header"/>
    <w:basedOn w:val="Normalny"/>
    <w:link w:val="NagwekZnak"/>
    <w:uiPriority w:val="99"/>
    <w:unhideWhenUsed/>
    <w:rsid w:val="008D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0E2"/>
  </w:style>
  <w:style w:type="paragraph" w:styleId="Stopka">
    <w:name w:val="footer"/>
    <w:basedOn w:val="Normalny"/>
    <w:link w:val="StopkaZnak"/>
    <w:uiPriority w:val="99"/>
    <w:unhideWhenUsed/>
    <w:rsid w:val="008D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E2"/>
  </w:style>
  <w:style w:type="character" w:customStyle="1" w:styleId="Nagwek1Znak">
    <w:name w:val="Nagłówek 1 Znak"/>
    <w:basedOn w:val="Domylnaczcionkaakapitu"/>
    <w:link w:val="Nagwek1"/>
    <w:uiPriority w:val="9"/>
    <w:rsid w:val="008956D7"/>
    <w:rPr>
      <w:rFonts w:ascii="Times New Roman" w:hAnsi="Times New Roman" w:cs="Times New Roman"/>
    </w:rPr>
  </w:style>
  <w:style w:type="paragraph" w:styleId="Bezodstpw">
    <w:name w:val="No Spacing"/>
    <w:basedOn w:val="Akapitzlist"/>
    <w:uiPriority w:val="1"/>
    <w:qFormat/>
    <w:rsid w:val="008956D7"/>
    <w:rPr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956D7"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956D7"/>
    <w:pPr>
      <w:spacing w:after="0"/>
      <w:jc w:val="center"/>
    </w:pPr>
    <w:rPr>
      <w:b/>
      <w:caps/>
      <w:spacing w:val="28"/>
    </w:rPr>
  </w:style>
  <w:style w:type="character" w:customStyle="1" w:styleId="TytuZnak">
    <w:name w:val="Tytuł Znak"/>
    <w:basedOn w:val="Domylnaczcionkaakapitu"/>
    <w:link w:val="Tytu"/>
    <w:uiPriority w:val="10"/>
    <w:rsid w:val="008956D7"/>
    <w:rPr>
      <w:rFonts w:ascii="Times New Roman" w:eastAsia="Times New Roman" w:hAnsi="Times New Roman" w:cs="Times New Roman"/>
      <w:b/>
      <w:caps/>
      <w:spacing w:val="28"/>
      <w:sz w:val="24"/>
      <w:szCs w:val="24"/>
      <w:lang w:eastAsia="pl-PL"/>
    </w:rPr>
  </w:style>
  <w:style w:type="character" w:styleId="Pogrubienie">
    <w:name w:val="Strong"/>
    <w:uiPriority w:val="22"/>
    <w:qFormat/>
    <w:rsid w:val="008956D7"/>
    <w:rPr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6D7"/>
    <w:pPr>
      <w:spacing w:before="24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8956D7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D7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uiPriority w:val="19"/>
    <w:qFormat/>
    <w:rsid w:val="00AE20D7"/>
  </w:style>
  <w:style w:type="table" w:styleId="Tabela-Siatka">
    <w:name w:val="Table Grid"/>
    <w:basedOn w:val="Standardowy"/>
    <w:uiPriority w:val="59"/>
    <w:rsid w:val="00A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2020-09-24T11:24:00Z</cp:lastPrinted>
  <dcterms:created xsi:type="dcterms:W3CDTF">2020-09-25T07:06:00Z</dcterms:created>
  <dcterms:modified xsi:type="dcterms:W3CDTF">2020-09-25T07:06:00Z</dcterms:modified>
</cp:coreProperties>
</file>