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0C" w:rsidRPr="0055500C" w:rsidRDefault="0055500C" w:rsidP="00C00969">
      <w:pPr>
        <w:spacing w:after="0" w:line="360" w:lineRule="auto"/>
        <w:ind w:left="10" w:right="59"/>
        <w:rPr>
          <w:rFonts w:ascii="Arial" w:hAnsi="Arial" w:cs="Arial"/>
          <w:b/>
          <w:sz w:val="24"/>
          <w:szCs w:val="24"/>
        </w:rPr>
      </w:pPr>
      <w:r w:rsidRPr="0055500C">
        <w:rPr>
          <w:rFonts w:ascii="Arial" w:hAnsi="Arial" w:cs="Arial"/>
          <w:b/>
          <w:noProof/>
          <w:sz w:val="24"/>
          <w:szCs w:val="24"/>
        </w:rPr>
        <w:drawing>
          <wp:inline distT="0" distB="0" distL="0" distR="0" wp14:anchorId="68E21240" wp14:editId="43E316F6">
            <wp:extent cx="626492" cy="685800"/>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492" cy="685800"/>
                    </a:xfrm>
                    <a:prstGeom prst="rect">
                      <a:avLst/>
                    </a:prstGeom>
                  </pic:spPr>
                </pic:pic>
              </a:graphicData>
            </a:graphic>
          </wp:inline>
        </w:drawing>
      </w:r>
    </w:p>
    <w:p w:rsidR="003044CE" w:rsidRPr="0055500C" w:rsidRDefault="003044CE" w:rsidP="00C00969">
      <w:pPr>
        <w:spacing w:after="0" w:line="360" w:lineRule="auto"/>
        <w:ind w:left="10" w:right="59"/>
        <w:rPr>
          <w:rFonts w:ascii="Arial" w:hAnsi="Arial" w:cs="Arial"/>
          <w:b/>
          <w:sz w:val="24"/>
          <w:szCs w:val="24"/>
        </w:rPr>
      </w:pPr>
      <w:r w:rsidRPr="0055500C">
        <w:rPr>
          <w:rFonts w:ascii="Arial" w:hAnsi="Arial" w:cs="Arial"/>
          <w:b/>
          <w:sz w:val="24"/>
          <w:szCs w:val="24"/>
        </w:rPr>
        <w:t>Załącznik nr 6 do SIWZ – nr postępowania IZP.271.3.27.2017</w:t>
      </w:r>
    </w:p>
    <w:p w:rsidR="0055500C" w:rsidRDefault="0055500C" w:rsidP="00C00969">
      <w:pPr>
        <w:spacing w:after="0" w:line="360" w:lineRule="auto"/>
        <w:ind w:left="10" w:right="59"/>
        <w:jc w:val="center"/>
        <w:rPr>
          <w:rFonts w:ascii="Arial" w:hAnsi="Arial" w:cs="Arial"/>
          <w:b/>
          <w:sz w:val="24"/>
          <w:szCs w:val="24"/>
        </w:rPr>
      </w:pPr>
    </w:p>
    <w:p w:rsidR="0055500C" w:rsidRPr="0055500C" w:rsidRDefault="0055500C" w:rsidP="00C00969">
      <w:pPr>
        <w:keepNext/>
        <w:autoSpaceDE w:val="0"/>
        <w:autoSpaceDN w:val="0"/>
        <w:spacing w:after="0" w:line="360" w:lineRule="auto"/>
        <w:ind w:left="0" w:right="0" w:firstLine="0"/>
        <w:jc w:val="center"/>
        <w:outlineLvl w:val="0"/>
        <w:rPr>
          <w:rFonts w:ascii="Arial" w:hAnsi="Arial" w:cs="Arial"/>
          <w:color w:val="auto"/>
          <w:sz w:val="24"/>
          <w:szCs w:val="24"/>
        </w:rPr>
      </w:pPr>
      <w:r w:rsidRPr="0055500C">
        <w:rPr>
          <w:rFonts w:ascii="Arial" w:hAnsi="Arial" w:cs="Arial"/>
          <w:b/>
          <w:bCs/>
          <w:color w:val="auto"/>
          <w:sz w:val="24"/>
          <w:szCs w:val="24"/>
        </w:rPr>
        <w:t>PROJEKT UMOWY nr</w:t>
      </w:r>
      <w:r w:rsidRPr="0055500C">
        <w:rPr>
          <w:rFonts w:ascii="Arial" w:hAnsi="Arial" w:cs="Arial"/>
          <w:color w:val="auto"/>
          <w:sz w:val="24"/>
          <w:szCs w:val="24"/>
        </w:rPr>
        <w:t xml:space="preserve"> </w:t>
      </w:r>
      <w:r w:rsidRPr="0055500C">
        <w:rPr>
          <w:rFonts w:ascii="Arial" w:hAnsi="Arial" w:cs="Arial"/>
          <w:b/>
          <w:color w:val="auto"/>
          <w:sz w:val="24"/>
          <w:szCs w:val="24"/>
        </w:rPr>
        <w:t>……………….</w:t>
      </w:r>
    </w:p>
    <w:p w:rsidR="0055500C" w:rsidRPr="0055500C" w:rsidRDefault="0055500C" w:rsidP="00C00969">
      <w:pPr>
        <w:autoSpaceDE w:val="0"/>
        <w:autoSpaceDN w:val="0"/>
        <w:spacing w:after="0" w:line="360" w:lineRule="auto"/>
        <w:ind w:left="0" w:right="0" w:firstLine="0"/>
        <w:rPr>
          <w:rFonts w:ascii="Arial" w:hAnsi="Arial" w:cs="Arial"/>
          <w:color w:val="auto"/>
          <w:sz w:val="24"/>
          <w:szCs w:val="24"/>
        </w:rPr>
      </w:pPr>
      <w:proofErr w:type="gramStart"/>
      <w:r w:rsidRPr="0055500C">
        <w:rPr>
          <w:rFonts w:ascii="Arial" w:hAnsi="Arial" w:cs="Arial"/>
          <w:color w:val="auto"/>
          <w:sz w:val="24"/>
          <w:szCs w:val="24"/>
        </w:rPr>
        <w:t>umowa</w:t>
      </w:r>
      <w:proofErr w:type="gramEnd"/>
      <w:r w:rsidRPr="0055500C">
        <w:rPr>
          <w:rFonts w:ascii="Arial" w:hAnsi="Arial" w:cs="Arial"/>
          <w:color w:val="auto"/>
          <w:sz w:val="24"/>
          <w:szCs w:val="24"/>
        </w:rPr>
        <w:t xml:space="preserve"> zawarta w dniu ……………………. pomiędzy Gminą Ełk, z siedzibą </w:t>
      </w:r>
      <w:r>
        <w:rPr>
          <w:rFonts w:ascii="Arial" w:hAnsi="Arial" w:cs="Arial"/>
          <w:color w:val="auto"/>
          <w:sz w:val="24"/>
          <w:szCs w:val="24"/>
        </w:rPr>
        <w:br/>
      </w:r>
      <w:r w:rsidRPr="0055500C">
        <w:rPr>
          <w:rFonts w:ascii="Arial" w:hAnsi="Arial" w:cs="Arial"/>
          <w:color w:val="auto"/>
          <w:sz w:val="24"/>
          <w:szCs w:val="24"/>
        </w:rPr>
        <w:t xml:space="preserve">ul. T. Kościuszki 28 A, 19-300 </w:t>
      </w:r>
      <w:proofErr w:type="gramStart"/>
      <w:r w:rsidRPr="0055500C">
        <w:rPr>
          <w:rFonts w:ascii="Arial" w:hAnsi="Arial" w:cs="Arial"/>
          <w:color w:val="auto"/>
          <w:sz w:val="24"/>
          <w:szCs w:val="24"/>
        </w:rPr>
        <w:t>Ełk  reprezentowaną</w:t>
      </w:r>
      <w:proofErr w:type="gramEnd"/>
      <w:r w:rsidRPr="0055500C">
        <w:rPr>
          <w:rFonts w:ascii="Arial" w:hAnsi="Arial" w:cs="Arial"/>
          <w:color w:val="auto"/>
          <w:sz w:val="24"/>
          <w:szCs w:val="24"/>
        </w:rPr>
        <w:t xml:space="preserve"> przez: </w:t>
      </w:r>
      <w:r w:rsidRPr="0055500C">
        <w:rPr>
          <w:rFonts w:ascii="Arial" w:hAnsi="Arial" w:cs="Arial"/>
          <w:bCs/>
          <w:color w:val="auto"/>
          <w:sz w:val="24"/>
          <w:szCs w:val="24"/>
        </w:rPr>
        <w:t xml:space="preserve">Tomasza Osewskiego – Wójta Gminy Ełk przy kontrasygnacie Skarbnika Gminy Bożeny Wołyniec, </w:t>
      </w:r>
      <w:r w:rsidRPr="0055500C">
        <w:rPr>
          <w:rFonts w:ascii="Arial" w:hAnsi="Arial" w:cs="Arial"/>
          <w:color w:val="auto"/>
          <w:sz w:val="24"/>
          <w:szCs w:val="24"/>
        </w:rPr>
        <w:t xml:space="preserve">zwaną dalej </w:t>
      </w:r>
      <w:r w:rsidRPr="0055500C">
        <w:rPr>
          <w:rFonts w:ascii="Arial" w:hAnsi="Arial" w:cs="Arial"/>
          <w:color w:val="auto"/>
          <w:sz w:val="24"/>
          <w:szCs w:val="24"/>
        </w:rPr>
        <w:br/>
        <w:t>w umowie zamawiającym</w:t>
      </w:r>
    </w:p>
    <w:p w:rsidR="0055500C" w:rsidRPr="0055500C" w:rsidRDefault="0055500C" w:rsidP="00C00969">
      <w:pPr>
        <w:tabs>
          <w:tab w:val="left" w:pos="3641"/>
        </w:tabs>
        <w:autoSpaceDE w:val="0"/>
        <w:autoSpaceDN w:val="0"/>
        <w:spacing w:after="0" w:line="360" w:lineRule="auto"/>
        <w:ind w:left="0" w:right="0" w:firstLine="0"/>
        <w:rPr>
          <w:rFonts w:ascii="Arial" w:hAnsi="Arial" w:cs="Arial"/>
          <w:color w:val="auto"/>
          <w:sz w:val="24"/>
          <w:szCs w:val="24"/>
        </w:rPr>
      </w:pPr>
      <w:proofErr w:type="gramStart"/>
      <w:r w:rsidRPr="0055500C">
        <w:rPr>
          <w:rFonts w:ascii="Arial" w:hAnsi="Arial" w:cs="Arial"/>
          <w:color w:val="auto"/>
          <w:sz w:val="24"/>
          <w:szCs w:val="24"/>
        </w:rPr>
        <w:t>a</w:t>
      </w:r>
      <w:proofErr w:type="gramEnd"/>
      <w:r w:rsidRPr="0055500C">
        <w:rPr>
          <w:rFonts w:ascii="Arial" w:hAnsi="Arial" w:cs="Arial"/>
          <w:color w:val="auto"/>
          <w:sz w:val="24"/>
          <w:szCs w:val="24"/>
        </w:rPr>
        <w:t xml:space="preserve"> ……………………………………………………………………………………………….</w:t>
      </w:r>
    </w:p>
    <w:p w:rsidR="0055500C" w:rsidRPr="0055500C" w:rsidRDefault="0055500C" w:rsidP="00C00969">
      <w:pPr>
        <w:tabs>
          <w:tab w:val="left" w:pos="3641"/>
        </w:tabs>
        <w:autoSpaceDE w:val="0"/>
        <w:autoSpaceDN w:val="0"/>
        <w:spacing w:after="0" w:line="360" w:lineRule="auto"/>
        <w:ind w:left="0" w:right="0" w:firstLine="0"/>
        <w:rPr>
          <w:rFonts w:ascii="Arial" w:hAnsi="Arial" w:cs="Arial"/>
          <w:color w:val="auto"/>
          <w:sz w:val="24"/>
          <w:szCs w:val="24"/>
        </w:rPr>
      </w:pPr>
      <w:proofErr w:type="gramStart"/>
      <w:r w:rsidRPr="0055500C">
        <w:rPr>
          <w:rFonts w:ascii="Arial" w:hAnsi="Arial" w:cs="Arial"/>
          <w:color w:val="auto"/>
          <w:sz w:val="24"/>
          <w:szCs w:val="24"/>
        </w:rPr>
        <w:t>prowadzącym</w:t>
      </w:r>
      <w:proofErr w:type="gramEnd"/>
      <w:r w:rsidRPr="0055500C">
        <w:rPr>
          <w:rFonts w:ascii="Arial" w:hAnsi="Arial" w:cs="Arial"/>
          <w:color w:val="auto"/>
          <w:sz w:val="24"/>
          <w:szCs w:val="24"/>
        </w:rPr>
        <w:t xml:space="preserve"> działalność gospodarczą pod nazwą:</w:t>
      </w:r>
    </w:p>
    <w:p w:rsidR="0055500C" w:rsidRPr="0055500C" w:rsidRDefault="0055500C" w:rsidP="00C00969">
      <w:pPr>
        <w:tabs>
          <w:tab w:val="left" w:pos="3641"/>
        </w:tabs>
        <w:autoSpaceDE w:val="0"/>
        <w:autoSpaceDN w:val="0"/>
        <w:spacing w:after="0" w:line="360" w:lineRule="auto"/>
        <w:ind w:left="0" w:right="0" w:firstLine="0"/>
        <w:rPr>
          <w:rFonts w:ascii="Arial" w:hAnsi="Arial" w:cs="Arial"/>
          <w:color w:val="auto"/>
          <w:sz w:val="24"/>
          <w:szCs w:val="24"/>
        </w:rPr>
      </w:pPr>
      <w:r w:rsidRPr="0055500C">
        <w:rPr>
          <w:rFonts w:ascii="Arial" w:hAnsi="Arial" w:cs="Arial"/>
          <w:color w:val="auto"/>
          <w:sz w:val="24"/>
          <w:szCs w:val="24"/>
        </w:rPr>
        <w:t>……………………………………………………………………………………………………</w:t>
      </w:r>
    </w:p>
    <w:p w:rsidR="0055500C" w:rsidRPr="0055500C" w:rsidRDefault="0055500C" w:rsidP="00C00969">
      <w:pPr>
        <w:tabs>
          <w:tab w:val="left" w:pos="3641"/>
        </w:tabs>
        <w:autoSpaceDE w:val="0"/>
        <w:autoSpaceDN w:val="0"/>
        <w:spacing w:after="0" w:line="360" w:lineRule="auto"/>
        <w:ind w:left="0" w:right="0" w:firstLine="0"/>
        <w:rPr>
          <w:rFonts w:ascii="Arial" w:hAnsi="Arial" w:cs="Arial"/>
          <w:color w:val="auto"/>
          <w:sz w:val="24"/>
          <w:szCs w:val="24"/>
        </w:rPr>
      </w:pPr>
      <w:proofErr w:type="gramStart"/>
      <w:r w:rsidRPr="0055500C">
        <w:rPr>
          <w:rFonts w:ascii="Arial" w:hAnsi="Arial" w:cs="Arial"/>
          <w:color w:val="auto"/>
          <w:sz w:val="24"/>
          <w:szCs w:val="24"/>
        </w:rPr>
        <w:t>z</w:t>
      </w:r>
      <w:proofErr w:type="gramEnd"/>
      <w:r w:rsidRPr="0055500C">
        <w:rPr>
          <w:rFonts w:ascii="Arial" w:hAnsi="Arial" w:cs="Arial"/>
          <w:color w:val="auto"/>
          <w:sz w:val="24"/>
          <w:szCs w:val="24"/>
        </w:rPr>
        <w:t xml:space="preserve"> siedzibą ………………………………………………………………………………………</w:t>
      </w:r>
    </w:p>
    <w:p w:rsidR="00F2129C" w:rsidRPr="00C00969" w:rsidRDefault="0055500C" w:rsidP="00C00969">
      <w:pPr>
        <w:autoSpaceDE w:val="0"/>
        <w:autoSpaceDN w:val="0"/>
        <w:spacing w:after="0" w:line="360" w:lineRule="auto"/>
        <w:ind w:left="0" w:right="0" w:firstLine="0"/>
        <w:rPr>
          <w:rFonts w:ascii="Arial" w:hAnsi="Arial" w:cs="Arial"/>
          <w:color w:val="auto"/>
          <w:sz w:val="24"/>
          <w:szCs w:val="24"/>
        </w:rPr>
      </w:pPr>
      <w:r w:rsidRPr="0055500C">
        <w:rPr>
          <w:rFonts w:ascii="Arial" w:hAnsi="Arial" w:cs="Arial"/>
          <w:color w:val="auto"/>
          <w:sz w:val="24"/>
          <w:szCs w:val="24"/>
        </w:rPr>
        <w:t xml:space="preserve">uprawnionym do wykonywania niniejszej umowy na podstawie </w:t>
      </w:r>
      <w:proofErr w:type="gramStart"/>
      <w:r w:rsidRPr="0055500C">
        <w:rPr>
          <w:rFonts w:ascii="Arial" w:hAnsi="Arial" w:cs="Arial"/>
          <w:color w:val="auto"/>
          <w:sz w:val="24"/>
          <w:szCs w:val="24"/>
        </w:rPr>
        <w:t>przeprowadzonego  postępowania</w:t>
      </w:r>
      <w:proofErr w:type="gramEnd"/>
      <w:r w:rsidRPr="0055500C">
        <w:rPr>
          <w:rFonts w:ascii="Arial" w:hAnsi="Arial" w:cs="Arial"/>
          <w:color w:val="auto"/>
          <w:sz w:val="24"/>
          <w:szCs w:val="24"/>
        </w:rPr>
        <w:t xml:space="preserve"> o udzielenie zamówienia publicznego</w:t>
      </w:r>
      <w:r>
        <w:rPr>
          <w:rFonts w:ascii="Arial" w:hAnsi="Arial" w:cs="Arial"/>
          <w:color w:val="auto"/>
          <w:sz w:val="24"/>
          <w:szCs w:val="24"/>
        </w:rPr>
        <w:t xml:space="preserve"> w trybie art. 39 ustawy Prawo zamówień publicznych (Dz. U. </w:t>
      </w:r>
      <w:proofErr w:type="gramStart"/>
      <w:r>
        <w:rPr>
          <w:rFonts w:ascii="Arial" w:hAnsi="Arial" w:cs="Arial"/>
          <w:color w:val="auto"/>
          <w:sz w:val="24"/>
          <w:szCs w:val="24"/>
        </w:rPr>
        <w:t>z</w:t>
      </w:r>
      <w:proofErr w:type="gramEnd"/>
      <w:r>
        <w:rPr>
          <w:rFonts w:ascii="Arial" w:hAnsi="Arial" w:cs="Arial"/>
          <w:color w:val="auto"/>
          <w:sz w:val="24"/>
          <w:szCs w:val="24"/>
        </w:rPr>
        <w:t xml:space="preserve"> 2015 r., poz. 2164 z późn. </w:t>
      </w:r>
      <w:proofErr w:type="gramStart"/>
      <w:r>
        <w:rPr>
          <w:rFonts w:ascii="Arial" w:hAnsi="Arial" w:cs="Arial"/>
          <w:color w:val="auto"/>
          <w:sz w:val="24"/>
          <w:szCs w:val="24"/>
        </w:rPr>
        <w:t>zm</w:t>
      </w:r>
      <w:proofErr w:type="gramEnd"/>
      <w:r>
        <w:rPr>
          <w:rFonts w:ascii="Arial" w:hAnsi="Arial" w:cs="Arial"/>
          <w:color w:val="auto"/>
          <w:sz w:val="24"/>
          <w:szCs w:val="24"/>
        </w:rPr>
        <w:t>.)</w:t>
      </w:r>
      <w:r w:rsidRPr="0055500C">
        <w:rPr>
          <w:rFonts w:ascii="Arial" w:hAnsi="Arial" w:cs="Arial"/>
          <w:color w:val="auto"/>
          <w:sz w:val="24"/>
          <w:szCs w:val="24"/>
        </w:rPr>
        <w:t xml:space="preserve">, zwanym dalej wykonawcą </w:t>
      </w:r>
      <w:r w:rsidRPr="0055500C">
        <w:rPr>
          <w:rFonts w:ascii="Arial" w:hAnsi="Arial" w:cs="Arial"/>
          <w:color w:val="auto"/>
          <w:sz w:val="24"/>
          <w:szCs w:val="24"/>
        </w:rPr>
        <w:br/>
        <w:t>o następującej treści:</w:t>
      </w:r>
      <w:r w:rsidR="00080CDD" w:rsidRPr="0055500C">
        <w:rPr>
          <w:rFonts w:ascii="Arial" w:hAnsi="Arial" w:cs="Arial"/>
          <w:sz w:val="24"/>
          <w:szCs w:val="24"/>
        </w:rPr>
        <w:t xml:space="preserve">              </w:t>
      </w:r>
      <w:r w:rsidR="00C00969">
        <w:rPr>
          <w:rFonts w:ascii="Arial" w:hAnsi="Arial" w:cs="Arial"/>
          <w:sz w:val="24"/>
          <w:szCs w:val="24"/>
        </w:rPr>
        <w:t xml:space="preserve">                           </w:t>
      </w:r>
    </w:p>
    <w:p w:rsidR="00080CDD" w:rsidRPr="0055500C" w:rsidRDefault="00C00969" w:rsidP="00C00969">
      <w:pPr>
        <w:spacing w:after="0" w:line="360" w:lineRule="auto"/>
        <w:ind w:left="-5" w:right="5"/>
        <w:jc w:val="center"/>
        <w:rPr>
          <w:rFonts w:ascii="Arial" w:hAnsi="Arial" w:cs="Arial"/>
          <w:sz w:val="24"/>
          <w:szCs w:val="24"/>
        </w:rPr>
      </w:pPr>
      <w:r>
        <w:rPr>
          <w:rFonts w:ascii="Arial" w:hAnsi="Arial" w:cs="Arial"/>
          <w:b/>
          <w:sz w:val="24"/>
          <w:szCs w:val="24"/>
        </w:rPr>
        <w:t>§ 1</w:t>
      </w:r>
    </w:p>
    <w:p w:rsidR="00080CDD" w:rsidRDefault="00080CDD" w:rsidP="00C00969">
      <w:pPr>
        <w:spacing w:after="0" w:line="360" w:lineRule="auto"/>
        <w:ind w:left="10" w:right="59"/>
        <w:jc w:val="center"/>
        <w:rPr>
          <w:rFonts w:ascii="Arial" w:hAnsi="Arial" w:cs="Arial"/>
          <w:b/>
          <w:sz w:val="24"/>
          <w:szCs w:val="24"/>
        </w:rPr>
      </w:pPr>
      <w:r w:rsidRPr="0055500C">
        <w:rPr>
          <w:rFonts w:ascii="Arial" w:hAnsi="Arial" w:cs="Arial"/>
          <w:b/>
          <w:sz w:val="24"/>
          <w:szCs w:val="24"/>
        </w:rPr>
        <w:t>Przedmiot umowy</w:t>
      </w:r>
    </w:p>
    <w:p w:rsidR="00080CDD" w:rsidRPr="00110F90" w:rsidRDefault="00110F90" w:rsidP="00C00969">
      <w:pPr>
        <w:spacing w:after="0" w:line="360" w:lineRule="auto"/>
        <w:ind w:left="10" w:right="59"/>
        <w:rPr>
          <w:rFonts w:ascii="Arial" w:hAnsi="Arial" w:cs="Arial"/>
          <w:sz w:val="24"/>
          <w:szCs w:val="24"/>
        </w:rPr>
      </w:pPr>
      <w:r>
        <w:rPr>
          <w:rFonts w:ascii="Arial" w:hAnsi="Arial" w:cs="Arial"/>
          <w:sz w:val="24"/>
          <w:szCs w:val="24"/>
        </w:rPr>
        <w:t xml:space="preserve">1. </w:t>
      </w:r>
      <w:r w:rsidRPr="0055500C">
        <w:rPr>
          <w:rFonts w:ascii="Arial" w:hAnsi="Arial" w:cs="Arial"/>
          <w:sz w:val="24"/>
          <w:szCs w:val="24"/>
        </w:rPr>
        <w:t xml:space="preserve">Przedmiotem niniejszej umowy jest wykonanie zadania pn.: </w:t>
      </w:r>
      <w:r w:rsidRPr="0055500C">
        <w:rPr>
          <w:rFonts w:ascii="Arial" w:hAnsi="Arial" w:cs="Arial"/>
          <w:b/>
          <w:sz w:val="24"/>
          <w:szCs w:val="24"/>
        </w:rPr>
        <w:t>„</w:t>
      </w:r>
      <w:r w:rsidRPr="0055500C">
        <w:rPr>
          <w:rFonts w:ascii="Arial" w:hAnsi="Arial" w:cs="Arial"/>
          <w:b/>
          <w:bCs/>
          <w:iCs/>
          <w:sz w:val="24"/>
          <w:szCs w:val="24"/>
        </w:rPr>
        <w:t>Modernizacja oświetlenia drogowego oraz dobudowa nowych punktów i linii oświetleniowych w Gminie Ełk wraz z zapewnieniem finansowania</w:t>
      </w:r>
      <w:r w:rsidRPr="0055500C">
        <w:rPr>
          <w:rFonts w:ascii="Arial" w:hAnsi="Arial" w:cs="Arial"/>
          <w:b/>
          <w:sz w:val="24"/>
          <w:szCs w:val="24"/>
        </w:rPr>
        <w:t xml:space="preserve">”, </w:t>
      </w:r>
      <w:r w:rsidRPr="0055500C">
        <w:rPr>
          <w:rFonts w:ascii="Arial" w:hAnsi="Arial" w:cs="Arial"/>
          <w:sz w:val="24"/>
          <w:szCs w:val="24"/>
        </w:rPr>
        <w:t xml:space="preserve">zgodnie z dokumentacją techniczną. Przedmiot </w:t>
      </w:r>
      <w:r w:rsidRPr="00110F90">
        <w:rPr>
          <w:rFonts w:ascii="Arial" w:hAnsi="Arial" w:cs="Arial"/>
          <w:sz w:val="24"/>
          <w:szCs w:val="24"/>
        </w:rPr>
        <w:t xml:space="preserve">zamówienia </w:t>
      </w:r>
      <w:r w:rsidR="00080CDD" w:rsidRPr="00110F90">
        <w:rPr>
          <w:rFonts w:ascii="Arial" w:hAnsi="Arial" w:cs="Arial"/>
          <w:sz w:val="24"/>
          <w:szCs w:val="24"/>
        </w:rPr>
        <w:t>obejmuje:</w:t>
      </w:r>
    </w:p>
    <w:p w:rsidR="001471FF" w:rsidRDefault="0055500C" w:rsidP="00C00969">
      <w:pPr>
        <w:autoSpaceDE w:val="0"/>
        <w:adjustRightInd w:val="0"/>
        <w:spacing w:after="0" w:line="360" w:lineRule="auto"/>
        <w:ind w:left="0" w:firstLine="0"/>
        <w:rPr>
          <w:rFonts w:ascii="Arial" w:hAnsi="Arial" w:cs="Arial"/>
          <w:sz w:val="24"/>
          <w:szCs w:val="24"/>
        </w:rPr>
      </w:pPr>
      <w:r w:rsidRPr="00110F90">
        <w:rPr>
          <w:rFonts w:ascii="Arial" w:hAnsi="Arial" w:cs="Arial"/>
          <w:bCs/>
          <w:sz w:val="24"/>
          <w:szCs w:val="24"/>
        </w:rPr>
        <w:t>1) wymianę</w:t>
      </w:r>
      <w:r w:rsidR="001471FF" w:rsidRPr="00110F90">
        <w:rPr>
          <w:rFonts w:ascii="Arial" w:hAnsi="Arial" w:cs="Arial"/>
          <w:bCs/>
          <w:sz w:val="24"/>
          <w:szCs w:val="24"/>
        </w:rPr>
        <w:t xml:space="preserve"> istniejących opraw </w:t>
      </w:r>
      <w:r w:rsidR="001471FF" w:rsidRPr="00110F90">
        <w:rPr>
          <w:rFonts w:ascii="Arial" w:hAnsi="Arial" w:cs="Arial"/>
          <w:sz w:val="24"/>
          <w:szCs w:val="24"/>
        </w:rPr>
        <w:t xml:space="preserve">oświetlenia ulicznego starego typu </w:t>
      </w:r>
      <w:r w:rsidR="001471FF" w:rsidRPr="00110F90">
        <w:rPr>
          <w:rFonts w:ascii="Arial" w:hAnsi="Arial" w:cs="Arial"/>
          <w:bCs/>
          <w:sz w:val="24"/>
          <w:szCs w:val="24"/>
        </w:rPr>
        <w:t xml:space="preserve">na oprawy LED </w:t>
      </w:r>
      <w:r w:rsidRPr="00110F90">
        <w:rPr>
          <w:rFonts w:ascii="Arial" w:hAnsi="Arial" w:cs="Arial"/>
          <w:bCs/>
          <w:sz w:val="24"/>
          <w:szCs w:val="24"/>
        </w:rPr>
        <w:br/>
      </w:r>
      <w:r w:rsidR="001471FF" w:rsidRPr="00110F90">
        <w:rPr>
          <w:rFonts w:ascii="Arial" w:hAnsi="Arial" w:cs="Arial"/>
          <w:bCs/>
          <w:sz w:val="24"/>
          <w:szCs w:val="24"/>
        </w:rPr>
        <w:t>w ilości 1153 szt</w:t>
      </w:r>
      <w:r w:rsidR="001471FF" w:rsidRPr="00110F90">
        <w:rPr>
          <w:rFonts w:ascii="Arial" w:hAnsi="Arial" w:cs="Arial"/>
          <w:sz w:val="24"/>
          <w:szCs w:val="24"/>
        </w:rPr>
        <w:t>.</w:t>
      </w:r>
      <w:r w:rsidR="001471FF" w:rsidRPr="0055500C">
        <w:rPr>
          <w:rFonts w:ascii="Arial" w:hAnsi="Arial" w:cs="Arial"/>
          <w:sz w:val="24"/>
          <w:szCs w:val="24"/>
        </w:rPr>
        <w:t xml:space="preserve"> na terenie Gminy </w:t>
      </w:r>
      <w:r>
        <w:rPr>
          <w:rFonts w:ascii="Arial" w:hAnsi="Arial" w:cs="Arial"/>
          <w:sz w:val="24"/>
          <w:szCs w:val="24"/>
        </w:rPr>
        <w:t xml:space="preserve">Ełk, zgodnie z załącznikiem nr </w:t>
      </w:r>
      <w:r w:rsidR="001471FF" w:rsidRPr="0055500C">
        <w:rPr>
          <w:rFonts w:ascii="Arial" w:hAnsi="Arial" w:cs="Arial"/>
          <w:sz w:val="24"/>
          <w:szCs w:val="24"/>
        </w:rPr>
        <w:t xml:space="preserve">2a do Programu </w:t>
      </w:r>
      <w:proofErr w:type="spellStart"/>
      <w:r w:rsidR="001471FF" w:rsidRPr="0055500C">
        <w:rPr>
          <w:rFonts w:ascii="Arial" w:hAnsi="Arial" w:cs="Arial"/>
          <w:sz w:val="24"/>
          <w:szCs w:val="24"/>
        </w:rPr>
        <w:t>Funkcjonalno</w:t>
      </w:r>
      <w:proofErr w:type="spellEnd"/>
      <w:r w:rsidR="001471FF" w:rsidRPr="0055500C">
        <w:rPr>
          <w:rFonts w:ascii="Arial" w:hAnsi="Arial" w:cs="Arial"/>
          <w:sz w:val="24"/>
          <w:szCs w:val="24"/>
        </w:rPr>
        <w:t xml:space="preserve"> - Użytko</w:t>
      </w:r>
      <w:r>
        <w:rPr>
          <w:rFonts w:ascii="Arial" w:hAnsi="Arial" w:cs="Arial"/>
          <w:sz w:val="24"/>
          <w:szCs w:val="24"/>
        </w:rPr>
        <w:t xml:space="preserve">wego stanowiącego załącznik nr </w:t>
      </w:r>
      <w:r w:rsidR="001471FF" w:rsidRPr="0055500C">
        <w:rPr>
          <w:rFonts w:ascii="Arial" w:hAnsi="Arial" w:cs="Arial"/>
          <w:sz w:val="24"/>
          <w:szCs w:val="24"/>
        </w:rPr>
        <w:t xml:space="preserve">2 do </w:t>
      </w:r>
      <w:r>
        <w:rPr>
          <w:rFonts w:ascii="Arial" w:hAnsi="Arial" w:cs="Arial"/>
          <w:sz w:val="24"/>
          <w:szCs w:val="24"/>
        </w:rPr>
        <w:t>niniejszej umowy</w:t>
      </w:r>
      <w:r w:rsidR="001471FF" w:rsidRPr="0055500C">
        <w:rPr>
          <w:rFonts w:ascii="Arial" w:hAnsi="Arial" w:cs="Arial"/>
          <w:sz w:val="24"/>
          <w:szCs w:val="24"/>
        </w:rPr>
        <w:t xml:space="preserve"> (zwanego </w:t>
      </w:r>
      <w:r w:rsidR="00110F90">
        <w:rPr>
          <w:rFonts w:ascii="Arial" w:hAnsi="Arial" w:cs="Arial"/>
          <w:sz w:val="24"/>
          <w:szCs w:val="24"/>
        </w:rPr>
        <w:br/>
      </w:r>
      <w:r w:rsidR="001471FF" w:rsidRPr="0055500C">
        <w:rPr>
          <w:rFonts w:ascii="Arial" w:hAnsi="Arial" w:cs="Arial"/>
          <w:sz w:val="24"/>
          <w:szCs w:val="24"/>
        </w:rPr>
        <w:t xml:space="preserve">w dalszej części </w:t>
      </w:r>
      <w:r>
        <w:rPr>
          <w:rFonts w:ascii="Arial" w:hAnsi="Arial" w:cs="Arial"/>
          <w:sz w:val="24"/>
          <w:szCs w:val="24"/>
        </w:rPr>
        <w:t xml:space="preserve">umowy </w:t>
      </w:r>
      <w:r w:rsidR="007360CE">
        <w:rPr>
          <w:rFonts w:ascii="Arial" w:hAnsi="Arial" w:cs="Arial"/>
          <w:sz w:val="24"/>
          <w:szCs w:val="24"/>
        </w:rPr>
        <w:t xml:space="preserve">PFU). </w:t>
      </w:r>
      <w:r w:rsidR="001471FF" w:rsidRPr="0055500C">
        <w:rPr>
          <w:rFonts w:ascii="Arial" w:hAnsi="Arial" w:cs="Arial"/>
          <w:sz w:val="24"/>
          <w:szCs w:val="24"/>
        </w:rPr>
        <w:t xml:space="preserve">Obecne łączne zużycie energii elektrycznej przez 1153 oprawy to 624 569 kWh. Wykonawca jest zobowiązany dostosować istniejący wysięgnik do zakładanej, nowej oprawy LED. Zamawiający zakłada, że </w:t>
      </w:r>
      <w:r>
        <w:rPr>
          <w:rFonts w:ascii="Arial" w:hAnsi="Arial" w:cs="Arial"/>
          <w:sz w:val="24"/>
          <w:szCs w:val="24"/>
        </w:rPr>
        <w:t>w przypadku stwierdzenia przez w</w:t>
      </w:r>
      <w:r w:rsidR="001471FF" w:rsidRPr="0055500C">
        <w:rPr>
          <w:rFonts w:ascii="Arial" w:hAnsi="Arial" w:cs="Arial"/>
          <w:sz w:val="24"/>
          <w:szCs w:val="24"/>
        </w:rPr>
        <w:t>ykonawcę podczas wymiany opraw na nowe, bardzo złego stanu technicznego wysięgnika, wymianie podlegać będzie ilość do 10% wysięgników i należy to wkalkulować w cenę zadania. Wykonawca odpowiada za demontaż obecnie zamontowanych opraw sodowych oraz ich utylizację a także montaż nowych opraw oświetlenia ulicznego LED. Zamawiający wymaga przed przy</w:t>
      </w:r>
      <w:r>
        <w:rPr>
          <w:rFonts w:ascii="Arial" w:hAnsi="Arial" w:cs="Arial"/>
          <w:sz w:val="24"/>
          <w:szCs w:val="24"/>
        </w:rPr>
        <w:t>stąpieniem do prac budowlanych opracowania przez w</w:t>
      </w:r>
      <w:r w:rsidR="001471FF" w:rsidRPr="0055500C">
        <w:rPr>
          <w:rFonts w:ascii="Arial" w:hAnsi="Arial" w:cs="Arial"/>
          <w:sz w:val="24"/>
          <w:szCs w:val="24"/>
        </w:rPr>
        <w:t xml:space="preserve">ykonawcę projektu modernizacji oświetlenia uwzględniającego klasy dróg i kategorie </w:t>
      </w:r>
      <w:r w:rsidR="001471FF" w:rsidRPr="0055500C">
        <w:rPr>
          <w:rFonts w:ascii="Arial" w:hAnsi="Arial" w:cs="Arial"/>
          <w:sz w:val="24"/>
          <w:szCs w:val="24"/>
        </w:rPr>
        <w:lastRenderedPageBreak/>
        <w:t>oświetlenia, zapewniającego osiągnięcie wymaganych normami parametrów (spełnienie wymagań określonych w normie oświetlenia drogowego PN-EN 13201 lub równoważnego systemu odniesienia) wraz z uzgodnieniami i obliczeniami fotometrycznymi.</w:t>
      </w:r>
    </w:p>
    <w:p w:rsidR="00110F90" w:rsidRDefault="00110F90" w:rsidP="00C00969">
      <w:pPr>
        <w:autoSpaceDE w:val="0"/>
        <w:adjustRightInd w:val="0"/>
        <w:spacing w:after="0" w:line="360" w:lineRule="auto"/>
        <w:ind w:left="0" w:firstLine="0"/>
        <w:rPr>
          <w:rFonts w:ascii="Arial" w:hAnsi="Arial" w:cs="Arial"/>
          <w:sz w:val="24"/>
          <w:szCs w:val="24"/>
        </w:rPr>
      </w:pPr>
      <w:r>
        <w:rPr>
          <w:rFonts w:ascii="Arial" w:hAnsi="Arial" w:cs="Arial"/>
          <w:sz w:val="24"/>
          <w:szCs w:val="24"/>
        </w:rPr>
        <w:t xml:space="preserve">2) </w:t>
      </w:r>
      <w:r>
        <w:rPr>
          <w:rFonts w:ascii="Arial" w:hAnsi="Arial" w:cs="Arial"/>
          <w:b/>
          <w:bCs/>
          <w:sz w:val="24"/>
          <w:szCs w:val="24"/>
        </w:rPr>
        <w:t>dobudowę</w:t>
      </w:r>
      <w:r w:rsidRPr="0055500C">
        <w:rPr>
          <w:rFonts w:ascii="Arial" w:hAnsi="Arial" w:cs="Arial"/>
          <w:b/>
          <w:bCs/>
          <w:sz w:val="24"/>
          <w:szCs w:val="24"/>
        </w:rPr>
        <w:t xml:space="preserve"> oświetlenia</w:t>
      </w:r>
      <w:r w:rsidRPr="0055500C">
        <w:rPr>
          <w:rFonts w:ascii="Arial" w:hAnsi="Arial" w:cs="Arial"/>
          <w:sz w:val="24"/>
          <w:szCs w:val="24"/>
        </w:rPr>
        <w:t xml:space="preserve"> na terenie Gminy Ełk (słupy ocynkowane, wysięgniki, linia kablowa, oprawa LED</w:t>
      </w:r>
      <w:r>
        <w:rPr>
          <w:rFonts w:ascii="Arial" w:hAnsi="Arial" w:cs="Arial"/>
          <w:sz w:val="24"/>
          <w:szCs w:val="24"/>
        </w:rPr>
        <w:t>, w tym:</w:t>
      </w:r>
    </w:p>
    <w:p w:rsidR="00110F90" w:rsidRDefault="00110F90" w:rsidP="00C00969">
      <w:pPr>
        <w:autoSpaceDE w:val="0"/>
        <w:adjustRightInd w:val="0"/>
        <w:spacing w:after="0" w:line="360" w:lineRule="auto"/>
        <w:ind w:left="0" w:firstLine="0"/>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Pr="0055500C">
        <w:rPr>
          <w:rFonts w:ascii="Arial" w:hAnsi="Arial" w:cs="Arial"/>
          <w:b/>
          <w:bCs/>
          <w:sz w:val="24"/>
          <w:szCs w:val="24"/>
        </w:rPr>
        <w:t>łącznie 185 nowych punktów świetlnych</w:t>
      </w:r>
      <w:r w:rsidRPr="00110F90">
        <w:rPr>
          <w:rFonts w:ascii="Arial" w:hAnsi="Arial" w:cs="Arial"/>
          <w:b/>
          <w:bCs/>
          <w:sz w:val="24"/>
          <w:szCs w:val="24"/>
        </w:rPr>
        <w:t xml:space="preserve"> </w:t>
      </w:r>
      <w:r w:rsidRPr="0055500C">
        <w:rPr>
          <w:rFonts w:ascii="Arial" w:hAnsi="Arial" w:cs="Arial"/>
          <w:b/>
          <w:bCs/>
          <w:sz w:val="24"/>
          <w:szCs w:val="24"/>
        </w:rPr>
        <w:t>na istniejących słupach sieci</w:t>
      </w:r>
      <w:r w:rsidRPr="00110F90">
        <w:rPr>
          <w:rFonts w:ascii="Arial" w:hAnsi="Arial" w:cs="Arial"/>
          <w:b/>
          <w:bCs/>
          <w:sz w:val="24"/>
          <w:szCs w:val="24"/>
        </w:rPr>
        <w:t xml:space="preserve"> </w:t>
      </w:r>
      <w:r w:rsidRPr="0055500C">
        <w:rPr>
          <w:rFonts w:ascii="Arial" w:hAnsi="Arial" w:cs="Arial"/>
          <w:b/>
          <w:bCs/>
          <w:sz w:val="24"/>
          <w:szCs w:val="24"/>
        </w:rPr>
        <w:t>przesyłowej PGE</w:t>
      </w:r>
      <w:r>
        <w:rPr>
          <w:rFonts w:ascii="Arial" w:hAnsi="Arial" w:cs="Arial"/>
          <w:b/>
          <w:bCs/>
          <w:sz w:val="24"/>
          <w:szCs w:val="24"/>
        </w:rPr>
        <w:t>,</w:t>
      </w:r>
      <w:r w:rsidRPr="00110F90">
        <w:rPr>
          <w:rFonts w:ascii="Arial" w:hAnsi="Arial" w:cs="Arial"/>
          <w:sz w:val="24"/>
          <w:szCs w:val="24"/>
        </w:rPr>
        <w:t xml:space="preserve"> </w:t>
      </w:r>
      <w:r w:rsidR="00DB379D">
        <w:rPr>
          <w:rFonts w:ascii="Arial" w:hAnsi="Arial" w:cs="Arial"/>
          <w:sz w:val="24"/>
          <w:szCs w:val="24"/>
        </w:rPr>
        <w:t xml:space="preserve">zgodnie z załącznikiem nr 2a </w:t>
      </w:r>
      <w:r w:rsidR="00583893">
        <w:rPr>
          <w:rFonts w:ascii="Arial" w:hAnsi="Arial" w:cs="Arial"/>
          <w:sz w:val="24"/>
          <w:szCs w:val="24"/>
        </w:rPr>
        <w:t xml:space="preserve">– </w:t>
      </w:r>
      <w:r w:rsidRPr="0055500C">
        <w:rPr>
          <w:rFonts w:ascii="Arial" w:hAnsi="Arial" w:cs="Arial"/>
          <w:sz w:val="24"/>
          <w:szCs w:val="24"/>
        </w:rPr>
        <w:t xml:space="preserve">Lokalizacja nowych punktów świetlnych na istniejących liniach, oraz załącznikiem nr </w:t>
      </w:r>
      <w:r w:rsidR="00583893">
        <w:rPr>
          <w:rFonts w:ascii="Arial" w:hAnsi="Arial" w:cs="Arial"/>
          <w:sz w:val="24"/>
          <w:szCs w:val="24"/>
        </w:rPr>
        <w:t>3</w:t>
      </w:r>
      <w:r w:rsidR="00DB379D">
        <w:rPr>
          <w:rFonts w:ascii="Arial" w:hAnsi="Arial" w:cs="Arial"/>
          <w:sz w:val="24"/>
          <w:szCs w:val="24"/>
        </w:rPr>
        <w:t xml:space="preserve"> - </w:t>
      </w:r>
      <w:r w:rsidRPr="0055500C">
        <w:rPr>
          <w:rFonts w:ascii="Arial" w:hAnsi="Arial" w:cs="Arial"/>
          <w:sz w:val="24"/>
          <w:szCs w:val="24"/>
        </w:rPr>
        <w:t>Wytyczn</w:t>
      </w:r>
      <w:r w:rsidR="00DB379D">
        <w:rPr>
          <w:rFonts w:ascii="Arial" w:hAnsi="Arial" w:cs="Arial"/>
          <w:sz w:val="24"/>
          <w:szCs w:val="24"/>
        </w:rPr>
        <w:t>e dla opraw oświetleniowych LED</w:t>
      </w:r>
      <w:r w:rsidRPr="0055500C">
        <w:rPr>
          <w:rFonts w:ascii="Arial" w:hAnsi="Arial" w:cs="Arial"/>
          <w:sz w:val="24"/>
          <w:szCs w:val="24"/>
        </w:rPr>
        <w:t>.</w:t>
      </w:r>
      <w:r w:rsidRPr="00110F90">
        <w:rPr>
          <w:rFonts w:ascii="Arial" w:hAnsi="Arial" w:cs="Arial"/>
          <w:sz w:val="24"/>
          <w:szCs w:val="24"/>
        </w:rPr>
        <w:t xml:space="preserve"> </w:t>
      </w:r>
      <w:r w:rsidRPr="0055500C">
        <w:rPr>
          <w:rFonts w:ascii="Arial" w:hAnsi="Arial" w:cs="Arial"/>
          <w:sz w:val="24"/>
          <w:szCs w:val="24"/>
        </w:rPr>
        <w:t>Zamawiający nie posiada uzgodnień z PGE Dystrybucja SA</w:t>
      </w:r>
      <w:r w:rsidRPr="00110F90">
        <w:rPr>
          <w:rFonts w:ascii="Arial" w:hAnsi="Arial" w:cs="Arial"/>
          <w:sz w:val="24"/>
          <w:szCs w:val="24"/>
        </w:rPr>
        <w:t xml:space="preserve"> </w:t>
      </w:r>
      <w:r w:rsidRPr="0055500C">
        <w:rPr>
          <w:rFonts w:ascii="Arial" w:hAnsi="Arial" w:cs="Arial"/>
          <w:sz w:val="24"/>
          <w:szCs w:val="24"/>
        </w:rPr>
        <w:t>w zakresie dobudowy nowych punktów,</w:t>
      </w:r>
      <w:r w:rsidRPr="00110F90">
        <w:rPr>
          <w:rFonts w:ascii="Arial" w:hAnsi="Arial" w:cs="Arial"/>
          <w:sz w:val="24"/>
          <w:szCs w:val="24"/>
        </w:rPr>
        <w:t xml:space="preserve"> </w:t>
      </w:r>
      <w:r w:rsidRPr="0055500C">
        <w:rPr>
          <w:rFonts w:ascii="Arial" w:hAnsi="Arial" w:cs="Arial"/>
          <w:sz w:val="24"/>
          <w:szCs w:val="24"/>
        </w:rPr>
        <w:t>uzyskanie wszelkich niezbędnych zg</w:t>
      </w:r>
      <w:r w:rsidR="00583893">
        <w:rPr>
          <w:rFonts w:ascii="Arial" w:hAnsi="Arial" w:cs="Arial"/>
          <w:sz w:val="24"/>
          <w:szCs w:val="24"/>
        </w:rPr>
        <w:t>ód i uzgodnień leży po stronie w</w:t>
      </w:r>
      <w:r w:rsidRPr="0055500C">
        <w:rPr>
          <w:rFonts w:ascii="Arial" w:hAnsi="Arial" w:cs="Arial"/>
          <w:sz w:val="24"/>
          <w:szCs w:val="24"/>
        </w:rPr>
        <w:t>ykonawcy, jak również uzyskanie późniejszych odbiorów i zatwierdzeń.</w:t>
      </w:r>
      <w:r w:rsidRPr="00110F90">
        <w:rPr>
          <w:rFonts w:ascii="Arial" w:hAnsi="Arial" w:cs="Arial"/>
          <w:sz w:val="24"/>
          <w:szCs w:val="24"/>
        </w:rPr>
        <w:t xml:space="preserve"> </w:t>
      </w:r>
      <w:r w:rsidRPr="0055500C">
        <w:rPr>
          <w:rFonts w:ascii="Arial" w:hAnsi="Arial" w:cs="Arial"/>
          <w:sz w:val="24"/>
          <w:szCs w:val="24"/>
        </w:rPr>
        <w:t>Wykonawca odpowiada również za ewentualny</w:t>
      </w:r>
      <w:r w:rsidRPr="00110F90">
        <w:rPr>
          <w:rFonts w:ascii="Arial" w:hAnsi="Arial" w:cs="Arial"/>
          <w:sz w:val="24"/>
          <w:szCs w:val="24"/>
        </w:rPr>
        <w:t xml:space="preserve"> </w:t>
      </w:r>
      <w:r w:rsidRPr="0055500C">
        <w:rPr>
          <w:rFonts w:ascii="Arial" w:hAnsi="Arial" w:cs="Arial"/>
          <w:sz w:val="24"/>
          <w:szCs w:val="24"/>
        </w:rPr>
        <w:t>demontaż obecnie zamontowanych opraw i słupów oraz linii oraz ich</w:t>
      </w:r>
      <w:r>
        <w:rPr>
          <w:rFonts w:ascii="Arial" w:hAnsi="Arial" w:cs="Arial"/>
          <w:sz w:val="24"/>
          <w:szCs w:val="24"/>
        </w:rPr>
        <w:t xml:space="preserve"> utylizację,</w:t>
      </w:r>
    </w:p>
    <w:p w:rsidR="00110F90" w:rsidRDefault="00110F90" w:rsidP="00C00969">
      <w:pPr>
        <w:autoSpaceDE w:val="0"/>
        <w:adjustRightInd w:val="0"/>
        <w:spacing w:after="0" w:line="360" w:lineRule="auto"/>
        <w:ind w:left="0" w:firstLine="0"/>
        <w:rPr>
          <w:rFonts w:ascii="Arial" w:hAnsi="Arial" w:cs="Arial"/>
          <w:sz w:val="24"/>
          <w:szCs w:val="24"/>
        </w:rPr>
      </w:pPr>
      <w:r>
        <w:rPr>
          <w:rFonts w:ascii="Arial" w:hAnsi="Arial" w:cs="Arial"/>
          <w:sz w:val="24"/>
          <w:szCs w:val="24"/>
        </w:rPr>
        <w:t xml:space="preserve">b) </w:t>
      </w:r>
      <w:r w:rsidRPr="0055500C">
        <w:rPr>
          <w:rFonts w:ascii="Arial" w:hAnsi="Arial" w:cs="Arial"/>
          <w:b/>
          <w:bCs/>
          <w:sz w:val="24"/>
          <w:szCs w:val="24"/>
        </w:rPr>
        <w:t xml:space="preserve">łącznie </w:t>
      </w:r>
      <w:r w:rsidR="00AA56EF">
        <w:rPr>
          <w:rFonts w:ascii="Arial" w:hAnsi="Arial" w:cs="Arial"/>
          <w:b/>
          <w:bCs/>
          <w:sz w:val="24"/>
          <w:szCs w:val="24"/>
        </w:rPr>
        <w:t>51740</w:t>
      </w:r>
      <w:r w:rsidRPr="0055500C">
        <w:rPr>
          <w:rFonts w:ascii="Arial" w:hAnsi="Arial" w:cs="Arial"/>
          <w:b/>
          <w:bCs/>
          <w:sz w:val="24"/>
          <w:szCs w:val="24"/>
        </w:rPr>
        <w:t xml:space="preserve"> metrów nowych linii napowietrznych i kablowych podziemnych dla nowych</w:t>
      </w:r>
      <w:r w:rsidRPr="0055500C">
        <w:rPr>
          <w:rFonts w:ascii="Arial" w:hAnsi="Arial" w:cs="Arial"/>
          <w:sz w:val="24"/>
          <w:szCs w:val="24"/>
        </w:rPr>
        <w:t xml:space="preserve"> </w:t>
      </w:r>
      <w:r w:rsidRPr="0055500C">
        <w:rPr>
          <w:rFonts w:ascii="Arial" w:hAnsi="Arial" w:cs="Arial"/>
          <w:b/>
          <w:sz w:val="24"/>
          <w:szCs w:val="24"/>
        </w:rPr>
        <w:t>punktów świetlnych na nowych</w:t>
      </w:r>
      <w:r w:rsidRPr="0055500C">
        <w:rPr>
          <w:rFonts w:ascii="Arial" w:hAnsi="Arial" w:cs="Arial"/>
          <w:sz w:val="24"/>
          <w:szCs w:val="24"/>
        </w:rPr>
        <w:t xml:space="preserve"> </w:t>
      </w:r>
      <w:r w:rsidRPr="0055500C">
        <w:rPr>
          <w:rFonts w:ascii="Arial" w:hAnsi="Arial" w:cs="Arial"/>
          <w:b/>
          <w:sz w:val="24"/>
          <w:szCs w:val="24"/>
        </w:rPr>
        <w:t>liniach</w:t>
      </w:r>
      <w:r w:rsidRPr="0055500C">
        <w:rPr>
          <w:rFonts w:ascii="Arial" w:hAnsi="Arial" w:cs="Arial"/>
          <w:sz w:val="24"/>
          <w:szCs w:val="24"/>
        </w:rPr>
        <w:t xml:space="preserve"> (ilość szacunkowa), </w:t>
      </w:r>
      <w:r w:rsidRPr="0055500C">
        <w:rPr>
          <w:rFonts w:ascii="Arial" w:hAnsi="Arial" w:cs="Arial"/>
          <w:b/>
          <w:bCs/>
          <w:sz w:val="24"/>
          <w:szCs w:val="24"/>
        </w:rPr>
        <w:t>zgodnie z PFU</w:t>
      </w:r>
      <w:r w:rsidRPr="0055500C">
        <w:rPr>
          <w:rFonts w:ascii="Arial" w:hAnsi="Arial" w:cs="Arial"/>
          <w:sz w:val="24"/>
          <w:szCs w:val="24"/>
        </w:rPr>
        <w:t xml:space="preserve"> </w:t>
      </w:r>
      <w:r w:rsidR="00583893">
        <w:rPr>
          <w:rFonts w:ascii="Arial" w:hAnsi="Arial" w:cs="Arial"/>
          <w:sz w:val="24"/>
          <w:szCs w:val="24"/>
        </w:rPr>
        <w:br/>
      </w:r>
      <w:r w:rsidRPr="0055500C">
        <w:rPr>
          <w:rFonts w:ascii="Arial" w:hAnsi="Arial" w:cs="Arial"/>
          <w:sz w:val="24"/>
          <w:szCs w:val="24"/>
        </w:rPr>
        <w:t>i załącznikami do PFU (załączni</w:t>
      </w:r>
      <w:r w:rsidR="00583893">
        <w:rPr>
          <w:rFonts w:ascii="Arial" w:hAnsi="Arial" w:cs="Arial"/>
          <w:sz w:val="24"/>
          <w:szCs w:val="24"/>
        </w:rPr>
        <w:t xml:space="preserve">k nr </w:t>
      </w:r>
      <w:r w:rsidRPr="0055500C">
        <w:rPr>
          <w:rFonts w:ascii="Arial" w:hAnsi="Arial" w:cs="Arial"/>
          <w:sz w:val="24"/>
          <w:szCs w:val="24"/>
        </w:rPr>
        <w:t>2b – lokalizacja nowych punktów świetlnych na nowy</w:t>
      </w:r>
      <w:r w:rsidR="00583893">
        <w:rPr>
          <w:rFonts w:ascii="Arial" w:hAnsi="Arial" w:cs="Arial"/>
          <w:sz w:val="24"/>
          <w:szCs w:val="24"/>
        </w:rPr>
        <w:t xml:space="preserve">ch </w:t>
      </w:r>
      <w:proofErr w:type="gramStart"/>
      <w:r w:rsidR="00583893">
        <w:rPr>
          <w:rFonts w:ascii="Arial" w:hAnsi="Arial" w:cs="Arial"/>
          <w:sz w:val="24"/>
          <w:szCs w:val="24"/>
        </w:rPr>
        <w:t>liniach  oraz</w:t>
      </w:r>
      <w:proofErr w:type="gramEnd"/>
      <w:r w:rsidR="00583893">
        <w:rPr>
          <w:rFonts w:ascii="Arial" w:hAnsi="Arial" w:cs="Arial"/>
          <w:sz w:val="24"/>
          <w:szCs w:val="24"/>
        </w:rPr>
        <w:t xml:space="preserve"> załącznik nr 3</w:t>
      </w:r>
      <w:r w:rsidRPr="0055500C">
        <w:rPr>
          <w:rFonts w:ascii="Arial" w:hAnsi="Arial" w:cs="Arial"/>
          <w:sz w:val="24"/>
          <w:szCs w:val="24"/>
        </w:rPr>
        <w:t xml:space="preserve"> - Wytycznymi dla opraw oświetleniowych LED), w systemie „zaprojektuj i wybuduj”; Zamawiający dopuszcza, w przypadkach długich odcinków kablowych zasilających małą ilość opraw, zastosowanie rozwiązań altern</w:t>
      </w:r>
      <w:r w:rsidR="00583893">
        <w:rPr>
          <w:rFonts w:ascii="Arial" w:hAnsi="Arial" w:cs="Arial"/>
          <w:sz w:val="24"/>
          <w:szCs w:val="24"/>
        </w:rPr>
        <w:t>atywnych zaproponowanych przez w</w:t>
      </w:r>
      <w:r w:rsidRPr="0055500C">
        <w:rPr>
          <w:rFonts w:ascii="Arial" w:hAnsi="Arial" w:cs="Arial"/>
          <w:sz w:val="24"/>
          <w:szCs w:val="24"/>
        </w:rPr>
        <w:t>yko</w:t>
      </w:r>
      <w:r w:rsidR="00583893">
        <w:rPr>
          <w:rFonts w:ascii="Arial" w:hAnsi="Arial" w:cs="Arial"/>
          <w:sz w:val="24"/>
          <w:szCs w:val="24"/>
        </w:rPr>
        <w:t>nawcę, po uzyskaniu akceptacji z</w:t>
      </w:r>
      <w:r w:rsidRPr="0055500C">
        <w:rPr>
          <w:rFonts w:ascii="Arial" w:hAnsi="Arial" w:cs="Arial"/>
          <w:sz w:val="24"/>
          <w:szCs w:val="24"/>
        </w:rPr>
        <w:t>amawiającego</w:t>
      </w:r>
    </w:p>
    <w:p w:rsidR="00110F90" w:rsidRDefault="00110F90" w:rsidP="00C00969">
      <w:pPr>
        <w:autoSpaceDE w:val="0"/>
        <w:adjustRightInd w:val="0"/>
        <w:spacing w:after="0" w:line="360" w:lineRule="auto"/>
        <w:ind w:left="0" w:firstLine="0"/>
        <w:rPr>
          <w:rFonts w:ascii="Arial" w:hAnsi="Arial" w:cs="Arial"/>
          <w:bCs/>
          <w:sz w:val="24"/>
          <w:szCs w:val="24"/>
        </w:rPr>
      </w:pPr>
      <w:r>
        <w:rPr>
          <w:rFonts w:ascii="Arial" w:hAnsi="Arial" w:cs="Arial"/>
          <w:sz w:val="24"/>
          <w:szCs w:val="24"/>
        </w:rPr>
        <w:t xml:space="preserve">c) </w:t>
      </w:r>
      <w:r w:rsidRPr="0055500C">
        <w:rPr>
          <w:rFonts w:ascii="Arial" w:hAnsi="Arial" w:cs="Arial"/>
          <w:b/>
          <w:bCs/>
          <w:sz w:val="24"/>
          <w:szCs w:val="24"/>
        </w:rPr>
        <w:t xml:space="preserve">łącznie 20 000 </w:t>
      </w:r>
      <w:proofErr w:type="spellStart"/>
      <w:r w:rsidRPr="0055500C">
        <w:rPr>
          <w:rFonts w:ascii="Arial" w:hAnsi="Arial" w:cs="Arial"/>
          <w:b/>
          <w:bCs/>
          <w:sz w:val="24"/>
          <w:szCs w:val="24"/>
        </w:rPr>
        <w:t>mb</w:t>
      </w:r>
      <w:proofErr w:type="spellEnd"/>
      <w:r w:rsidRPr="0055500C">
        <w:rPr>
          <w:rFonts w:ascii="Arial" w:hAnsi="Arial" w:cs="Arial"/>
          <w:b/>
          <w:bCs/>
          <w:sz w:val="24"/>
          <w:szCs w:val="24"/>
        </w:rPr>
        <w:t xml:space="preserve"> dwużyłowej linii zasilającej oprawy (ilość szacunkowa) zastępującej starą linię </w:t>
      </w:r>
      <w:proofErr w:type="gramStart"/>
      <w:r w:rsidRPr="0055500C">
        <w:rPr>
          <w:rFonts w:ascii="Arial" w:hAnsi="Arial" w:cs="Arial"/>
          <w:b/>
          <w:bCs/>
          <w:sz w:val="24"/>
          <w:szCs w:val="24"/>
        </w:rPr>
        <w:t>jednożyłową,  zgodnie</w:t>
      </w:r>
      <w:proofErr w:type="gramEnd"/>
      <w:r w:rsidRPr="0055500C">
        <w:rPr>
          <w:rFonts w:ascii="Arial" w:hAnsi="Arial" w:cs="Arial"/>
          <w:b/>
          <w:bCs/>
          <w:sz w:val="24"/>
          <w:szCs w:val="24"/>
        </w:rPr>
        <w:t xml:space="preserve"> z PFU i załącznikami do PFU. </w:t>
      </w:r>
      <w:r w:rsidR="00583893">
        <w:rPr>
          <w:rFonts w:ascii="Arial" w:hAnsi="Arial" w:cs="Arial"/>
          <w:bCs/>
          <w:sz w:val="24"/>
          <w:szCs w:val="24"/>
        </w:rPr>
        <w:t>Zamawiający wymaga, aby w</w:t>
      </w:r>
      <w:r w:rsidRPr="0055500C">
        <w:rPr>
          <w:rFonts w:ascii="Arial" w:hAnsi="Arial" w:cs="Arial"/>
          <w:bCs/>
          <w:sz w:val="24"/>
          <w:szCs w:val="24"/>
        </w:rPr>
        <w:t>ykonawca przed przystąpieniem do prac budowlanych przeprowadził inwentaryzację istniejących sieci zasilających z uwzględnieniem długości linii napowietrznych jednożyłowych, które będą podlegały wymianie na linie dwużyłowe. Ostateczna długość linii wyniknie z inwenta</w:t>
      </w:r>
      <w:r w:rsidR="00583893">
        <w:rPr>
          <w:rFonts w:ascii="Arial" w:hAnsi="Arial" w:cs="Arial"/>
          <w:bCs/>
          <w:sz w:val="24"/>
          <w:szCs w:val="24"/>
        </w:rPr>
        <w:t>ryzacji i zatwierdzonego przez z</w:t>
      </w:r>
      <w:r w:rsidRPr="0055500C">
        <w:rPr>
          <w:rFonts w:ascii="Arial" w:hAnsi="Arial" w:cs="Arial"/>
          <w:bCs/>
          <w:sz w:val="24"/>
          <w:szCs w:val="24"/>
        </w:rPr>
        <w:t>amawiającego projektu modernizacji linii zasilającej napowietrznej.</w:t>
      </w:r>
      <w:r w:rsidRPr="00110F90">
        <w:rPr>
          <w:rFonts w:ascii="Arial" w:hAnsi="Arial" w:cs="Arial"/>
          <w:bCs/>
          <w:sz w:val="24"/>
          <w:szCs w:val="24"/>
        </w:rPr>
        <w:t xml:space="preserve"> </w:t>
      </w:r>
      <w:r w:rsidR="00583893">
        <w:rPr>
          <w:rFonts w:ascii="Arial" w:hAnsi="Arial" w:cs="Arial"/>
          <w:bCs/>
          <w:sz w:val="24"/>
          <w:szCs w:val="24"/>
        </w:rPr>
        <w:t>W miejscach wskazanych przez zamawiającego w</w:t>
      </w:r>
      <w:r w:rsidRPr="0055500C">
        <w:rPr>
          <w:rFonts w:ascii="Arial" w:hAnsi="Arial" w:cs="Arial"/>
          <w:bCs/>
          <w:sz w:val="24"/>
          <w:szCs w:val="24"/>
        </w:rPr>
        <w:t>ykonawca będzie zobowiązany zastosować zasilanie kablowe podziemne, ze względu na specyfikę terenu i funkcję obszaru. Ostateczną propozycję wymiany prz</w:t>
      </w:r>
      <w:r w:rsidR="00583893">
        <w:rPr>
          <w:rFonts w:ascii="Arial" w:hAnsi="Arial" w:cs="Arial"/>
          <w:bCs/>
          <w:sz w:val="24"/>
          <w:szCs w:val="24"/>
        </w:rPr>
        <w:t>ewodów zasilających zatwierdzi z</w:t>
      </w:r>
      <w:r w:rsidRPr="0055500C">
        <w:rPr>
          <w:rFonts w:ascii="Arial" w:hAnsi="Arial" w:cs="Arial"/>
          <w:bCs/>
          <w:sz w:val="24"/>
          <w:szCs w:val="24"/>
        </w:rPr>
        <w:t>amawiający, i taki zatwierdzony projekt będzie podstawą do wyliczenia dodatkowej wartości zamówienia</w:t>
      </w:r>
      <w:r>
        <w:rPr>
          <w:rFonts w:ascii="Arial" w:hAnsi="Arial" w:cs="Arial"/>
          <w:bCs/>
          <w:sz w:val="24"/>
          <w:szCs w:val="24"/>
        </w:rPr>
        <w:t>.</w:t>
      </w:r>
    </w:p>
    <w:p w:rsidR="00110F90" w:rsidRDefault="00110F90" w:rsidP="00C00969">
      <w:pPr>
        <w:autoSpaceDE w:val="0"/>
        <w:adjustRightInd w:val="0"/>
        <w:spacing w:after="0" w:line="360" w:lineRule="auto"/>
        <w:ind w:left="0" w:firstLine="0"/>
        <w:rPr>
          <w:rFonts w:ascii="Arial" w:hAnsi="Arial" w:cs="Arial"/>
          <w:sz w:val="24"/>
          <w:szCs w:val="24"/>
        </w:rPr>
      </w:pPr>
      <w:r>
        <w:rPr>
          <w:rFonts w:ascii="Arial" w:hAnsi="Arial" w:cs="Arial"/>
          <w:bCs/>
          <w:sz w:val="24"/>
          <w:szCs w:val="24"/>
        </w:rPr>
        <w:t xml:space="preserve">d) </w:t>
      </w:r>
      <w:r w:rsidRPr="0055500C">
        <w:rPr>
          <w:rFonts w:ascii="Arial" w:hAnsi="Arial" w:cs="Arial"/>
          <w:b/>
          <w:bCs/>
          <w:sz w:val="24"/>
          <w:szCs w:val="24"/>
        </w:rPr>
        <w:t>łącznie 40</w:t>
      </w:r>
      <w:r w:rsidRPr="0055500C">
        <w:rPr>
          <w:rFonts w:ascii="Arial" w:hAnsi="Arial" w:cs="Arial"/>
          <w:sz w:val="24"/>
          <w:szCs w:val="24"/>
        </w:rPr>
        <w:t xml:space="preserve"> </w:t>
      </w:r>
      <w:r w:rsidRPr="0055500C">
        <w:rPr>
          <w:rFonts w:ascii="Arial" w:hAnsi="Arial" w:cs="Arial"/>
          <w:b/>
          <w:sz w:val="24"/>
          <w:szCs w:val="24"/>
        </w:rPr>
        <w:t>nowych szafek oświetleniowych SOU (ilość szacunkowa) w miejsce dotychczasowych szafek zabudowanych w stacjach transformatorowych (wymóg PGE Dystrybucja SA</w:t>
      </w:r>
      <w:proofErr w:type="gramStart"/>
      <w:r w:rsidRPr="0055500C">
        <w:rPr>
          <w:rFonts w:ascii="Arial" w:hAnsi="Arial" w:cs="Arial"/>
          <w:b/>
          <w:sz w:val="24"/>
          <w:szCs w:val="24"/>
        </w:rPr>
        <w:t>).</w:t>
      </w:r>
      <w:r w:rsidR="00583893">
        <w:rPr>
          <w:rFonts w:ascii="Arial" w:hAnsi="Arial" w:cs="Arial"/>
          <w:sz w:val="24"/>
          <w:szCs w:val="24"/>
        </w:rPr>
        <w:t xml:space="preserve"> Zamawiający</w:t>
      </w:r>
      <w:proofErr w:type="gramEnd"/>
      <w:r w:rsidR="00583893">
        <w:rPr>
          <w:rFonts w:ascii="Arial" w:hAnsi="Arial" w:cs="Arial"/>
          <w:sz w:val="24"/>
          <w:szCs w:val="24"/>
        </w:rPr>
        <w:t xml:space="preserve"> wymaga, aby w</w:t>
      </w:r>
      <w:r w:rsidRPr="0055500C">
        <w:rPr>
          <w:rFonts w:ascii="Arial" w:hAnsi="Arial" w:cs="Arial"/>
          <w:sz w:val="24"/>
          <w:szCs w:val="24"/>
        </w:rPr>
        <w:t xml:space="preserve">ykonawca przed przystąpieniem do prac budowlanych </w:t>
      </w:r>
      <w:r w:rsidRPr="0055500C">
        <w:rPr>
          <w:rFonts w:ascii="Arial" w:hAnsi="Arial" w:cs="Arial"/>
          <w:bCs/>
          <w:sz w:val="24"/>
          <w:szCs w:val="24"/>
        </w:rPr>
        <w:t xml:space="preserve">przeprowadził inwentaryzację istniejących szafek zasilających zlokalizowanych w stacjach </w:t>
      </w:r>
      <w:proofErr w:type="spellStart"/>
      <w:r w:rsidRPr="0055500C">
        <w:rPr>
          <w:rFonts w:ascii="Arial" w:hAnsi="Arial" w:cs="Arial"/>
          <w:bCs/>
          <w:sz w:val="24"/>
          <w:szCs w:val="24"/>
        </w:rPr>
        <w:t>trafo</w:t>
      </w:r>
      <w:proofErr w:type="spellEnd"/>
      <w:r w:rsidRPr="0055500C">
        <w:rPr>
          <w:rFonts w:ascii="Arial" w:hAnsi="Arial" w:cs="Arial"/>
          <w:bCs/>
          <w:sz w:val="24"/>
          <w:szCs w:val="24"/>
        </w:rPr>
        <w:t xml:space="preserve">, oraz docelowo zaproponował zmniejszenie liczby </w:t>
      </w:r>
      <w:r w:rsidRPr="0055500C">
        <w:rPr>
          <w:rFonts w:ascii="Arial" w:hAnsi="Arial" w:cs="Arial"/>
          <w:bCs/>
          <w:sz w:val="24"/>
          <w:szCs w:val="24"/>
        </w:rPr>
        <w:lastRenderedPageBreak/>
        <w:t>istniejących szafek SOU poprzez połączenie niektórych obwodów zasilania i redukcję ilości liczników.</w:t>
      </w:r>
      <w:r w:rsidRPr="00110F90">
        <w:rPr>
          <w:rFonts w:ascii="Arial" w:hAnsi="Arial" w:cs="Arial"/>
          <w:bCs/>
          <w:sz w:val="24"/>
          <w:szCs w:val="24"/>
        </w:rPr>
        <w:t xml:space="preserve"> </w:t>
      </w:r>
      <w:r w:rsidRPr="0055500C">
        <w:rPr>
          <w:rFonts w:ascii="Arial" w:hAnsi="Arial" w:cs="Arial"/>
          <w:bCs/>
          <w:sz w:val="24"/>
          <w:szCs w:val="24"/>
        </w:rPr>
        <w:t>Ostateczną propozycję wyniesienia szafek SOU oraz redukcj</w:t>
      </w:r>
      <w:r w:rsidR="00583893">
        <w:rPr>
          <w:rFonts w:ascii="Arial" w:hAnsi="Arial" w:cs="Arial"/>
          <w:bCs/>
          <w:sz w:val="24"/>
          <w:szCs w:val="24"/>
        </w:rPr>
        <w:t>i obwodów zasilania zatwierdzi z</w:t>
      </w:r>
      <w:r w:rsidRPr="0055500C">
        <w:rPr>
          <w:rFonts w:ascii="Arial" w:hAnsi="Arial" w:cs="Arial"/>
          <w:bCs/>
          <w:sz w:val="24"/>
          <w:szCs w:val="24"/>
        </w:rPr>
        <w:t>amawiający, i taki zatwierdzony projekt będzie podstawą do wyliczenia dodatkowej wartości za</w:t>
      </w:r>
      <w:r w:rsidR="00583893">
        <w:rPr>
          <w:rFonts w:ascii="Arial" w:hAnsi="Arial" w:cs="Arial"/>
          <w:bCs/>
          <w:sz w:val="24"/>
          <w:szCs w:val="24"/>
        </w:rPr>
        <w:t>mówienia. Po wykonaniu montażu zamawiający oczekuje od w</w:t>
      </w:r>
      <w:r w:rsidRPr="0055500C">
        <w:rPr>
          <w:rFonts w:ascii="Arial" w:hAnsi="Arial" w:cs="Arial"/>
          <w:bCs/>
          <w:sz w:val="24"/>
          <w:szCs w:val="24"/>
        </w:rPr>
        <w:t>ykonawcy sporządzenia inwentaryzacji powykonawczej, określającej ilości szafek SOU oraz poziomy zainstalowanej mocy opraw na każdym indywidualnym obwodzie z szafką SOU</w:t>
      </w:r>
      <w:r>
        <w:rPr>
          <w:rFonts w:ascii="Arial" w:hAnsi="Arial" w:cs="Arial"/>
          <w:bCs/>
          <w:sz w:val="24"/>
          <w:szCs w:val="24"/>
        </w:rPr>
        <w:t xml:space="preserve"> – celem wystąpienia do OSD z wnioskiem o redukcję mocy zainstalowanej.</w:t>
      </w:r>
    </w:p>
    <w:p w:rsidR="00110F90" w:rsidRDefault="00110F90" w:rsidP="00C00969">
      <w:pPr>
        <w:autoSpaceDE w:val="0"/>
        <w:adjustRightInd w:val="0"/>
        <w:spacing w:after="0" w:line="360" w:lineRule="auto"/>
        <w:ind w:left="0" w:firstLine="0"/>
        <w:rPr>
          <w:rFonts w:ascii="Arial" w:hAnsi="Arial" w:cs="Arial"/>
          <w:bCs/>
          <w:sz w:val="24"/>
          <w:szCs w:val="24"/>
        </w:rPr>
      </w:pPr>
      <w:proofErr w:type="gramStart"/>
      <w:r>
        <w:rPr>
          <w:rFonts w:ascii="Arial" w:hAnsi="Arial" w:cs="Arial"/>
          <w:bCs/>
          <w:sz w:val="24"/>
          <w:szCs w:val="24"/>
        </w:rPr>
        <w:t>e</w:t>
      </w:r>
      <w:proofErr w:type="gramEnd"/>
      <w:r>
        <w:rPr>
          <w:rFonts w:ascii="Arial" w:hAnsi="Arial" w:cs="Arial"/>
          <w:bCs/>
          <w:sz w:val="24"/>
          <w:szCs w:val="24"/>
        </w:rPr>
        <w:t xml:space="preserve">) </w:t>
      </w:r>
      <w:r>
        <w:rPr>
          <w:rFonts w:ascii="Arial" w:hAnsi="Arial" w:cs="Arial"/>
          <w:b/>
          <w:bCs/>
          <w:sz w:val="24"/>
          <w:szCs w:val="24"/>
        </w:rPr>
        <w:t>ł</w:t>
      </w:r>
      <w:r w:rsidRPr="0055500C">
        <w:rPr>
          <w:rFonts w:ascii="Arial" w:hAnsi="Arial" w:cs="Arial"/>
          <w:b/>
          <w:bCs/>
          <w:sz w:val="24"/>
          <w:szCs w:val="24"/>
        </w:rPr>
        <w:t>ącznie 50</w:t>
      </w:r>
      <w:r w:rsidRPr="0055500C">
        <w:rPr>
          <w:rFonts w:ascii="Arial" w:hAnsi="Arial" w:cs="Arial"/>
          <w:sz w:val="24"/>
          <w:szCs w:val="24"/>
        </w:rPr>
        <w:t xml:space="preserve"> </w:t>
      </w:r>
      <w:r w:rsidRPr="0055500C">
        <w:rPr>
          <w:rFonts w:ascii="Arial" w:hAnsi="Arial" w:cs="Arial"/>
          <w:b/>
          <w:sz w:val="24"/>
          <w:szCs w:val="24"/>
        </w:rPr>
        <w:t>sztuk kompensatorów mocy biernej (ilość szacunkowa) zainstalowanych w szafkach SOU</w:t>
      </w:r>
      <w:r w:rsidRPr="0055500C">
        <w:rPr>
          <w:rFonts w:ascii="Arial" w:hAnsi="Arial" w:cs="Arial"/>
          <w:sz w:val="24"/>
          <w:szCs w:val="24"/>
        </w:rPr>
        <w:t>.</w:t>
      </w:r>
      <w:r w:rsidRPr="00110F90">
        <w:rPr>
          <w:rFonts w:ascii="Arial" w:hAnsi="Arial" w:cs="Arial"/>
          <w:sz w:val="24"/>
          <w:szCs w:val="24"/>
        </w:rPr>
        <w:t xml:space="preserve"> </w:t>
      </w:r>
      <w:r w:rsidRPr="0055500C">
        <w:rPr>
          <w:rFonts w:ascii="Arial" w:hAnsi="Arial" w:cs="Arial"/>
          <w:sz w:val="24"/>
          <w:szCs w:val="24"/>
        </w:rPr>
        <w:t>Zamawiający wymaga, aby przed przystąpi</w:t>
      </w:r>
      <w:r w:rsidR="00583893">
        <w:rPr>
          <w:rFonts w:ascii="Arial" w:hAnsi="Arial" w:cs="Arial"/>
          <w:sz w:val="24"/>
          <w:szCs w:val="24"/>
        </w:rPr>
        <w:t>eniem do montażu kompensatorów w</w:t>
      </w:r>
      <w:r w:rsidRPr="0055500C">
        <w:rPr>
          <w:rFonts w:ascii="Arial" w:hAnsi="Arial" w:cs="Arial"/>
          <w:sz w:val="24"/>
          <w:szCs w:val="24"/>
        </w:rPr>
        <w:t>ykonawca przedłożył projekt ilościowo-wartościowy, wskazujący miejsca zainstalowania urządzeń, jak również miejsca, gdzie instalacja urządzeń nie będzie miała uzasadnienia ekonomicznego (zbyt mała ilość punktów objętych kompensacją).</w:t>
      </w:r>
      <w:r w:rsidRPr="00110F90">
        <w:rPr>
          <w:rFonts w:ascii="Arial" w:hAnsi="Arial" w:cs="Arial"/>
          <w:bCs/>
          <w:sz w:val="24"/>
          <w:szCs w:val="24"/>
        </w:rPr>
        <w:t xml:space="preserve"> </w:t>
      </w:r>
      <w:r w:rsidRPr="0055500C">
        <w:rPr>
          <w:rFonts w:ascii="Arial" w:hAnsi="Arial" w:cs="Arial"/>
          <w:bCs/>
          <w:sz w:val="24"/>
          <w:szCs w:val="24"/>
        </w:rPr>
        <w:t>Ostateczną propozycję ilości urządzeń kompens</w:t>
      </w:r>
      <w:r w:rsidR="00583893">
        <w:rPr>
          <w:rFonts w:ascii="Arial" w:hAnsi="Arial" w:cs="Arial"/>
          <w:bCs/>
          <w:sz w:val="24"/>
          <w:szCs w:val="24"/>
        </w:rPr>
        <w:t>acyjnych zatwierdzi z</w:t>
      </w:r>
      <w:r>
        <w:rPr>
          <w:rFonts w:ascii="Arial" w:hAnsi="Arial" w:cs="Arial"/>
          <w:bCs/>
          <w:sz w:val="24"/>
          <w:szCs w:val="24"/>
        </w:rPr>
        <w:t xml:space="preserve">amawiający </w:t>
      </w:r>
      <w:r w:rsidRPr="0055500C">
        <w:rPr>
          <w:rFonts w:ascii="Arial" w:hAnsi="Arial" w:cs="Arial"/>
          <w:bCs/>
          <w:sz w:val="24"/>
          <w:szCs w:val="24"/>
        </w:rPr>
        <w:t>i taki zatwierdzony projekt będzie podstawą do wyliczenia dodatkowej</w:t>
      </w:r>
      <w:r>
        <w:rPr>
          <w:rFonts w:ascii="Arial" w:hAnsi="Arial" w:cs="Arial"/>
          <w:bCs/>
          <w:sz w:val="24"/>
          <w:szCs w:val="24"/>
        </w:rPr>
        <w:t xml:space="preserve"> wartości zamówienia,</w:t>
      </w:r>
    </w:p>
    <w:p w:rsidR="00110F90" w:rsidRPr="0055500C" w:rsidRDefault="00110F90" w:rsidP="00C00969">
      <w:pPr>
        <w:autoSpaceDE w:val="0"/>
        <w:adjustRightInd w:val="0"/>
        <w:spacing w:after="0" w:line="360" w:lineRule="auto"/>
        <w:ind w:left="0" w:firstLine="0"/>
        <w:rPr>
          <w:rFonts w:ascii="Arial" w:hAnsi="Arial" w:cs="Arial"/>
          <w:sz w:val="24"/>
          <w:szCs w:val="24"/>
        </w:rPr>
      </w:pPr>
      <w:proofErr w:type="gramStart"/>
      <w:r>
        <w:rPr>
          <w:rFonts w:ascii="Arial" w:hAnsi="Arial" w:cs="Arial"/>
          <w:bCs/>
          <w:sz w:val="24"/>
          <w:szCs w:val="24"/>
        </w:rPr>
        <w:t>f</w:t>
      </w:r>
      <w:proofErr w:type="gramEnd"/>
      <w:r>
        <w:rPr>
          <w:rFonts w:ascii="Arial" w:hAnsi="Arial" w:cs="Arial"/>
          <w:bCs/>
          <w:sz w:val="24"/>
          <w:szCs w:val="24"/>
        </w:rPr>
        <w:t xml:space="preserve">) </w:t>
      </w:r>
      <w:r>
        <w:rPr>
          <w:rFonts w:ascii="Arial" w:hAnsi="Arial" w:cs="Arial"/>
          <w:b/>
          <w:bCs/>
          <w:sz w:val="24"/>
          <w:szCs w:val="24"/>
        </w:rPr>
        <w:t>ł</w:t>
      </w:r>
      <w:r w:rsidRPr="0055500C">
        <w:rPr>
          <w:rFonts w:ascii="Arial" w:hAnsi="Arial" w:cs="Arial"/>
          <w:b/>
          <w:bCs/>
          <w:sz w:val="24"/>
          <w:szCs w:val="24"/>
        </w:rPr>
        <w:t>ącznie około 90 instalacji wyprowadzającej zasilanie do opraw</w:t>
      </w:r>
      <w:r w:rsidR="009D36A7">
        <w:rPr>
          <w:rFonts w:ascii="Arial" w:hAnsi="Arial" w:cs="Arial"/>
          <w:b/>
          <w:bCs/>
          <w:sz w:val="24"/>
          <w:szCs w:val="24"/>
        </w:rPr>
        <w:t xml:space="preserve"> ozdobnych we wskazanych przez z</w:t>
      </w:r>
      <w:r w:rsidRPr="0055500C">
        <w:rPr>
          <w:rFonts w:ascii="Arial" w:hAnsi="Arial" w:cs="Arial"/>
          <w:b/>
          <w:bCs/>
          <w:sz w:val="24"/>
          <w:szCs w:val="24"/>
        </w:rPr>
        <w:t>amawiającego punktach (ilość szacunkowa)</w:t>
      </w:r>
      <w:r w:rsidRPr="0055500C">
        <w:rPr>
          <w:rFonts w:ascii="Arial" w:hAnsi="Arial" w:cs="Arial"/>
          <w:sz w:val="24"/>
          <w:szCs w:val="24"/>
        </w:rPr>
        <w:t>.</w:t>
      </w:r>
      <w:r w:rsidRPr="00110F90">
        <w:rPr>
          <w:rFonts w:ascii="Arial" w:hAnsi="Arial" w:cs="Arial"/>
          <w:sz w:val="24"/>
          <w:szCs w:val="24"/>
        </w:rPr>
        <w:t xml:space="preserve"> </w:t>
      </w:r>
      <w:r w:rsidRPr="0055500C">
        <w:rPr>
          <w:rFonts w:ascii="Arial" w:hAnsi="Arial" w:cs="Arial"/>
          <w:sz w:val="24"/>
          <w:szCs w:val="24"/>
        </w:rPr>
        <w:t>Zamawiający wymaga, aby wyprowadzenia przewodów zasilających pozwoliły na podpięcie pod zasilanie opraw ozdób świątecznych i innych okazjonalnych instalacji.</w:t>
      </w:r>
      <w:r w:rsidRPr="00110F90">
        <w:rPr>
          <w:rFonts w:ascii="Arial" w:hAnsi="Arial" w:cs="Arial"/>
          <w:sz w:val="24"/>
          <w:szCs w:val="24"/>
        </w:rPr>
        <w:t xml:space="preserve"> </w:t>
      </w:r>
      <w:r w:rsidRPr="0055500C">
        <w:rPr>
          <w:rFonts w:ascii="Arial" w:hAnsi="Arial" w:cs="Arial"/>
          <w:sz w:val="24"/>
          <w:szCs w:val="24"/>
        </w:rPr>
        <w:t>Przewidywana wysokość punktu zasilania ozdób</w:t>
      </w:r>
      <w:r>
        <w:rPr>
          <w:rFonts w:ascii="Arial" w:hAnsi="Arial" w:cs="Arial"/>
          <w:sz w:val="24"/>
          <w:szCs w:val="24"/>
        </w:rPr>
        <w:t xml:space="preserve"> wynosi 4,5m.</w:t>
      </w:r>
    </w:p>
    <w:p w:rsidR="00080CDD" w:rsidRDefault="00110F90" w:rsidP="00C00969">
      <w:pPr>
        <w:autoSpaceDE w:val="0"/>
        <w:adjustRightInd w:val="0"/>
        <w:spacing w:after="0" w:line="360" w:lineRule="auto"/>
        <w:ind w:left="0" w:firstLine="0"/>
        <w:rPr>
          <w:rFonts w:ascii="Arial" w:hAnsi="Arial" w:cs="Arial"/>
          <w:sz w:val="24"/>
          <w:szCs w:val="24"/>
        </w:rPr>
      </w:pPr>
      <w:r>
        <w:rPr>
          <w:rFonts w:ascii="Arial" w:hAnsi="Arial" w:cs="Arial"/>
          <w:sz w:val="24"/>
          <w:szCs w:val="24"/>
        </w:rPr>
        <w:t xml:space="preserve">3) </w:t>
      </w:r>
      <w:r w:rsidR="001E23E3" w:rsidRPr="00110F90">
        <w:rPr>
          <w:rFonts w:ascii="Arial" w:hAnsi="Arial" w:cs="Arial"/>
          <w:b/>
          <w:bCs/>
          <w:sz w:val="24"/>
          <w:szCs w:val="24"/>
        </w:rPr>
        <w:t>Montaż i uruchomienie systemu sterowania/zarzadzania oświetleniem drogowym</w:t>
      </w:r>
      <w:r>
        <w:rPr>
          <w:rFonts w:ascii="Arial" w:hAnsi="Arial" w:cs="Arial"/>
          <w:b/>
          <w:bCs/>
          <w:sz w:val="24"/>
          <w:szCs w:val="24"/>
        </w:rPr>
        <w:t xml:space="preserve">. </w:t>
      </w:r>
      <w:r w:rsidRPr="0055500C">
        <w:rPr>
          <w:rFonts w:ascii="Arial" w:hAnsi="Arial" w:cs="Arial"/>
          <w:color w:val="auto"/>
          <w:sz w:val="24"/>
          <w:szCs w:val="24"/>
        </w:rPr>
        <w:t>Szczegółowe wytyczne dotyczące przedmiotu zamówienia zostały opisane</w:t>
      </w:r>
      <w:r w:rsidR="00583893">
        <w:rPr>
          <w:rFonts w:ascii="Arial" w:hAnsi="Arial" w:cs="Arial"/>
          <w:color w:val="auto"/>
          <w:sz w:val="24"/>
          <w:szCs w:val="24"/>
        </w:rPr>
        <w:t xml:space="preserve"> w załącznikach Nr 2 i 3</w:t>
      </w:r>
      <w:r w:rsidRPr="0055500C">
        <w:rPr>
          <w:rFonts w:ascii="Arial" w:hAnsi="Arial" w:cs="Arial"/>
          <w:color w:val="auto"/>
          <w:sz w:val="24"/>
          <w:szCs w:val="24"/>
        </w:rPr>
        <w:t>.</w:t>
      </w:r>
      <w:r w:rsidRPr="00110F90">
        <w:rPr>
          <w:rFonts w:ascii="Arial" w:eastAsia="ArialMT" w:hAnsi="Arial" w:cs="Arial"/>
          <w:color w:val="auto"/>
          <w:sz w:val="24"/>
          <w:szCs w:val="24"/>
        </w:rPr>
        <w:t xml:space="preserve"> </w:t>
      </w:r>
      <w:r w:rsidR="00583893">
        <w:rPr>
          <w:rFonts w:ascii="Arial" w:eastAsia="ArialMT" w:hAnsi="Arial" w:cs="Arial"/>
          <w:color w:val="auto"/>
          <w:sz w:val="24"/>
          <w:szCs w:val="24"/>
        </w:rPr>
        <w:t>Wskazane przez z</w:t>
      </w:r>
      <w:r w:rsidRPr="0055500C">
        <w:rPr>
          <w:rFonts w:ascii="Arial" w:eastAsia="ArialMT" w:hAnsi="Arial" w:cs="Arial"/>
          <w:color w:val="auto"/>
          <w:sz w:val="24"/>
          <w:szCs w:val="24"/>
        </w:rPr>
        <w:t xml:space="preserve">amawiającego parametry należy </w:t>
      </w:r>
      <w:proofErr w:type="gramStart"/>
      <w:r w:rsidRPr="0055500C">
        <w:rPr>
          <w:rFonts w:ascii="Arial" w:eastAsia="ArialMT" w:hAnsi="Arial" w:cs="Arial"/>
          <w:color w:val="auto"/>
          <w:sz w:val="24"/>
          <w:szCs w:val="24"/>
        </w:rPr>
        <w:t>traktować jako</w:t>
      </w:r>
      <w:proofErr w:type="gramEnd"/>
      <w:r w:rsidRPr="0055500C">
        <w:rPr>
          <w:rFonts w:ascii="Arial" w:eastAsia="ArialMT" w:hAnsi="Arial" w:cs="Arial"/>
          <w:color w:val="auto"/>
          <w:sz w:val="24"/>
          <w:szCs w:val="24"/>
        </w:rPr>
        <w:t xml:space="preserve"> przykładowe do minimalnych parametrów i wymogów technicznych. Przyjęte oprawy oświetlenia LED o</w:t>
      </w:r>
      <w:r w:rsidR="00583893">
        <w:rPr>
          <w:rFonts w:ascii="Arial" w:eastAsia="ArialMT" w:hAnsi="Arial" w:cs="Arial"/>
          <w:color w:val="auto"/>
          <w:sz w:val="24"/>
          <w:szCs w:val="24"/>
        </w:rPr>
        <w:t>raz słupy (wskazane w zał. Nr 3</w:t>
      </w:r>
      <w:r w:rsidRPr="0055500C">
        <w:rPr>
          <w:rFonts w:ascii="Arial" w:eastAsia="ArialMT" w:hAnsi="Arial" w:cs="Arial"/>
          <w:color w:val="auto"/>
          <w:sz w:val="24"/>
          <w:szCs w:val="24"/>
        </w:rPr>
        <w:t xml:space="preserve"> - Wytyczne dla opraw oświetleniowych LED oraz </w:t>
      </w:r>
      <w:r w:rsidR="00583893">
        <w:rPr>
          <w:rFonts w:ascii="Arial" w:eastAsia="ArialMT" w:hAnsi="Arial" w:cs="Arial"/>
          <w:color w:val="auto"/>
          <w:sz w:val="24"/>
          <w:szCs w:val="24"/>
        </w:rPr>
        <w:br/>
        <w:t xml:space="preserve">w załączniku nr </w:t>
      </w:r>
      <w:r w:rsidRPr="0055500C">
        <w:rPr>
          <w:rFonts w:ascii="Arial" w:eastAsia="ArialMT" w:hAnsi="Arial" w:cs="Arial"/>
          <w:color w:val="auto"/>
          <w:sz w:val="24"/>
          <w:szCs w:val="24"/>
        </w:rPr>
        <w:t>2 – Program Funkcjonalno-Użytkowy) zostały użyte przykładowo, w celu opisania przedmiotu zamówienia. W przypadku oferowania rozwiązań równoważnych</w:t>
      </w:r>
      <w:r>
        <w:rPr>
          <w:rFonts w:ascii="Arial" w:eastAsia="ArialMT" w:hAnsi="Arial" w:cs="Arial"/>
          <w:color w:val="auto"/>
          <w:sz w:val="24"/>
          <w:szCs w:val="24"/>
        </w:rPr>
        <w:t xml:space="preserve"> </w:t>
      </w:r>
      <w:r w:rsidR="009D36A7">
        <w:rPr>
          <w:rFonts w:ascii="Arial" w:eastAsia="ArialMT" w:hAnsi="Arial" w:cs="Arial"/>
          <w:color w:val="auto"/>
          <w:sz w:val="24"/>
          <w:szCs w:val="24"/>
        </w:rPr>
        <w:t>w</w:t>
      </w:r>
      <w:r w:rsidRPr="0055500C">
        <w:rPr>
          <w:rFonts w:ascii="Arial" w:eastAsia="ArialMT" w:hAnsi="Arial" w:cs="Arial"/>
          <w:color w:val="auto"/>
          <w:sz w:val="24"/>
          <w:szCs w:val="24"/>
        </w:rPr>
        <w:t>ykonawca uprawniony jest do przedstawienia w ofercie urządzeń równoważnych, o nie gorszych parametrach, wskazanych w opisie przedmiotu zamówienia. Wykonawca powinien określić ich parametry, celem wykazania, że spełniają warunki określone w opisie przedmiotu zamówienia.</w:t>
      </w:r>
      <w:r w:rsidRPr="00110F90">
        <w:rPr>
          <w:rFonts w:ascii="Arial" w:eastAsia="ArialMT" w:hAnsi="Arial" w:cs="Arial"/>
          <w:color w:val="auto"/>
          <w:sz w:val="24"/>
          <w:szCs w:val="24"/>
        </w:rPr>
        <w:t xml:space="preserve"> </w:t>
      </w:r>
      <w:r w:rsidRPr="0055500C">
        <w:rPr>
          <w:rFonts w:ascii="Arial" w:eastAsia="ArialMT" w:hAnsi="Arial" w:cs="Arial"/>
          <w:color w:val="auto"/>
          <w:sz w:val="24"/>
          <w:szCs w:val="24"/>
        </w:rPr>
        <w:t>Rozwiązania równoważne zgodnie ze swoją definicją, muszą posiadać parametry oraz spełniać standardy nie gorsze niż produkty podane</w:t>
      </w:r>
      <w:r>
        <w:rPr>
          <w:rFonts w:ascii="Arial" w:hAnsi="Arial" w:cs="Arial"/>
          <w:sz w:val="24"/>
          <w:szCs w:val="24"/>
        </w:rPr>
        <w:t xml:space="preserve"> przykładowo.</w:t>
      </w:r>
      <w:r w:rsidR="00080CDD" w:rsidRPr="00110F90">
        <w:rPr>
          <w:rFonts w:ascii="Arial" w:hAnsi="Arial" w:cs="Arial"/>
          <w:color w:val="FF0000"/>
          <w:sz w:val="24"/>
          <w:szCs w:val="24"/>
        </w:rPr>
        <w:t xml:space="preserve">  </w:t>
      </w:r>
      <w:r w:rsidRPr="00110F90">
        <w:rPr>
          <w:rFonts w:ascii="Arial" w:hAnsi="Arial" w:cs="Arial"/>
          <w:color w:val="auto"/>
          <w:sz w:val="24"/>
          <w:szCs w:val="24"/>
        </w:rPr>
        <w:t xml:space="preserve">2. </w:t>
      </w:r>
      <w:r w:rsidR="00080CDD" w:rsidRPr="00110F90">
        <w:rPr>
          <w:rFonts w:ascii="Arial" w:hAnsi="Arial" w:cs="Arial"/>
          <w:color w:val="auto"/>
          <w:sz w:val="24"/>
          <w:szCs w:val="24"/>
        </w:rPr>
        <w:t xml:space="preserve">W </w:t>
      </w:r>
      <w:r w:rsidR="00080CDD" w:rsidRPr="0055500C">
        <w:rPr>
          <w:rFonts w:ascii="Arial" w:hAnsi="Arial" w:cs="Arial"/>
          <w:sz w:val="24"/>
          <w:szCs w:val="24"/>
        </w:rPr>
        <w:t>zakresie przedmiotu zamówienia jest zapewnienie finansowan</w:t>
      </w:r>
      <w:r w:rsidR="00583893">
        <w:rPr>
          <w:rFonts w:ascii="Arial" w:hAnsi="Arial" w:cs="Arial"/>
          <w:sz w:val="24"/>
          <w:szCs w:val="24"/>
        </w:rPr>
        <w:t>ia przez w</w:t>
      </w:r>
      <w:r w:rsidR="001E23E3" w:rsidRPr="0055500C">
        <w:rPr>
          <w:rFonts w:ascii="Arial" w:hAnsi="Arial" w:cs="Arial"/>
          <w:sz w:val="24"/>
          <w:szCs w:val="24"/>
        </w:rPr>
        <w:t xml:space="preserve">ykonawcę </w:t>
      </w:r>
      <w:r w:rsidR="00583893">
        <w:rPr>
          <w:rFonts w:ascii="Arial" w:hAnsi="Arial" w:cs="Arial"/>
          <w:sz w:val="24"/>
          <w:szCs w:val="24"/>
        </w:rPr>
        <w:br/>
      </w:r>
      <w:r w:rsidR="00DB379D">
        <w:rPr>
          <w:rFonts w:ascii="Arial" w:hAnsi="Arial" w:cs="Arial"/>
          <w:sz w:val="24"/>
          <w:szCs w:val="24"/>
        </w:rPr>
        <w:t>w okresie 120</w:t>
      </w:r>
      <w:r w:rsidR="00080CDD" w:rsidRPr="0055500C">
        <w:rPr>
          <w:rFonts w:ascii="Arial" w:hAnsi="Arial" w:cs="Arial"/>
          <w:sz w:val="24"/>
          <w:szCs w:val="24"/>
        </w:rPr>
        <w:t xml:space="preserve"> miesięcy od daty zakończenia realizacji inwestycji i odbioru. W kosztach oferty należy również ująć wszystkie koszy wynikające z finansowania. Płatność za wy</w:t>
      </w:r>
      <w:r w:rsidR="00DB379D">
        <w:rPr>
          <w:rFonts w:ascii="Arial" w:hAnsi="Arial" w:cs="Arial"/>
          <w:sz w:val="24"/>
          <w:szCs w:val="24"/>
        </w:rPr>
        <w:t>konanie zamówienia nastąpi w 120</w:t>
      </w:r>
      <w:r w:rsidR="00080CDD" w:rsidRPr="0055500C">
        <w:rPr>
          <w:rFonts w:ascii="Arial" w:hAnsi="Arial" w:cs="Arial"/>
          <w:sz w:val="24"/>
          <w:szCs w:val="24"/>
        </w:rPr>
        <w:t xml:space="preserve"> równych ratach </w:t>
      </w:r>
      <w:r w:rsidR="008803AF" w:rsidRPr="0055500C">
        <w:rPr>
          <w:rFonts w:ascii="Arial" w:hAnsi="Arial" w:cs="Arial"/>
          <w:sz w:val="24"/>
          <w:szCs w:val="24"/>
        </w:rPr>
        <w:t xml:space="preserve">(częściach) </w:t>
      </w:r>
      <w:r w:rsidR="00080CDD" w:rsidRPr="0055500C">
        <w:rPr>
          <w:rFonts w:ascii="Arial" w:hAnsi="Arial" w:cs="Arial"/>
          <w:sz w:val="24"/>
          <w:szCs w:val="24"/>
        </w:rPr>
        <w:t xml:space="preserve">miesięcznych </w:t>
      </w:r>
      <w:proofErr w:type="gramStart"/>
      <w:r w:rsidR="00080CDD" w:rsidRPr="0055500C">
        <w:rPr>
          <w:rFonts w:ascii="Arial" w:hAnsi="Arial" w:cs="Arial"/>
          <w:sz w:val="24"/>
          <w:szCs w:val="24"/>
        </w:rPr>
        <w:t xml:space="preserve">zgodnie  </w:t>
      </w:r>
      <w:r w:rsidR="00583893">
        <w:rPr>
          <w:rFonts w:ascii="Arial" w:hAnsi="Arial" w:cs="Arial"/>
          <w:sz w:val="24"/>
          <w:szCs w:val="24"/>
        </w:rPr>
        <w:br/>
      </w:r>
      <w:r w:rsidR="00080CDD" w:rsidRPr="0055500C">
        <w:rPr>
          <w:rFonts w:ascii="Arial" w:hAnsi="Arial" w:cs="Arial"/>
          <w:sz w:val="24"/>
          <w:szCs w:val="24"/>
        </w:rPr>
        <w:lastRenderedPageBreak/>
        <w:t>z</w:t>
      </w:r>
      <w:proofErr w:type="gramEnd"/>
      <w:r w:rsidR="00080CDD" w:rsidRPr="0055500C">
        <w:rPr>
          <w:rFonts w:ascii="Arial" w:hAnsi="Arial" w:cs="Arial"/>
          <w:sz w:val="24"/>
          <w:szCs w:val="24"/>
        </w:rPr>
        <w:t xml:space="preserve"> harmonogramem zatwierd</w:t>
      </w:r>
      <w:r w:rsidR="00583893">
        <w:rPr>
          <w:rFonts w:ascii="Arial" w:hAnsi="Arial" w:cs="Arial"/>
          <w:sz w:val="24"/>
          <w:szCs w:val="24"/>
        </w:rPr>
        <w:t>zonym przez zamawiającego i w</w:t>
      </w:r>
      <w:r w:rsidR="001E23E3" w:rsidRPr="0055500C">
        <w:rPr>
          <w:rFonts w:ascii="Arial" w:hAnsi="Arial" w:cs="Arial"/>
          <w:sz w:val="24"/>
          <w:szCs w:val="24"/>
        </w:rPr>
        <w:t>yko</w:t>
      </w:r>
      <w:r w:rsidR="00080CDD" w:rsidRPr="0055500C">
        <w:rPr>
          <w:rFonts w:ascii="Arial" w:hAnsi="Arial" w:cs="Arial"/>
          <w:sz w:val="24"/>
          <w:szCs w:val="24"/>
        </w:rPr>
        <w:t>nawcę, począwszy od miesiąca nast</w:t>
      </w:r>
      <w:r w:rsidR="004377E3">
        <w:rPr>
          <w:rFonts w:ascii="Arial" w:hAnsi="Arial" w:cs="Arial"/>
          <w:sz w:val="24"/>
          <w:szCs w:val="24"/>
        </w:rPr>
        <w:t>ępnego po odbiorze inwestycji, z zastrzeżeniem § 5 ust. 5 niniejszej umowy.</w:t>
      </w:r>
    </w:p>
    <w:p w:rsidR="00110F90" w:rsidRDefault="00110F90" w:rsidP="00C00969">
      <w:pPr>
        <w:autoSpaceDE w:val="0"/>
        <w:adjustRightInd w:val="0"/>
        <w:spacing w:after="0" w:line="360" w:lineRule="auto"/>
        <w:ind w:left="0" w:firstLine="0"/>
        <w:rPr>
          <w:rFonts w:ascii="Arial" w:hAnsi="Arial" w:cs="Arial"/>
          <w:bCs/>
          <w:sz w:val="24"/>
          <w:szCs w:val="24"/>
        </w:rPr>
      </w:pPr>
      <w:r>
        <w:rPr>
          <w:rFonts w:ascii="Arial" w:hAnsi="Arial" w:cs="Arial"/>
          <w:sz w:val="24"/>
          <w:szCs w:val="24"/>
        </w:rPr>
        <w:t xml:space="preserve">3. </w:t>
      </w:r>
      <w:r w:rsidR="00B005A2" w:rsidRPr="00110F90">
        <w:rPr>
          <w:rFonts w:ascii="Arial" w:hAnsi="Arial" w:cs="Arial"/>
          <w:bCs/>
          <w:sz w:val="24"/>
          <w:szCs w:val="24"/>
        </w:rPr>
        <w:t xml:space="preserve">W zakresie przedmiotu zamówienia jest również ubezpieczenie na okres 36 miesięcy od daty odbioru inwestycji, obejmujące zamontowane oprawy oświetleniowe oraz pozostałe elementy infrastruktury oświetleniowej, będące przedmiotem zamówienia. Ubezpieczonym będzie Gmina Ełk. Ubezpieczenie powinno </w:t>
      </w:r>
      <w:proofErr w:type="gramStart"/>
      <w:r w:rsidR="00B005A2" w:rsidRPr="00110F90">
        <w:rPr>
          <w:rFonts w:ascii="Arial" w:hAnsi="Arial" w:cs="Arial"/>
          <w:bCs/>
          <w:sz w:val="24"/>
          <w:szCs w:val="24"/>
        </w:rPr>
        <w:t>obejmować co</w:t>
      </w:r>
      <w:proofErr w:type="gramEnd"/>
      <w:r w:rsidR="00B005A2">
        <w:rPr>
          <w:rFonts w:ascii="Arial" w:hAnsi="Arial" w:cs="Arial"/>
          <w:bCs/>
          <w:sz w:val="24"/>
          <w:szCs w:val="24"/>
        </w:rPr>
        <w:t xml:space="preserve"> najmniej:</w:t>
      </w:r>
    </w:p>
    <w:p w:rsidR="00B005A2" w:rsidRDefault="00B005A2" w:rsidP="00C00969">
      <w:pPr>
        <w:autoSpaceDE w:val="0"/>
        <w:adjustRightInd w:val="0"/>
        <w:spacing w:after="0" w:line="360" w:lineRule="auto"/>
        <w:ind w:left="0" w:firstLine="0"/>
        <w:rPr>
          <w:rFonts w:ascii="Arial" w:hAnsi="Arial" w:cs="Arial"/>
          <w:bCs/>
          <w:sz w:val="24"/>
          <w:szCs w:val="24"/>
        </w:rPr>
      </w:pPr>
      <w:proofErr w:type="gramStart"/>
      <w:r>
        <w:rPr>
          <w:rFonts w:ascii="Arial" w:hAnsi="Arial" w:cs="Arial"/>
          <w:bCs/>
          <w:sz w:val="24"/>
          <w:szCs w:val="24"/>
        </w:rPr>
        <w:t>a</w:t>
      </w:r>
      <w:proofErr w:type="gramEnd"/>
      <w:r>
        <w:rPr>
          <w:rFonts w:ascii="Arial" w:hAnsi="Arial" w:cs="Arial"/>
          <w:bCs/>
          <w:sz w:val="24"/>
          <w:szCs w:val="24"/>
        </w:rPr>
        <w:t xml:space="preserve">) </w:t>
      </w:r>
      <w:r w:rsidR="00583893">
        <w:rPr>
          <w:rFonts w:ascii="Arial" w:hAnsi="Arial" w:cs="Arial"/>
          <w:bCs/>
          <w:sz w:val="24"/>
          <w:szCs w:val="24"/>
        </w:rPr>
        <w:t>z</w:t>
      </w:r>
      <w:r w:rsidRPr="00B005A2">
        <w:rPr>
          <w:rFonts w:ascii="Arial" w:hAnsi="Arial" w:cs="Arial"/>
          <w:bCs/>
          <w:sz w:val="24"/>
          <w:szCs w:val="24"/>
        </w:rPr>
        <w:t>darzenia i katastrofy naturalne: powódź, huragan, gradobicie, uderzenie pioruna, trzęsienie ziemi, osunięcie lub zapadanie się ziemi, lawina, napór śniegu lub lodu, zalanie cieczami, eksplozja, pożar, mróz, dym, sadza, upadek drzewa lub innych elementów</w:t>
      </w:r>
      <w:r>
        <w:rPr>
          <w:rFonts w:ascii="Arial" w:hAnsi="Arial" w:cs="Arial"/>
          <w:bCs/>
          <w:sz w:val="24"/>
          <w:szCs w:val="24"/>
        </w:rPr>
        <w:t xml:space="preserve"> naturalnych,</w:t>
      </w:r>
    </w:p>
    <w:p w:rsidR="00080CDD" w:rsidRDefault="00B005A2" w:rsidP="00C00969">
      <w:pPr>
        <w:autoSpaceDE w:val="0"/>
        <w:adjustRightInd w:val="0"/>
        <w:spacing w:after="0" w:line="360" w:lineRule="auto"/>
        <w:ind w:left="0" w:firstLine="0"/>
        <w:rPr>
          <w:rFonts w:ascii="Arial" w:hAnsi="Arial" w:cs="Arial"/>
          <w:sz w:val="24"/>
          <w:szCs w:val="24"/>
        </w:rPr>
      </w:pPr>
      <w:proofErr w:type="gramStart"/>
      <w:r>
        <w:rPr>
          <w:rFonts w:ascii="Arial" w:hAnsi="Arial" w:cs="Arial"/>
          <w:bCs/>
          <w:sz w:val="24"/>
          <w:szCs w:val="24"/>
        </w:rPr>
        <w:t>b</w:t>
      </w:r>
      <w:proofErr w:type="gramEnd"/>
      <w:r>
        <w:rPr>
          <w:rFonts w:ascii="Arial" w:hAnsi="Arial" w:cs="Arial"/>
          <w:bCs/>
          <w:sz w:val="24"/>
          <w:szCs w:val="24"/>
        </w:rPr>
        <w:t xml:space="preserve">) </w:t>
      </w:r>
      <w:r w:rsidR="00583893">
        <w:rPr>
          <w:rFonts w:ascii="Arial" w:hAnsi="Arial" w:cs="Arial"/>
          <w:sz w:val="24"/>
          <w:szCs w:val="24"/>
        </w:rPr>
        <w:t>w</w:t>
      </w:r>
      <w:r w:rsidR="001E23E3" w:rsidRPr="00B005A2">
        <w:rPr>
          <w:rFonts w:ascii="Arial" w:hAnsi="Arial" w:cs="Arial"/>
          <w:sz w:val="24"/>
          <w:szCs w:val="24"/>
        </w:rPr>
        <w:t>andalizm, rabunek, celowe uszkodzenie, kradzież</w:t>
      </w:r>
      <w:r w:rsidR="00080CDD" w:rsidRPr="00B005A2">
        <w:rPr>
          <w:rFonts w:ascii="Arial" w:hAnsi="Arial" w:cs="Arial"/>
          <w:sz w:val="24"/>
          <w:szCs w:val="24"/>
        </w:rPr>
        <w:t xml:space="preserve"> z włamaniem, </w:t>
      </w:r>
    </w:p>
    <w:p w:rsidR="00B005A2" w:rsidRDefault="00B005A2" w:rsidP="00C00969">
      <w:pPr>
        <w:autoSpaceDE w:val="0"/>
        <w:adjustRightInd w:val="0"/>
        <w:spacing w:after="0" w:line="360" w:lineRule="auto"/>
        <w:ind w:left="0" w:firstLine="0"/>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xml:space="preserve">) </w:t>
      </w:r>
      <w:r w:rsidR="00583893">
        <w:rPr>
          <w:rFonts w:ascii="Arial" w:hAnsi="Arial" w:cs="Arial"/>
          <w:sz w:val="24"/>
          <w:szCs w:val="24"/>
        </w:rPr>
        <w:t>k</w:t>
      </w:r>
      <w:r w:rsidRPr="00B005A2">
        <w:rPr>
          <w:rFonts w:ascii="Arial" w:hAnsi="Arial" w:cs="Arial"/>
          <w:sz w:val="24"/>
          <w:szCs w:val="24"/>
        </w:rPr>
        <w:t>atastrofa budowlana, upadek lub osunięcie się kominów, budynków, masztów, dźwigów oraz innych elementów architektury i wytworów</w:t>
      </w:r>
      <w:r>
        <w:rPr>
          <w:rFonts w:ascii="Arial" w:hAnsi="Arial" w:cs="Arial"/>
          <w:sz w:val="24"/>
          <w:szCs w:val="24"/>
        </w:rPr>
        <w:t xml:space="preserve"> człowieka,</w:t>
      </w:r>
    </w:p>
    <w:p w:rsidR="00B005A2" w:rsidRPr="00B005A2" w:rsidRDefault="00583893" w:rsidP="00C00969">
      <w:pPr>
        <w:spacing w:after="0" w:line="360" w:lineRule="auto"/>
        <w:ind w:left="0" w:firstLine="0"/>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 u</w:t>
      </w:r>
      <w:r w:rsidR="00B005A2" w:rsidRPr="00B005A2">
        <w:rPr>
          <w:rFonts w:ascii="Arial" w:hAnsi="Arial" w:cs="Arial"/>
          <w:sz w:val="24"/>
          <w:szCs w:val="24"/>
        </w:rPr>
        <w:t>derzenie pojazdu, uderzenie fali dźwiękowej,</w:t>
      </w:r>
    </w:p>
    <w:p w:rsidR="00080CDD" w:rsidRPr="00B005A2" w:rsidRDefault="00B005A2" w:rsidP="00C00969">
      <w:pPr>
        <w:autoSpaceDE w:val="0"/>
        <w:adjustRightInd w:val="0"/>
        <w:spacing w:after="0" w:line="360" w:lineRule="auto"/>
        <w:ind w:left="0" w:firstLine="0"/>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w:t>
      </w:r>
      <w:r w:rsidR="00583893">
        <w:rPr>
          <w:rFonts w:ascii="Arial" w:hAnsi="Arial" w:cs="Arial"/>
          <w:sz w:val="24"/>
          <w:szCs w:val="24"/>
        </w:rPr>
        <w:t>i</w:t>
      </w:r>
      <w:r w:rsidR="00080CDD" w:rsidRPr="00B005A2">
        <w:rPr>
          <w:rFonts w:ascii="Arial" w:hAnsi="Arial" w:cs="Arial"/>
          <w:sz w:val="24"/>
          <w:szCs w:val="24"/>
        </w:rPr>
        <w:t>nne nienazwane ryzyka</w:t>
      </w:r>
    </w:p>
    <w:p w:rsidR="00080CDD" w:rsidRPr="00886538" w:rsidRDefault="008803AF" w:rsidP="00C00969">
      <w:pPr>
        <w:spacing w:after="0" w:line="360" w:lineRule="auto"/>
        <w:ind w:left="0"/>
        <w:rPr>
          <w:rFonts w:ascii="Arial" w:hAnsi="Arial" w:cs="Arial"/>
          <w:bCs/>
          <w:color w:val="auto"/>
          <w:sz w:val="24"/>
          <w:szCs w:val="24"/>
        </w:rPr>
      </w:pPr>
      <w:r w:rsidRPr="00886538">
        <w:rPr>
          <w:rFonts w:ascii="Arial" w:hAnsi="Arial" w:cs="Arial"/>
          <w:bCs/>
          <w:color w:val="auto"/>
          <w:sz w:val="24"/>
          <w:szCs w:val="24"/>
        </w:rPr>
        <w:t>Cena za ubezpieczenie objęta jest wynagrodzeniem, o którym mowa w § 5.</w:t>
      </w:r>
    </w:p>
    <w:p w:rsidR="00080CDD" w:rsidRPr="00B005A2" w:rsidRDefault="00B005A2" w:rsidP="00C00969">
      <w:pPr>
        <w:spacing w:after="0" w:line="360" w:lineRule="auto"/>
        <w:ind w:left="0" w:firstLine="0"/>
        <w:rPr>
          <w:rFonts w:ascii="Arial" w:hAnsi="Arial" w:cs="Arial"/>
          <w:sz w:val="24"/>
          <w:szCs w:val="24"/>
        </w:rPr>
      </w:pPr>
      <w:r>
        <w:rPr>
          <w:rFonts w:ascii="Arial" w:hAnsi="Arial" w:cs="Arial"/>
          <w:bCs/>
          <w:color w:val="auto"/>
          <w:sz w:val="24"/>
          <w:szCs w:val="24"/>
        </w:rPr>
        <w:t xml:space="preserve">4. </w:t>
      </w:r>
      <w:r w:rsidR="00080CDD" w:rsidRPr="00B005A2">
        <w:rPr>
          <w:rFonts w:ascii="Arial" w:hAnsi="Arial" w:cs="Arial"/>
          <w:sz w:val="24"/>
          <w:szCs w:val="24"/>
        </w:rPr>
        <w:t>Przedmiot zamówienia obejmuje również</w:t>
      </w:r>
      <w:r w:rsidR="001471FF" w:rsidRPr="00B005A2">
        <w:rPr>
          <w:rFonts w:ascii="Arial" w:hAnsi="Arial" w:cs="Arial"/>
          <w:sz w:val="24"/>
          <w:szCs w:val="24"/>
        </w:rPr>
        <w:t>:</w:t>
      </w:r>
    </w:p>
    <w:p w:rsidR="00080CDD" w:rsidRPr="00B005A2" w:rsidRDefault="00080CDD" w:rsidP="00C00969">
      <w:pPr>
        <w:spacing w:after="0" w:line="360" w:lineRule="auto"/>
        <w:ind w:left="0"/>
        <w:rPr>
          <w:rFonts w:ascii="Arial" w:hAnsi="Arial" w:cs="Arial"/>
          <w:sz w:val="24"/>
          <w:szCs w:val="24"/>
        </w:rPr>
      </w:pPr>
      <w:r w:rsidRPr="00B005A2">
        <w:rPr>
          <w:rFonts w:ascii="Arial" w:hAnsi="Arial" w:cs="Arial"/>
          <w:sz w:val="24"/>
          <w:szCs w:val="24"/>
        </w:rPr>
        <w:t>1) demontaż obecnie zamontowanych opraw sodowych oraz ich utylizacja</w:t>
      </w:r>
      <w:r w:rsidR="008803AF" w:rsidRPr="00B005A2">
        <w:rPr>
          <w:rFonts w:ascii="Arial" w:hAnsi="Arial" w:cs="Arial"/>
          <w:sz w:val="24"/>
          <w:szCs w:val="24"/>
        </w:rPr>
        <w:t xml:space="preserve"> (lub przekazanie PGE – wskazanych opraw)</w:t>
      </w:r>
    </w:p>
    <w:p w:rsidR="00080CDD" w:rsidRPr="00B005A2" w:rsidRDefault="00080CDD" w:rsidP="00C00969">
      <w:pPr>
        <w:spacing w:after="0" w:line="360" w:lineRule="auto"/>
        <w:ind w:left="0"/>
        <w:rPr>
          <w:rFonts w:ascii="Arial" w:hAnsi="Arial" w:cs="Arial"/>
          <w:sz w:val="24"/>
          <w:szCs w:val="24"/>
        </w:rPr>
      </w:pPr>
      <w:r w:rsidRPr="00B005A2">
        <w:rPr>
          <w:rFonts w:ascii="Arial" w:hAnsi="Arial" w:cs="Arial"/>
          <w:sz w:val="24"/>
          <w:szCs w:val="24"/>
        </w:rPr>
        <w:t xml:space="preserve">2) montaż nowych opraw oświetlenia ulicznego LED  </w:t>
      </w:r>
    </w:p>
    <w:p w:rsidR="00F2129C" w:rsidRPr="0055500C" w:rsidRDefault="00080CDD" w:rsidP="00C00969">
      <w:pPr>
        <w:spacing w:after="0" w:line="360" w:lineRule="auto"/>
        <w:ind w:left="0"/>
        <w:rPr>
          <w:rFonts w:ascii="Arial" w:hAnsi="Arial" w:cs="Arial"/>
          <w:sz w:val="24"/>
          <w:szCs w:val="24"/>
        </w:rPr>
      </w:pPr>
      <w:r w:rsidRPr="00B005A2">
        <w:rPr>
          <w:rFonts w:ascii="Arial" w:hAnsi="Arial" w:cs="Arial"/>
          <w:sz w:val="24"/>
          <w:szCs w:val="24"/>
        </w:rPr>
        <w:t xml:space="preserve">3) dostarczenie wszystkich niezbędnych atestów, certyfikatów, deklaracji zgodności </w:t>
      </w:r>
      <w:proofErr w:type="gramStart"/>
      <w:r w:rsidRPr="00B005A2">
        <w:rPr>
          <w:rFonts w:ascii="Arial" w:hAnsi="Arial" w:cs="Arial"/>
          <w:sz w:val="24"/>
          <w:szCs w:val="24"/>
        </w:rPr>
        <w:t xml:space="preserve">itp.,  </w:t>
      </w:r>
      <w:r w:rsidR="00583893">
        <w:rPr>
          <w:rFonts w:ascii="Arial" w:hAnsi="Arial" w:cs="Arial"/>
          <w:sz w:val="24"/>
          <w:szCs w:val="24"/>
        </w:rPr>
        <w:br/>
      </w:r>
      <w:r w:rsidRPr="00B005A2">
        <w:rPr>
          <w:rFonts w:ascii="Arial" w:hAnsi="Arial" w:cs="Arial"/>
          <w:sz w:val="24"/>
          <w:szCs w:val="24"/>
        </w:rPr>
        <w:t>w</w:t>
      </w:r>
      <w:proofErr w:type="gramEnd"/>
      <w:r w:rsidRPr="00B005A2">
        <w:rPr>
          <w:rFonts w:ascii="Arial" w:hAnsi="Arial" w:cs="Arial"/>
          <w:sz w:val="24"/>
          <w:szCs w:val="24"/>
        </w:rPr>
        <w:t xml:space="preserve"> tym dokument z badania zgodności deklarowanych przez Wykonawcę wielkości strumienia opraw ze stanem faktycznym – zmierzonymi st</w:t>
      </w:r>
      <w:r w:rsidR="00583893">
        <w:rPr>
          <w:rFonts w:ascii="Arial" w:hAnsi="Arial" w:cs="Arial"/>
          <w:sz w:val="24"/>
          <w:szCs w:val="24"/>
        </w:rPr>
        <w:t>rumieniami zamontowanych przez w</w:t>
      </w:r>
      <w:r w:rsidRPr="00B005A2">
        <w:rPr>
          <w:rFonts w:ascii="Arial" w:hAnsi="Arial" w:cs="Arial"/>
          <w:sz w:val="24"/>
          <w:szCs w:val="24"/>
        </w:rPr>
        <w:t>ykonawcę opraw</w:t>
      </w:r>
    </w:p>
    <w:p w:rsidR="00080CDD" w:rsidRPr="0055500C" w:rsidRDefault="00B005A2" w:rsidP="00C00969">
      <w:pPr>
        <w:spacing w:after="0" w:line="360" w:lineRule="auto"/>
        <w:ind w:left="-5" w:right="53"/>
        <w:rPr>
          <w:rFonts w:ascii="Arial" w:hAnsi="Arial" w:cs="Arial"/>
          <w:color w:val="auto"/>
          <w:sz w:val="24"/>
          <w:szCs w:val="24"/>
        </w:rPr>
      </w:pPr>
      <w:r>
        <w:rPr>
          <w:rFonts w:ascii="Arial" w:hAnsi="Arial" w:cs="Arial"/>
          <w:color w:val="auto"/>
          <w:sz w:val="24"/>
          <w:szCs w:val="24"/>
        </w:rPr>
        <w:t xml:space="preserve">5. </w:t>
      </w:r>
      <w:r w:rsidR="00080CDD" w:rsidRPr="0055500C">
        <w:rPr>
          <w:rFonts w:ascii="Arial" w:hAnsi="Arial" w:cs="Arial"/>
          <w:color w:val="auto"/>
          <w:sz w:val="24"/>
          <w:szCs w:val="24"/>
        </w:rPr>
        <w:t>Wszelkie prace w sąsiedztwie sieci należy wykonać zgodnie z wydanymi uzgodnieniami. W przypadku wystąpienia awarii spowodowanej pracami ziemnymi wszelkie koszty nap</w:t>
      </w:r>
      <w:r w:rsidR="00583893">
        <w:rPr>
          <w:rFonts w:ascii="Arial" w:hAnsi="Arial" w:cs="Arial"/>
          <w:color w:val="auto"/>
          <w:sz w:val="24"/>
          <w:szCs w:val="24"/>
        </w:rPr>
        <w:t>rawcze i odszkodowawcze ponosi w</w:t>
      </w:r>
      <w:r w:rsidR="00080CDD" w:rsidRPr="0055500C">
        <w:rPr>
          <w:rFonts w:ascii="Arial" w:hAnsi="Arial" w:cs="Arial"/>
          <w:color w:val="auto"/>
          <w:sz w:val="24"/>
          <w:szCs w:val="24"/>
        </w:rPr>
        <w:t xml:space="preserve">ykonawca. </w:t>
      </w:r>
    </w:p>
    <w:p w:rsidR="00080CDD" w:rsidRPr="0055500C" w:rsidRDefault="00155E5F" w:rsidP="00C00969">
      <w:pPr>
        <w:spacing w:after="0" w:line="360" w:lineRule="auto"/>
        <w:ind w:left="-5" w:right="5"/>
        <w:rPr>
          <w:rFonts w:ascii="Arial" w:hAnsi="Arial" w:cs="Arial"/>
          <w:sz w:val="24"/>
          <w:szCs w:val="24"/>
        </w:rPr>
      </w:pPr>
      <w:r>
        <w:rPr>
          <w:rFonts w:ascii="Arial" w:hAnsi="Arial" w:cs="Arial"/>
          <w:sz w:val="24"/>
          <w:szCs w:val="24"/>
        </w:rPr>
        <w:t>6</w:t>
      </w:r>
      <w:r w:rsidR="00B005A2">
        <w:rPr>
          <w:rFonts w:ascii="Arial" w:hAnsi="Arial" w:cs="Arial"/>
          <w:sz w:val="24"/>
          <w:szCs w:val="24"/>
        </w:rPr>
        <w:t xml:space="preserve">. </w:t>
      </w:r>
      <w:r w:rsidR="00B005A2" w:rsidRPr="00B005A2">
        <w:rPr>
          <w:rFonts w:ascii="Arial" w:hAnsi="Arial" w:cs="Arial"/>
          <w:sz w:val="24"/>
          <w:szCs w:val="24"/>
        </w:rPr>
        <w:t xml:space="preserve">Materiały i urządzenia niezbędne do zrealizowania przedmiotu umowy dostarcza Wykonawca. Muszą one odpowiadać, </w:t>
      </w:r>
      <w:proofErr w:type="gramStart"/>
      <w:r w:rsidR="00B005A2" w:rsidRPr="00B005A2">
        <w:rPr>
          <w:rFonts w:ascii="Arial" w:hAnsi="Arial" w:cs="Arial"/>
          <w:sz w:val="24"/>
          <w:szCs w:val="24"/>
        </w:rPr>
        <w:t>co do jakości</w:t>
      </w:r>
      <w:proofErr w:type="gramEnd"/>
      <w:r w:rsidR="00B005A2" w:rsidRPr="00B005A2">
        <w:rPr>
          <w:rFonts w:ascii="Arial" w:hAnsi="Arial" w:cs="Arial"/>
          <w:sz w:val="24"/>
          <w:szCs w:val="24"/>
        </w:rPr>
        <w:t xml:space="preserve"> wymogom wyrobów dopuszczonych do obrotu i stosowania w budownictwie, określonym w ustawie Prawo Budowlane oraz wymaganiom dokumentacji</w:t>
      </w:r>
      <w:r w:rsidR="00B005A2">
        <w:rPr>
          <w:rFonts w:ascii="Arial" w:hAnsi="Arial" w:cs="Arial"/>
          <w:sz w:val="24"/>
          <w:szCs w:val="24"/>
        </w:rPr>
        <w:t xml:space="preserve"> projektowej.</w:t>
      </w:r>
    </w:p>
    <w:p w:rsidR="00080CDD" w:rsidRPr="0055500C" w:rsidRDefault="00155E5F" w:rsidP="00C00969">
      <w:pPr>
        <w:spacing w:after="0" w:line="360" w:lineRule="auto"/>
        <w:ind w:left="0" w:right="53" w:firstLine="0"/>
        <w:rPr>
          <w:rFonts w:ascii="Arial" w:hAnsi="Arial" w:cs="Arial"/>
          <w:sz w:val="24"/>
          <w:szCs w:val="24"/>
        </w:rPr>
      </w:pPr>
      <w:r>
        <w:rPr>
          <w:rFonts w:ascii="Arial" w:hAnsi="Arial" w:cs="Arial"/>
          <w:sz w:val="24"/>
          <w:szCs w:val="24"/>
        </w:rPr>
        <w:t>7</w:t>
      </w:r>
      <w:r w:rsidR="00B005A2">
        <w:rPr>
          <w:rFonts w:ascii="Arial" w:hAnsi="Arial" w:cs="Arial"/>
          <w:sz w:val="24"/>
          <w:szCs w:val="24"/>
        </w:rPr>
        <w:t xml:space="preserve">. </w:t>
      </w:r>
      <w:r w:rsidR="00080CDD" w:rsidRPr="0055500C">
        <w:rPr>
          <w:rFonts w:ascii="Arial" w:hAnsi="Arial" w:cs="Arial"/>
          <w:sz w:val="24"/>
          <w:szCs w:val="24"/>
        </w:rPr>
        <w:t xml:space="preserve">Integralnymi częściami niniejszej umowy są następujące dokumenty: </w:t>
      </w:r>
    </w:p>
    <w:p w:rsidR="00080CDD" w:rsidRDefault="00B005A2" w:rsidP="00C00969">
      <w:pPr>
        <w:spacing w:after="0" w:line="360" w:lineRule="auto"/>
        <w:ind w:left="0" w:right="53" w:firstLine="0"/>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oferta w</w:t>
      </w:r>
      <w:r w:rsidR="00080CDD" w:rsidRPr="0055500C">
        <w:rPr>
          <w:rFonts w:ascii="Arial" w:hAnsi="Arial" w:cs="Arial"/>
          <w:sz w:val="24"/>
          <w:szCs w:val="24"/>
        </w:rPr>
        <w:t xml:space="preserve">ykonawcy wraz z załącznikami, </w:t>
      </w:r>
    </w:p>
    <w:p w:rsidR="00B005A2" w:rsidRPr="0055500C" w:rsidRDefault="00B005A2" w:rsidP="00C00969">
      <w:pPr>
        <w:spacing w:after="0" w:line="360" w:lineRule="auto"/>
        <w:ind w:left="0" w:right="53" w:firstLine="0"/>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d</w:t>
      </w:r>
      <w:r w:rsidRPr="0055500C">
        <w:rPr>
          <w:rFonts w:ascii="Arial" w:hAnsi="Arial" w:cs="Arial"/>
          <w:sz w:val="24"/>
          <w:szCs w:val="24"/>
        </w:rPr>
        <w:t>okumentacja służąca do opisu przedmiotu zamówienia na wykonanie robót budowlanych z</w:t>
      </w:r>
      <w:r>
        <w:rPr>
          <w:rFonts w:ascii="Arial" w:hAnsi="Arial" w:cs="Arial"/>
          <w:sz w:val="24"/>
          <w:szCs w:val="24"/>
        </w:rPr>
        <w:t xml:space="preserve"> załącznikami,</w:t>
      </w:r>
    </w:p>
    <w:p w:rsidR="00080CDD" w:rsidRPr="0055500C" w:rsidRDefault="00B005A2" w:rsidP="00C00969">
      <w:pPr>
        <w:spacing w:after="0" w:line="360" w:lineRule="auto"/>
        <w:ind w:left="0" w:right="53" w:firstLine="0"/>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xml:space="preserve">) </w:t>
      </w:r>
      <w:r w:rsidR="00080CDD" w:rsidRPr="0055500C">
        <w:rPr>
          <w:rFonts w:ascii="Arial" w:hAnsi="Arial" w:cs="Arial"/>
          <w:sz w:val="24"/>
          <w:szCs w:val="24"/>
        </w:rPr>
        <w:t>SIWZ</w:t>
      </w:r>
      <w:r w:rsidR="001E23E3" w:rsidRPr="0055500C">
        <w:rPr>
          <w:rFonts w:ascii="Arial" w:hAnsi="Arial" w:cs="Arial"/>
          <w:sz w:val="24"/>
          <w:szCs w:val="24"/>
        </w:rPr>
        <w:t xml:space="preserve"> wraz z załącznikami,</w:t>
      </w:r>
      <w:r w:rsidR="00583893">
        <w:rPr>
          <w:rFonts w:ascii="Arial" w:hAnsi="Arial" w:cs="Arial"/>
          <w:sz w:val="24"/>
          <w:szCs w:val="24"/>
        </w:rPr>
        <w:t xml:space="preserve"> k</w:t>
      </w:r>
      <w:r w:rsidR="00080CDD" w:rsidRPr="0055500C">
        <w:rPr>
          <w:rFonts w:ascii="Arial" w:hAnsi="Arial" w:cs="Arial"/>
          <w:sz w:val="24"/>
          <w:szCs w:val="24"/>
        </w:rPr>
        <w:t xml:space="preserve">arty gwarancyjne. </w:t>
      </w:r>
    </w:p>
    <w:p w:rsidR="00080CDD" w:rsidRPr="0055500C" w:rsidRDefault="00C00969" w:rsidP="00C00969">
      <w:pPr>
        <w:spacing w:after="0" w:line="360" w:lineRule="auto"/>
        <w:ind w:left="10" w:right="54"/>
        <w:jc w:val="center"/>
        <w:rPr>
          <w:rFonts w:ascii="Arial" w:hAnsi="Arial" w:cs="Arial"/>
          <w:sz w:val="24"/>
          <w:szCs w:val="24"/>
        </w:rPr>
      </w:pPr>
      <w:r>
        <w:rPr>
          <w:rFonts w:ascii="Arial" w:hAnsi="Arial" w:cs="Arial"/>
          <w:b/>
          <w:sz w:val="24"/>
          <w:szCs w:val="24"/>
        </w:rPr>
        <w:lastRenderedPageBreak/>
        <w:t>§ 2</w:t>
      </w:r>
    </w:p>
    <w:p w:rsidR="00080CDD" w:rsidRPr="0055500C" w:rsidRDefault="00080CDD" w:rsidP="00C00969">
      <w:pPr>
        <w:spacing w:after="0" w:line="360" w:lineRule="auto"/>
        <w:ind w:left="10" w:right="60"/>
        <w:jc w:val="center"/>
        <w:rPr>
          <w:rFonts w:ascii="Arial" w:hAnsi="Arial" w:cs="Arial"/>
          <w:sz w:val="24"/>
          <w:szCs w:val="24"/>
        </w:rPr>
      </w:pPr>
      <w:r w:rsidRPr="0055500C">
        <w:rPr>
          <w:rFonts w:ascii="Arial" w:hAnsi="Arial" w:cs="Arial"/>
          <w:b/>
          <w:sz w:val="24"/>
          <w:szCs w:val="24"/>
        </w:rPr>
        <w:t>Prawa i Obowiązki stron</w:t>
      </w:r>
    </w:p>
    <w:p w:rsidR="00080CDD" w:rsidRPr="0055500C" w:rsidRDefault="00B005A2" w:rsidP="00C00969">
      <w:pPr>
        <w:spacing w:after="0" w:line="360" w:lineRule="auto"/>
        <w:ind w:left="0" w:right="5" w:firstLine="0"/>
        <w:rPr>
          <w:rFonts w:ascii="Arial" w:hAnsi="Arial" w:cs="Arial"/>
          <w:color w:val="auto"/>
          <w:sz w:val="24"/>
          <w:szCs w:val="24"/>
        </w:rPr>
      </w:pPr>
      <w:r>
        <w:rPr>
          <w:rFonts w:ascii="Arial" w:hAnsi="Arial" w:cs="Arial"/>
          <w:b/>
          <w:color w:val="auto"/>
          <w:sz w:val="24"/>
          <w:szCs w:val="24"/>
        </w:rPr>
        <w:t xml:space="preserve">1. </w:t>
      </w:r>
      <w:r w:rsidR="00583893">
        <w:rPr>
          <w:rFonts w:ascii="Arial" w:hAnsi="Arial" w:cs="Arial"/>
          <w:b/>
          <w:color w:val="auto"/>
          <w:sz w:val="24"/>
          <w:szCs w:val="24"/>
        </w:rPr>
        <w:t xml:space="preserve">Do obowiązków </w:t>
      </w:r>
      <w:proofErr w:type="gramStart"/>
      <w:r w:rsidR="00583893">
        <w:rPr>
          <w:rFonts w:ascii="Arial" w:hAnsi="Arial" w:cs="Arial"/>
          <w:b/>
          <w:color w:val="auto"/>
          <w:sz w:val="24"/>
          <w:szCs w:val="24"/>
        </w:rPr>
        <w:t>z</w:t>
      </w:r>
      <w:r w:rsidR="00080CDD" w:rsidRPr="0055500C">
        <w:rPr>
          <w:rFonts w:ascii="Arial" w:hAnsi="Arial" w:cs="Arial"/>
          <w:b/>
          <w:color w:val="auto"/>
          <w:sz w:val="24"/>
          <w:szCs w:val="24"/>
        </w:rPr>
        <w:t>amawiającego  należy</w:t>
      </w:r>
      <w:proofErr w:type="gramEnd"/>
      <w:r w:rsidR="00080CDD" w:rsidRPr="0055500C">
        <w:rPr>
          <w:rFonts w:ascii="Arial" w:hAnsi="Arial" w:cs="Arial"/>
          <w:b/>
          <w:color w:val="auto"/>
          <w:sz w:val="24"/>
          <w:szCs w:val="24"/>
        </w:rPr>
        <w:t xml:space="preserve">: </w:t>
      </w:r>
    </w:p>
    <w:p w:rsidR="00080CDD" w:rsidRDefault="00B005A2" w:rsidP="00C00969">
      <w:pPr>
        <w:spacing w:after="0" w:line="360" w:lineRule="auto"/>
        <w:ind w:left="0" w:right="53" w:firstLine="0"/>
        <w:rPr>
          <w:rFonts w:ascii="Arial" w:hAnsi="Arial" w:cs="Arial"/>
          <w:sz w:val="24"/>
          <w:szCs w:val="24"/>
        </w:rPr>
      </w:pPr>
      <w:r>
        <w:rPr>
          <w:rFonts w:ascii="Arial" w:hAnsi="Arial" w:cs="Arial"/>
          <w:sz w:val="24"/>
          <w:szCs w:val="24"/>
        </w:rPr>
        <w:t>1) p</w:t>
      </w:r>
      <w:r w:rsidR="00583893">
        <w:rPr>
          <w:rFonts w:ascii="Arial" w:hAnsi="Arial" w:cs="Arial"/>
          <w:sz w:val="24"/>
          <w:szCs w:val="24"/>
        </w:rPr>
        <w:t>rzekazanie w</w:t>
      </w:r>
      <w:r w:rsidR="00080CDD" w:rsidRPr="0055500C">
        <w:rPr>
          <w:rFonts w:ascii="Arial" w:hAnsi="Arial" w:cs="Arial"/>
          <w:sz w:val="24"/>
          <w:szCs w:val="24"/>
        </w:rPr>
        <w:t xml:space="preserve">ykonawcy jednego egzemplarza </w:t>
      </w:r>
      <w:proofErr w:type="gramStart"/>
      <w:r w:rsidR="00080CDD" w:rsidRPr="0055500C">
        <w:rPr>
          <w:rFonts w:ascii="Arial" w:hAnsi="Arial" w:cs="Arial"/>
          <w:sz w:val="24"/>
          <w:szCs w:val="24"/>
        </w:rPr>
        <w:t>dokumentacji  projektowej</w:t>
      </w:r>
      <w:proofErr w:type="gramEnd"/>
      <w:r w:rsidR="00080CDD" w:rsidRPr="0055500C">
        <w:rPr>
          <w:rFonts w:ascii="Arial" w:hAnsi="Arial" w:cs="Arial"/>
          <w:sz w:val="24"/>
          <w:szCs w:val="24"/>
        </w:rPr>
        <w:t xml:space="preserve">. </w:t>
      </w:r>
    </w:p>
    <w:p w:rsidR="00B005A2" w:rsidRPr="0055500C" w:rsidRDefault="00B005A2" w:rsidP="00C00969">
      <w:pPr>
        <w:spacing w:after="0" w:line="360" w:lineRule="auto"/>
        <w:ind w:left="0" w:right="53" w:firstLine="0"/>
        <w:rPr>
          <w:rFonts w:ascii="Arial" w:hAnsi="Arial" w:cs="Arial"/>
          <w:sz w:val="24"/>
          <w:szCs w:val="24"/>
        </w:rPr>
      </w:pPr>
      <w:r>
        <w:rPr>
          <w:rFonts w:ascii="Arial" w:hAnsi="Arial" w:cs="Arial"/>
          <w:sz w:val="24"/>
          <w:szCs w:val="24"/>
        </w:rPr>
        <w:t xml:space="preserve">2) </w:t>
      </w:r>
      <w:r w:rsidR="00583893">
        <w:rPr>
          <w:rFonts w:ascii="Arial" w:hAnsi="Arial" w:cs="Arial"/>
          <w:sz w:val="24"/>
          <w:szCs w:val="24"/>
        </w:rPr>
        <w:t>t</w:t>
      </w:r>
      <w:r w:rsidRPr="0055500C">
        <w:rPr>
          <w:rFonts w:ascii="Arial" w:hAnsi="Arial" w:cs="Arial"/>
          <w:sz w:val="24"/>
          <w:szCs w:val="24"/>
        </w:rPr>
        <w:t xml:space="preserve">erminowe przekazanie placu </w:t>
      </w:r>
      <w:proofErr w:type="gramStart"/>
      <w:r w:rsidRPr="0055500C">
        <w:rPr>
          <w:rFonts w:ascii="Arial" w:hAnsi="Arial" w:cs="Arial"/>
          <w:sz w:val="24"/>
          <w:szCs w:val="24"/>
        </w:rPr>
        <w:t>budowy  - w</w:t>
      </w:r>
      <w:proofErr w:type="gramEnd"/>
      <w:r w:rsidRPr="0055500C">
        <w:rPr>
          <w:rFonts w:ascii="Arial" w:hAnsi="Arial" w:cs="Arial"/>
          <w:sz w:val="24"/>
          <w:szCs w:val="24"/>
        </w:rPr>
        <w:t xml:space="preserve"> ciągu 14 dni licząc od dnia podpisania</w:t>
      </w:r>
      <w:r>
        <w:rPr>
          <w:rFonts w:ascii="Arial" w:hAnsi="Arial" w:cs="Arial"/>
          <w:sz w:val="24"/>
          <w:szCs w:val="24"/>
        </w:rPr>
        <w:t xml:space="preserve"> umowy</w:t>
      </w:r>
    </w:p>
    <w:p w:rsidR="00080CDD" w:rsidRPr="0055500C" w:rsidRDefault="00B005A2" w:rsidP="00C00969">
      <w:pPr>
        <w:spacing w:after="0" w:line="360" w:lineRule="auto"/>
        <w:ind w:left="0" w:right="53" w:firstLine="0"/>
        <w:rPr>
          <w:rFonts w:ascii="Arial" w:hAnsi="Arial" w:cs="Arial"/>
          <w:sz w:val="24"/>
          <w:szCs w:val="24"/>
        </w:rPr>
      </w:pPr>
      <w:r>
        <w:rPr>
          <w:rFonts w:ascii="Arial" w:hAnsi="Arial" w:cs="Arial"/>
          <w:sz w:val="24"/>
          <w:szCs w:val="24"/>
        </w:rPr>
        <w:t xml:space="preserve">3) </w:t>
      </w:r>
      <w:r w:rsidR="00583893">
        <w:rPr>
          <w:rFonts w:ascii="Arial" w:hAnsi="Arial" w:cs="Arial"/>
          <w:sz w:val="24"/>
          <w:szCs w:val="24"/>
        </w:rPr>
        <w:t>s</w:t>
      </w:r>
      <w:r w:rsidR="00080CDD" w:rsidRPr="0055500C">
        <w:rPr>
          <w:rFonts w:ascii="Arial" w:hAnsi="Arial" w:cs="Arial"/>
          <w:sz w:val="24"/>
          <w:szCs w:val="24"/>
        </w:rPr>
        <w:t xml:space="preserve">prawowanie nadzoru inwestorskiego. </w:t>
      </w:r>
    </w:p>
    <w:p w:rsidR="00B005A2" w:rsidRDefault="00B005A2" w:rsidP="00C00969">
      <w:pPr>
        <w:spacing w:after="0" w:line="360" w:lineRule="auto"/>
        <w:ind w:left="0" w:right="53" w:firstLine="0"/>
        <w:rPr>
          <w:rFonts w:ascii="Arial" w:hAnsi="Arial" w:cs="Arial"/>
          <w:sz w:val="24"/>
          <w:szCs w:val="24"/>
        </w:rPr>
      </w:pPr>
      <w:r>
        <w:rPr>
          <w:rFonts w:ascii="Arial" w:hAnsi="Arial" w:cs="Arial"/>
          <w:sz w:val="24"/>
          <w:szCs w:val="24"/>
        </w:rPr>
        <w:t xml:space="preserve">4) </w:t>
      </w:r>
      <w:r w:rsidR="00583893">
        <w:rPr>
          <w:rFonts w:ascii="Arial" w:hAnsi="Arial" w:cs="Arial"/>
          <w:sz w:val="24"/>
          <w:szCs w:val="24"/>
        </w:rPr>
        <w:t>d</w:t>
      </w:r>
      <w:r w:rsidR="00080CDD" w:rsidRPr="0055500C">
        <w:rPr>
          <w:rFonts w:ascii="Arial" w:hAnsi="Arial" w:cs="Arial"/>
          <w:sz w:val="24"/>
          <w:szCs w:val="24"/>
        </w:rPr>
        <w:t>okonywanie odbiorów robót zanikających i ulegającyc</w:t>
      </w:r>
      <w:r>
        <w:rPr>
          <w:rFonts w:ascii="Arial" w:hAnsi="Arial" w:cs="Arial"/>
          <w:sz w:val="24"/>
          <w:szCs w:val="24"/>
        </w:rPr>
        <w:t>h zakryciu, przed ich zakryciem</w:t>
      </w:r>
    </w:p>
    <w:p w:rsidR="00080CDD" w:rsidRPr="0055500C" w:rsidRDefault="00B005A2" w:rsidP="00C00969">
      <w:pPr>
        <w:spacing w:after="0" w:line="360" w:lineRule="auto"/>
        <w:ind w:left="0" w:right="53" w:firstLine="0"/>
        <w:rPr>
          <w:rFonts w:ascii="Arial" w:hAnsi="Arial" w:cs="Arial"/>
          <w:sz w:val="24"/>
          <w:szCs w:val="24"/>
        </w:rPr>
      </w:pPr>
      <w:proofErr w:type="gramStart"/>
      <w:r>
        <w:rPr>
          <w:rFonts w:ascii="Arial" w:hAnsi="Arial" w:cs="Arial"/>
          <w:sz w:val="24"/>
          <w:szCs w:val="24"/>
        </w:rPr>
        <w:t xml:space="preserve">5) </w:t>
      </w:r>
      <w:r w:rsidR="00080CDD" w:rsidRPr="0055500C">
        <w:rPr>
          <w:rFonts w:ascii="Arial" w:hAnsi="Arial" w:cs="Arial"/>
          <w:sz w:val="24"/>
          <w:szCs w:val="24"/>
        </w:rPr>
        <w:t xml:space="preserve"> </w:t>
      </w:r>
      <w:r w:rsidR="00583893">
        <w:rPr>
          <w:rFonts w:ascii="Arial" w:hAnsi="Arial" w:cs="Arial"/>
          <w:sz w:val="24"/>
          <w:szCs w:val="24"/>
        </w:rPr>
        <w:t>b</w:t>
      </w:r>
      <w:r w:rsidRPr="0055500C">
        <w:rPr>
          <w:rFonts w:ascii="Arial" w:hAnsi="Arial" w:cs="Arial"/>
          <w:sz w:val="24"/>
          <w:szCs w:val="24"/>
        </w:rPr>
        <w:t>ieżąca</w:t>
      </w:r>
      <w:proofErr w:type="gramEnd"/>
      <w:r w:rsidRPr="0055500C">
        <w:rPr>
          <w:rFonts w:ascii="Arial" w:hAnsi="Arial" w:cs="Arial"/>
          <w:sz w:val="24"/>
          <w:szCs w:val="24"/>
        </w:rPr>
        <w:t xml:space="preserve"> kontrola wymaganej przepisami dokumentacji (atesty, protokoły z prób, badań i pomiarów</w:t>
      </w:r>
      <w:r>
        <w:rPr>
          <w:rFonts w:ascii="Arial" w:hAnsi="Arial" w:cs="Arial"/>
          <w:sz w:val="24"/>
          <w:szCs w:val="24"/>
        </w:rPr>
        <w:t xml:space="preserve"> itp.</w:t>
      </w:r>
    </w:p>
    <w:p w:rsidR="00080CDD" w:rsidRPr="0055500C" w:rsidRDefault="00B005A2" w:rsidP="00C00969">
      <w:pPr>
        <w:spacing w:after="0" w:line="360" w:lineRule="auto"/>
        <w:ind w:left="0" w:right="53" w:firstLine="0"/>
        <w:rPr>
          <w:rFonts w:ascii="Arial" w:hAnsi="Arial" w:cs="Arial"/>
          <w:sz w:val="24"/>
          <w:szCs w:val="24"/>
        </w:rPr>
      </w:pPr>
      <w:r>
        <w:rPr>
          <w:rFonts w:ascii="Arial" w:hAnsi="Arial" w:cs="Arial"/>
          <w:sz w:val="24"/>
          <w:szCs w:val="24"/>
        </w:rPr>
        <w:t xml:space="preserve">6) </w:t>
      </w:r>
      <w:r w:rsidR="00583893">
        <w:rPr>
          <w:rFonts w:ascii="Arial" w:hAnsi="Arial" w:cs="Arial"/>
          <w:sz w:val="24"/>
          <w:szCs w:val="24"/>
        </w:rPr>
        <w:t>s</w:t>
      </w:r>
      <w:r w:rsidR="00080CDD" w:rsidRPr="0055500C">
        <w:rPr>
          <w:rFonts w:ascii="Arial" w:hAnsi="Arial" w:cs="Arial"/>
          <w:sz w:val="24"/>
          <w:szCs w:val="24"/>
        </w:rPr>
        <w:t>p</w:t>
      </w:r>
      <w:r w:rsidR="00583893">
        <w:rPr>
          <w:rFonts w:ascii="Arial" w:hAnsi="Arial" w:cs="Arial"/>
          <w:sz w:val="24"/>
          <w:szCs w:val="24"/>
        </w:rPr>
        <w:t>rawdzanie kompletowanych przez w</w:t>
      </w:r>
      <w:r w:rsidR="00080CDD" w:rsidRPr="0055500C">
        <w:rPr>
          <w:rFonts w:ascii="Arial" w:hAnsi="Arial" w:cs="Arial"/>
          <w:sz w:val="24"/>
          <w:szCs w:val="24"/>
        </w:rPr>
        <w:t xml:space="preserve">ykonawcę dokumentów odbiorowych. </w:t>
      </w:r>
    </w:p>
    <w:p w:rsidR="00080CDD" w:rsidRPr="0055500C" w:rsidRDefault="00B005A2" w:rsidP="00C00969">
      <w:pPr>
        <w:spacing w:after="0" w:line="360" w:lineRule="auto"/>
        <w:ind w:left="0" w:right="53" w:firstLine="0"/>
        <w:rPr>
          <w:rFonts w:ascii="Arial" w:hAnsi="Arial" w:cs="Arial"/>
          <w:sz w:val="24"/>
          <w:szCs w:val="24"/>
        </w:rPr>
      </w:pPr>
      <w:r>
        <w:rPr>
          <w:rFonts w:ascii="Arial" w:hAnsi="Arial" w:cs="Arial"/>
          <w:sz w:val="24"/>
          <w:szCs w:val="24"/>
        </w:rPr>
        <w:t xml:space="preserve">7) </w:t>
      </w:r>
      <w:r w:rsidR="00583893">
        <w:rPr>
          <w:rFonts w:ascii="Arial" w:hAnsi="Arial" w:cs="Arial"/>
          <w:sz w:val="24"/>
          <w:szCs w:val="24"/>
        </w:rPr>
        <w:t>d</w:t>
      </w:r>
      <w:r w:rsidR="00080CDD" w:rsidRPr="0055500C">
        <w:rPr>
          <w:rFonts w:ascii="Arial" w:hAnsi="Arial" w:cs="Arial"/>
          <w:sz w:val="24"/>
          <w:szCs w:val="24"/>
        </w:rPr>
        <w:t xml:space="preserve">okonanie końcowego odbioru technicznego przedmiotu umowy. </w:t>
      </w:r>
    </w:p>
    <w:p w:rsidR="00080CDD" w:rsidRDefault="00B005A2" w:rsidP="00C00969">
      <w:pPr>
        <w:spacing w:after="0" w:line="360" w:lineRule="auto"/>
        <w:ind w:left="0" w:right="5" w:firstLine="0"/>
        <w:rPr>
          <w:rFonts w:ascii="Arial" w:hAnsi="Arial" w:cs="Arial"/>
          <w:b/>
          <w:color w:val="auto"/>
          <w:sz w:val="24"/>
          <w:szCs w:val="24"/>
        </w:rPr>
      </w:pPr>
      <w:r>
        <w:rPr>
          <w:rFonts w:ascii="Arial" w:hAnsi="Arial" w:cs="Arial"/>
          <w:b/>
          <w:color w:val="auto"/>
          <w:sz w:val="24"/>
          <w:szCs w:val="24"/>
        </w:rPr>
        <w:t xml:space="preserve">2. </w:t>
      </w:r>
      <w:r w:rsidR="00583893">
        <w:rPr>
          <w:rFonts w:ascii="Arial" w:hAnsi="Arial" w:cs="Arial"/>
          <w:b/>
          <w:color w:val="auto"/>
          <w:sz w:val="24"/>
          <w:szCs w:val="24"/>
        </w:rPr>
        <w:t>Do podstawowych obowiązków w</w:t>
      </w:r>
      <w:r w:rsidR="00080CDD" w:rsidRPr="0055500C">
        <w:rPr>
          <w:rFonts w:ascii="Arial" w:hAnsi="Arial" w:cs="Arial"/>
          <w:b/>
          <w:color w:val="auto"/>
          <w:sz w:val="24"/>
          <w:szCs w:val="24"/>
        </w:rPr>
        <w:t xml:space="preserve">ykonawcy należy: </w:t>
      </w:r>
    </w:p>
    <w:p w:rsidR="00B005A2" w:rsidRDefault="00B005A2" w:rsidP="00C00969">
      <w:pPr>
        <w:spacing w:after="0" w:line="360" w:lineRule="auto"/>
        <w:ind w:left="0" w:right="5" w:firstLine="0"/>
        <w:rPr>
          <w:rFonts w:ascii="Arial" w:hAnsi="Arial" w:cs="Arial"/>
          <w:sz w:val="24"/>
          <w:szCs w:val="24"/>
        </w:rPr>
      </w:pPr>
      <w:r w:rsidRPr="00B005A2">
        <w:rPr>
          <w:rFonts w:ascii="Arial" w:hAnsi="Arial" w:cs="Arial"/>
          <w:color w:val="auto"/>
          <w:sz w:val="24"/>
          <w:szCs w:val="24"/>
        </w:rPr>
        <w:t xml:space="preserve">1) </w:t>
      </w:r>
      <w:r w:rsidR="00583893">
        <w:rPr>
          <w:rFonts w:ascii="Arial" w:hAnsi="Arial" w:cs="Arial"/>
          <w:sz w:val="24"/>
          <w:szCs w:val="24"/>
        </w:rPr>
        <w:t>w</w:t>
      </w:r>
      <w:r w:rsidRPr="0055500C">
        <w:rPr>
          <w:rFonts w:ascii="Arial" w:hAnsi="Arial" w:cs="Arial"/>
          <w:sz w:val="24"/>
          <w:szCs w:val="24"/>
        </w:rPr>
        <w:t xml:space="preserve">ykonywanie robót z należytą starannością, zgodnie z dokumentacją i zasadami wiedzy technicznej oraz zapewnienie kompetentnego kierownictwa, siły roboczej, materiałów, sprzętu i innych urządzeń oraz wszelkich przedmiotów niezbędnych do wykonania przedmiotu umowy oraz usunięcia wad w takim zakresie, w jakim jest to wymienione </w:t>
      </w:r>
      <w:r w:rsidR="00583893">
        <w:rPr>
          <w:rFonts w:ascii="Arial" w:hAnsi="Arial" w:cs="Arial"/>
          <w:sz w:val="24"/>
          <w:szCs w:val="24"/>
        </w:rPr>
        <w:br/>
      </w:r>
      <w:r w:rsidRPr="0055500C">
        <w:rPr>
          <w:rFonts w:ascii="Arial" w:hAnsi="Arial" w:cs="Arial"/>
          <w:sz w:val="24"/>
          <w:szCs w:val="24"/>
        </w:rPr>
        <w:t>w dokumentach umownych lub może być logicznie z nich</w:t>
      </w:r>
      <w:r>
        <w:rPr>
          <w:rFonts w:ascii="Arial" w:hAnsi="Arial" w:cs="Arial"/>
          <w:sz w:val="24"/>
          <w:szCs w:val="24"/>
        </w:rPr>
        <w:t xml:space="preserve"> wywnioskowane.</w:t>
      </w:r>
    </w:p>
    <w:p w:rsidR="00B005A2" w:rsidRDefault="00B005A2" w:rsidP="00C00969">
      <w:pPr>
        <w:spacing w:after="0" w:line="360" w:lineRule="auto"/>
        <w:ind w:left="0" w:right="5" w:firstLine="0"/>
        <w:rPr>
          <w:rFonts w:ascii="Arial" w:hAnsi="Arial" w:cs="Arial"/>
          <w:b/>
          <w:sz w:val="24"/>
          <w:szCs w:val="24"/>
          <w:u w:val="single" w:color="000000"/>
        </w:rPr>
      </w:pPr>
      <w:r>
        <w:rPr>
          <w:rFonts w:ascii="Arial" w:hAnsi="Arial" w:cs="Arial"/>
          <w:sz w:val="24"/>
          <w:szCs w:val="24"/>
        </w:rPr>
        <w:t xml:space="preserve">2) </w:t>
      </w:r>
      <w:r w:rsidR="00583893">
        <w:rPr>
          <w:rFonts w:ascii="Arial" w:hAnsi="Arial" w:cs="Arial"/>
          <w:sz w:val="24"/>
          <w:szCs w:val="24"/>
        </w:rPr>
        <w:t>o</w:t>
      </w:r>
      <w:r w:rsidRPr="0055500C">
        <w:rPr>
          <w:rFonts w:ascii="Arial" w:hAnsi="Arial" w:cs="Arial"/>
          <w:sz w:val="24"/>
          <w:szCs w:val="24"/>
        </w:rPr>
        <w:t xml:space="preserve">pracowanie kompletnej dokumentacji powykonawczej w </w:t>
      </w:r>
      <w:r w:rsidRPr="0055500C">
        <w:rPr>
          <w:rFonts w:ascii="Arial" w:hAnsi="Arial" w:cs="Arial"/>
          <w:b/>
          <w:sz w:val="24"/>
          <w:szCs w:val="24"/>
        </w:rPr>
        <w:t>1 (jednym)</w:t>
      </w:r>
      <w:r w:rsidRPr="0055500C">
        <w:rPr>
          <w:rFonts w:ascii="Arial" w:hAnsi="Arial" w:cs="Arial"/>
          <w:sz w:val="24"/>
          <w:szCs w:val="24"/>
        </w:rPr>
        <w:t xml:space="preserve"> egzemplarzu, potwierdzonej przez Inspek</w:t>
      </w:r>
      <w:r w:rsidR="00583893">
        <w:rPr>
          <w:rFonts w:ascii="Arial" w:hAnsi="Arial" w:cs="Arial"/>
          <w:sz w:val="24"/>
          <w:szCs w:val="24"/>
        </w:rPr>
        <w:t>tora nadzoru i przekazanie jej z</w:t>
      </w:r>
      <w:r w:rsidRPr="0055500C">
        <w:rPr>
          <w:rFonts w:ascii="Arial" w:hAnsi="Arial" w:cs="Arial"/>
          <w:sz w:val="24"/>
          <w:szCs w:val="24"/>
        </w:rPr>
        <w:t xml:space="preserve">amawiającemu </w:t>
      </w:r>
      <w:r w:rsidRPr="0055500C">
        <w:rPr>
          <w:rFonts w:ascii="Arial" w:hAnsi="Arial" w:cs="Arial"/>
          <w:b/>
          <w:sz w:val="24"/>
          <w:szCs w:val="24"/>
          <w:u w:val="single" w:color="000000"/>
        </w:rPr>
        <w:t xml:space="preserve">wraz </w:t>
      </w:r>
      <w:r w:rsidR="00583893">
        <w:rPr>
          <w:rFonts w:ascii="Arial" w:hAnsi="Arial" w:cs="Arial"/>
          <w:b/>
          <w:sz w:val="24"/>
          <w:szCs w:val="24"/>
          <w:u w:val="single" w:color="000000"/>
        </w:rPr>
        <w:br/>
      </w:r>
      <w:r w:rsidRPr="0055500C">
        <w:rPr>
          <w:rFonts w:ascii="Arial" w:hAnsi="Arial" w:cs="Arial"/>
          <w:b/>
          <w:sz w:val="24"/>
          <w:szCs w:val="24"/>
          <w:u w:val="single" w:color="000000"/>
        </w:rPr>
        <w:t xml:space="preserve">z pisemnym zgłoszeniem o zakończeniu </w:t>
      </w:r>
      <w:proofErr w:type="gramStart"/>
      <w:r w:rsidRPr="0055500C">
        <w:rPr>
          <w:rFonts w:ascii="Arial" w:hAnsi="Arial" w:cs="Arial"/>
          <w:b/>
          <w:sz w:val="24"/>
          <w:szCs w:val="24"/>
          <w:u w:val="single" w:color="000000"/>
        </w:rPr>
        <w:t>robót</w:t>
      </w:r>
      <w:r w:rsidRPr="0055500C">
        <w:rPr>
          <w:rFonts w:ascii="Arial" w:hAnsi="Arial" w:cs="Arial"/>
          <w:b/>
          <w:sz w:val="24"/>
          <w:szCs w:val="24"/>
        </w:rPr>
        <w:t xml:space="preserve">  </w:t>
      </w:r>
      <w:r w:rsidRPr="0055500C">
        <w:rPr>
          <w:rFonts w:ascii="Arial" w:hAnsi="Arial" w:cs="Arial"/>
          <w:b/>
          <w:sz w:val="24"/>
          <w:szCs w:val="24"/>
          <w:u w:val="single" w:color="000000"/>
        </w:rPr>
        <w:t>i</w:t>
      </w:r>
      <w:proofErr w:type="gramEnd"/>
      <w:r w:rsidRPr="0055500C">
        <w:rPr>
          <w:rFonts w:ascii="Arial" w:hAnsi="Arial" w:cs="Arial"/>
          <w:b/>
          <w:sz w:val="24"/>
          <w:szCs w:val="24"/>
          <w:u w:val="single" w:color="000000"/>
        </w:rPr>
        <w:t xml:space="preserve"> gotowości do</w:t>
      </w:r>
      <w:r>
        <w:rPr>
          <w:rFonts w:ascii="Arial" w:hAnsi="Arial" w:cs="Arial"/>
          <w:b/>
          <w:sz w:val="24"/>
          <w:szCs w:val="24"/>
          <w:u w:val="single" w:color="000000"/>
        </w:rPr>
        <w:t xml:space="preserve"> odbioru.</w:t>
      </w:r>
    </w:p>
    <w:p w:rsidR="00B005A2" w:rsidRDefault="00B005A2" w:rsidP="00C00969">
      <w:pPr>
        <w:spacing w:after="0" w:line="360" w:lineRule="auto"/>
        <w:ind w:left="0" w:right="5" w:firstLine="0"/>
        <w:rPr>
          <w:rFonts w:ascii="Arial" w:hAnsi="Arial" w:cs="Arial"/>
          <w:sz w:val="24"/>
          <w:szCs w:val="24"/>
        </w:rPr>
      </w:pPr>
      <w:r w:rsidRPr="00B005A2">
        <w:rPr>
          <w:rFonts w:ascii="Arial" w:hAnsi="Arial" w:cs="Arial"/>
          <w:sz w:val="24"/>
          <w:szCs w:val="24"/>
        </w:rPr>
        <w:t xml:space="preserve">3) </w:t>
      </w:r>
      <w:r w:rsidR="00583893">
        <w:rPr>
          <w:rFonts w:ascii="Arial" w:hAnsi="Arial" w:cs="Arial"/>
          <w:sz w:val="24"/>
          <w:szCs w:val="24"/>
        </w:rPr>
        <w:t>z</w:t>
      </w:r>
      <w:r w:rsidRPr="0055500C">
        <w:rPr>
          <w:rFonts w:ascii="Arial" w:hAnsi="Arial" w:cs="Arial"/>
          <w:sz w:val="24"/>
          <w:szCs w:val="24"/>
        </w:rPr>
        <w:t>organizowanie placu budowy, miejsc składowania materiałów, postoju sprzętu,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 (w ciągu dnia i po zmierzchu). Wykonawca ponosi pełną odpowiedzialność za teren budowy od chwili przejęcia placu</w:t>
      </w:r>
      <w:r>
        <w:rPr>
          <w:rFonts w:ascii="Arial" w:hAnsi="Arial" w:cs="Arial"/>
          <w:sz w:val="24"/>
          <w:szCs w:val="24"/>
        </w:rPr>
        <w:t xml:space="preserve"> budowy.</w:t>
      </w:r>
    </w:p>
    <w:p w:rsidR="00B005A2" w:rsidRDefault="00B005A2" w:rsidP="00C00969">
      <w:pPr>
        <w:spacing w:after="0" w:line="360" w:lineRule="auto"/>
        <w:ind w:left="0" w:right="5" w:firstLine="0"/>
        <w:rPr>
          <w:rFonts w:ascii="Arial" w:hAnsi="Arial" w:cs="Arial"/>
          <w:sz w:val="24"/>
          <w:szCs w:val="24"/>
        </w:rPr>
      </w:pPr>
      <w:r>
        <w:rPr>
          <w:rFonts w:ascii="Arial" w:hAnsi="Arial" w:cs="Arial"/>
          <w:sz w:val="24"/>
          <w:szCs w:val="24"/>
        </w:rPr>
        <w:t xml:space="preserve">4) </w:t>
      </w:r>
      <w:r w:rsidR="00583893">
        <w:rPr>
          <w:rFonts w:ascii="Arial" w:hAnsi="Arial" w:cs="Arial"/>
          <w:sz w:val="24"/>
          <w:szCs w:val="24"/>
        </w:rPr>
        <w:t>u</w:t>
      </w:r>
      <w:r w:rsidRPr="0055500C">
        <w:rPr>
          <w:rFonts w:ascii="Arial" w:hAnsi="Arial" w:cs="Arial"/>
          <w:sz w:val="24"/>
          <w:szCs w:val="24"/>
        </w:rPr>
        <w:t xml:space="preserve">trzymanie porządku na placu budowy w czasie realizacji prac. Utrzymywanie terenu robót w stanie wolnym od przeszkód komunikacyjnych oraz bieżące usuwanie zbędnych materiałów, gruzu, </w:t>
      </w:r>
      <w:proofErr w:type="gramStart"/>
      <w:r w:rsidRPr="0055500C">
        <w:rPr>
          <w:rFonts w:ascii="Arial" w:hAnsi="Arial" w:cs="Arial"/>
          <w:sz w:val="24"/>
          <w:szCs w:val="24"/>
        </w:rPr>
        <w:t>ziemi  i</w:t>
      </w:r>
      <w:proofErr w:type="gramEnd"/>
      <w:r w:rsidRPr="0055500C">
        <w:rPr>
          <w:rFonts w:ascii="Arial" w:hAnsi="Arial" w:cs="Arial"/>
          <w:sz w:val="24"/>
          <w:szCs w:val="24"/>
        </w:rPr>
        <w:t xml:space="preserve"> odpadów, zgodnie z ustawą o odpadach (Dz. U. </w:t>
      </w:r>
      <w:proofErr w:type="gramStart"/>
      <w:r w:rsidRPr="0055500C">
        <w:rPr>
          <w:rFonts w:ascii="Arial" w:hAnsi="Arial" w:cs="Arial"/>
          <w:sz w:val="24"/>
          <w:szCs w:val="24"/>
        </w:rPr>
        <w:t>z</w:t>
      </w:r>
      <w:proofErr w:type="gramEnd"/>
      <w:r w:rsidRPr="0055500C">
        <w:rPr>
          <w:rFonts w:ascii="Arial" w:hAnsi="Arial" w:cs="Arial"/>
          <w:sz w:val="24"/>
          <w:szCs w:val="24"/>
        </w:rPr>
        <w:t xml:space="preserve"> 20</w:t>
      </w:r>
      <w:r w:rsidR="00886538">
        <w:rPr>
          <w:rFonts w:ascii="Arial" w:hAnsi="Arial" w:cs="Arial"/>
          <w:sz w:val="24"/>
          <w:szCs w:val="24"/>
        </w:rPr>
        <w:t>1</w:t>
      </w:r>
      <w:r w:rsidR="004377E3">
        <w:rPr>
          <w:rFonts w:ascii="Arial" w:hAnsi="Arial" w:cs="Arial"/>
          <w:sz w:val="24"/>
          <w:szCs w:val="24"/>
        </w:rPr>
        <w:t>6</w:t>
      </w:r>
      <w:r w:rsidR="009D36A7">
        <w:rPr>
          <w:rFonts w:ascii="Arial" w:hAnsi="Arial" w:cs="Arial"/>
          <w:sz w:val="24"/>
          <w:szCs w:val="24"/>
        </w:rPr>
        <w:t xml:space="preserve"> </w:t>
      </w:r>
      <w:r w:rsidRPr="0055500C">
        <w:rPr>
          <w:rFonts w:ascii="Arial" w:hAnsi="Arial" w:cs="Arial"/>
          <w:sz w:val="24"/>
          <w:szCs w:val="24"/>
        </w:rPr>
        <w:t>r.</w:t>
      </w:r>
      <w:r w:rsidR="00886538">
        <w:rPr>
          <w:rFonts w:ascii="Arial" w:hAnsi="Arial" w:cs="Arial"/>
          <w:sz w:val="24"/>
          <w:szCs w:val="24"/>
        </w:rPr>
        <w:t xml:space="preserve">, poz. </w:t>
      </w:r>
      <w:r w:rsidR="004377E3">
        <w:rPr>
          <w:rFonts w:ascii="Arial" w:hAnsi="Arial" w:cs="Arial"/>
          <w:sz w:val="24"/>
          <w:szCs w:val="24"/>
        </w:rPr>
        <w:t>1987</w:t>
      </w:r>
      <w:r w:rsidR="009D36A7">
        <w:rPr>
          <w:rFonts w:ascii="Arial" w:hAnsi="Arial" w:cs="Arial"/>
          <w:sz w:val="24"/>
          <w:szCs w:val="24"/>
        </w:rPr>
        <w:t>),</w:t>
      </w:r>
    </w:p>
    <w:p w:rsidR="00B005A2" w:rsidRDefault="00B005A2" w:rsidP="00C00969">
      <w:pPr>
        <w:spacing w:after="0" w:line="360" w:lineRule="auto"/>
        <w:ind w:left="0" w:right="5" w:firstLine="0"/>
        <w:rPr>
          <w:rFonts w:ascii="Arial" w:hAnsi="Arial" w:cs="Arial"/>
          <w:sz w:val="24"/>
          <w:szCs w:val="24"/>
        </w:rPr>
      </w:pPr>
      <w:r>
        <w:rPr>
          <w:rFonts w:ascii="Arial" w:hAnsi="Arial" w:cs="Arial"/>
          <w:sz w:val="24"/>
          <w:szCs w:val="24"/>
        </w:rPr>
        <w:t xml:space="preserve">5) </w:t>
      </w:r>
      <w:r w:rsidR="00583893">
        <w:rPr>
          <w:rFonts w:ascii="Arial" w:hAnsi="Arial" w:cs="Arial"/>
          <w:sz w:val="24"/>
          <w:szCs w:val="24"/>
        </w:rPr>
        <w:t>w</w:t>
      </w:r>
      <w:r w:rsidRPr="0055500C">
        <w:rPr>
          <w:rFonts w:ascii="Arial" w:hAnsi="Arial" w:cs="Arial"/>
          <w:sz w:val="24"/>
          <w:szCs w:val="24"/>
        </w:rPr>
        <w:t>sp</w:t>
      </w:r>
      <w:r w:rsidR="00583893">
        <w:rPr>
          <w:rFonts w:ascii="Arial" w:hAnsi="Arial" w:cs="Arial"/>
          <w:sz w:val="24"/>
          <w:szCs w:val="24"/>
        </w:rPr>
        <w:t>ółpraca z pionem inwestycyjnym z</w:t>
      </w:r>
      <w:r w:rsidRPr="0055500C">
        <w:rPr>
          <w:rFonts w:ascii="Arial" w:hAnsi="Arial" w:cs="Arial"/>
          <w:sz w:val="24"/>
          <w:szCs w:val="24"/>
        </w:rPr>
        <w:t>amawiaj</w:t>
      </w:r>
      <w:r w:rsidR="00583893">
        <w:rPr>
          <w:rFonts w:ascii="Arial" w:hAnsi="Arial" w:cs="Arial"/>
          <w:sz w:val="24"/>
          <w:szCs w:val="24"/>
        </w:rPr>
        <w:t>ącego oraz ze wskazanymi przez z</w:t>
      </w:r>
      <w:r w:rsidRPr="0055500C">
        <w:rPr>
          <w:rFonts w:ascii="Arial" w:hAnsi="Arial" w:cs="Arial"/>
          <w:sz w:val="24"/>
          <w:szCs w:val="24"/>
        </w:rPr>
        <w:t>amawiającego osobami, przedstawicielami i</w:t>
      </w:r>
      <w:r>
        <w:rPr>
          <w:rFonts w:ascii="Arial" w:hAnsi="Arial" w:cs="Arial"/>
          <w:sz w:val="24"/>
          <w:szCs w:val="24"/>
        </w:rPr>
        <w:t xml:space="preserve"> instytucjami.</w:t>
      </w:r>
    </w:p>
    <w:p w:rsidR="00080CDD" w:rsidRDefault="00B005A2" w:rsidP="00C00969">
      <w:pPr>
        <w:spacing w:after="0" w:line="360" w:lineRule="auto"/>
        <w:ind w:left="0" w:right="5" w:firstLine="0"/>
        <w:rPr>
          <w:rFonts w:ascii="Arial" w:hAnsi="Arial" w:cs="Arial"/>
          <w:sz w:val="24"/>
          <w:szCs w:val="24"/>
        </w:rPr>
      </w:pPr>
      <w:r>
        <w:rPr>
          <w:rFonts w:ascii="Arial" w:hAnsi="Arial" w:cs="Arial"/>
          <w:sz w:val="24"/>
          <w:szCs w:val="24"/>
        </w:rPr>
        <w:t xml:space="preserve">6) </w:t>
      </w:r>
      <w:r w:rsidR="00583893">
        <w:rPr>
          <w:rFonts w:ascii="Arial" w:hAnsi="Arial" w:cs="Arial"/>
          <w:sz w:val="24"/>
          <w:szCs w:val="24"/>
        </w:rPr>
        <w:t>k</w:t>
      </w:r>
      <w:r w:rsidR="00080CDD" w:rsidRPr="0055500C">
        <w:rPr>
          <w:rFonts w:ascii="Arial" w:hAnsi="Arial" w:cs="Arial"/>
          <w:sz w:val="24"/>
          <w:szCs w:val="24"/>
        </w:rPr>
        <w:t xml:space="preserve">oordynacja prac realizowanych przez </w:t>
      </w:r>
      <w:proofErr w:type="gramStart"/>
      <w:r w:rsidR="00080CDD" w:rsidRPr="0055500C">
        <w:rPr>
          <w:rFonts w:ascii="Arial" w:hAnsi="Arial" w:cs="Arial"/>
          <w:sz w:val="24"/>
          <w:szCs w:val="24"/>
        </w:rPr>
        <w:t>podwykonawców (jeżeli</w:t>
      </w:r>
      <w:proofErr w:type="gramEnd"/>
      <w:r w:rsidR="00080CDD" w:rsidRPr="0055500C">
        <w:rPr>
          <w:rFonts w:ascii="Arial" w:hAnsi="Arial" w:cs="Arial"/>
          <w:sz w:val="24"/>
          <w:szCs w:val="24"/>
        </w:rPr>
        <w:t xml:space="preserve"> występują). </w:t>
      </w:r>
    </w:p>
    <w:p w:rsidR="00B005A2" w:rsidRDefault="00583893" w:rsidP="00C00969">
      <w:pPr>
        <w:spacing w:after="0" w:line="360" w:lineRule="auto"/>
        <w:ind w:left="0" w:right="5" w:firstLine="0"/>
        <w:rPr>
          <w:rFonts w:ascii="Arial" w:hAnsi="Arial" w:cs="Arial"/>
          <w:sz w:val="24"/>
          <w:szCs w:val="24"/>
        </w:rPr>
      </w:pPr>
      <w:r>
        <w:rPr>
          <w:rFonts w:ascii="Arial" w:hAnsi="Arial" w:cs="Arial"/>
          <w:sz w:val="24"/>
          <w:szCs w:val="24"/>
        </w:rPr>
        <w:t>7) p</w:t>
      </w:r>
      <w:r w:rsidR="00B005A2" w:rsidRPr="0055500C">
        <w:rPr>
          <w:rFonts w:ascii="Arial" w:hAnsi="Arial" w:cs="Arial"/>
          <w:sz w:val="24"/>
          <w:szCs w:val="24"/>
        </w:rPr>
        <w:t>rzygotowanie obiektów i wymaganych dokumen</w:t>
      </w:r>
      <w:r>
        <w:rPr>
          <w:rFonts w:ascii="Arial" w:hAnsi="Arial" w:cs="Arial"/>
          <w:sz w:val="24"/>
          <w:szCs w:val="24"/>
        </w:rPr>
        <w:t>tów do dokonania odbioru przez z</w:t>
      </w:r>
      <w:r w:rsidR="00B005A2" w:rsidRPr="0055500C">
        <w:rPr>
          <w:rFonts w:ascii="Arial" w:hAnsi="Arial" w:cs="Arial"/>
          <w:sz w:val="24"/>
          <w:szCs w:val="24"/>
        </w:rPr>
        <w:t>amawiającego</w:t>
      </w:r>
    </w:p>
    <w:p w:rsidR="00B005A2" w:rsidRPr="00B005A2" w:rsidRDefault="00B005A2" w:rsidP="00C00969">
      <w:pPr>
        <w:spacing w:after="0" w:line="360" w:lineRule="auto"/>
        <w:ind w:left="0" w:right="5" w:firstLine="0"/>
        <w:rPr>
          <w:rFonts w:ascii="Arial" w:hAnsi="Arial" w:cs="Arial"/>
          <w:color w:val="auto"/>
          <w:sz w:val="24"/>
          <w:szCs w:val="24"/>
        </w:rPr>
      </w:pPr>
      <w:r>
        <w:rPr>
          <w:rFonts w:ascii="Arial" w:hAnsi="Arial" w:cs="Arial"/>
          <w:sz w:val="24"/>
          <w:szCs w:val="24"/>
        </w:rPr>
        <w:lastRenderedPageBreak/>
        <w:t xml:space="preserve">8) </w:t>
      </w:r>
      <w:r w:rsidR="00583893">
        <w:rPr>
          <w:rFonts w:ascii="Arial" w:hAnsi="Arial" w:cs="Arial"/>
          <w:sz w:val="24"/>
          <w:szCs w:val="24"/>
        </w:rPr>
        <w:t>z</w:t>
      </w:r>
      <w:r w:rsidRPr="0055500C">
        <w:rPr>
          <w:rFonts w:ascii="Arial" w:hAnsi="Arial" w:cs="Arial"/>
          <w:sz w:val="24"/>
          <w:szCs w:val="24"/>
        </w:rPr>
        <w:t xml:space="preserve">głaszanie obiektów i robót do odbioru. </w:t>
      </w:r>
    </w:p>
    <w:p w:rsidR="00080CDD" w:rsidRPr="0055500C" w:rsidRDefault="00B005A2" w:rsidP="00C00969">
      <w:pPr>
        <w:spacing w:after="0" w:line="360" w:lineRule="auto"/>
        <w:ind w:left="0" w:right="51" w:firstLine="0"/>
        <w:rPr>
          <w:rFonts w:ascii="Arial" w:hAnsi="Arial" w:cs="Arial"/>
          <w:sz w:val="24"/>
          <w:szCs w:val="24"/>
        </w:rPr>
      </w:pPr>
      <w:r>
        <w:rPr>
          <w:rFonts w:ascii="Arial" w:hAnsi="Arial" w:cs="Arial"/>
          <w:sz w:val="24"/>
          <w:szCs w:val="24"/>
        </w:rPr>
        <w:t xml:space="preserve">9) </w:t>
      </w:r>
      <w:r w:rsidR="00583893">
        <w:rPr>
          <w:rFonts w:ascii="Arial" w:hAnsi="Arial" w:cs="Arial"/>
          <w:sz w:val="24"/>
          <w:szCs w:val="24"/>
        </w:rPr>
        <w:t>z</w:t>
      </w:r>
      <w:r w:rsidR="00080CDD" w:rsidRPr="0055500C">
        <w:rPr>
          <w:rFonts w:ascii="Arial" w:hAnsi="Arial" w:cs="Arial"/>
          <w:sz w:val="24"/>
          <w:szCs w:val="24"/>
        </w:rPr>
        <w:t xml:space="preserve">apewnienie kadry i nadzoru z wymaganymi uprawnieniami. </w:t>
      </w:r>
    </w:p>
    <w:p w:rsidR="00080CDD" w:rsidRDefault="00B005A2" w:rsidP="00C00969">
      <w:pPr>
        <w:spacing w:after="0" w:line="360" w:lineRule="auto"/>
        <w:ind w:left="0" w:right="51" w:firstLine="0"/>
        <w:rPr>
          <w:rFonts w:ascii="Arial" w:hAnsi="Arial" w:cs="Arial"/>
          <w:sz w:val="24"/>
          <w:szCs w:val="24"/>
        </w:rPr>
      </w:pPr>
      <w:r>
        <w:rPr>
          <w:rFonts w:ascii="Arial" w:hAnsi="Arial" w:cs="Arial"/>
          <w:sz w:val="24"/>
          <w:szCs w:val="24"/>
        </w:rPr>
        <w:t xml:space="preserve">10) </w:t>
      </w:r>
      <w:r w:rsidR="00583893">
        <w:rPr>
          <w:rFonts w:ascii="Arial" w:hAnsi="Arial" w:cs="Arial"/>
          <w:sz w:val="24"/>
          <w:szCs w:val="24"/>
        </w:rPr>
        <w:t>z</w:t>
      </w:r>
      <w:r w:rsidR="00080CDD" w:rsidRPr="0055500C">
        <w:rPr>
          <w:rFonts w:ascii="Arial" w:hAnsi="Arial" w:cs="Arial"/>
          <w:sz w:val="24"/>
          <w:szCs w:val="24"/>
        </w:rPr>
        <w:t xml:space="preserve">apewnienie sprzętu spełniającego wymagania norm technicznych. </w:t>
      </w:r>
    </w:p>
    <w:p w:rsidR="00B005A2" w:rsidRDefault="00B005A2" w:rsidP="00C00969">
      <w:pPr>
        <w:spacing w:after="0" w:line="360" w:lineRule="auto"/>
        <w:ind w:left="0" w:right="51" w:firstLine="0"/>
        <w:rPr>
          <w:rFonts w:ascii="Arial" w:hAnsi="Arial" w:cs="Arial"/>
          <w:sz w:val="24"/>
          <w:szCs w:val="24"/>
        </w:rPr>
      </w:pPr>
      <w:r>
        <w:rPr>
          <w:rFonts w:ascii="Arial" w:hAnsi="Arial" w:cs="Arial"/>
          <w:sz w:val="24"/>
          <w:szCs w:val="24"/>
        </w:rPr>
        <w:t xml:space="preserve">11) </w:t>
      </w:r>
      <w:r w:rsidR="00583893">
        <w:rPr>
          <w:rFonts w:ascii="Arial" w:hAnsi="Arial" w:cs="Arial"/>
          <w:sz w:val="24"/>
          <w:szCs w:val="24"/>
        </w:rPr>
        <w:t>p</w:t>
      </w:r>
      <w:r w:rsidRPr="0055500C">
        <w:rPr>
          <w:rFonts w:ascii="Arial" w:hAnsi="Arial" w:cs="Arial"/>
          <w:sz w:val="24"/>
          <w:szCs w:val="24"/>
        </w:rPr>
        <w:t>ełna odpowiedzialność za zapewnienie warunków bezpieczeństwa oraz za metody organizacyjno-techniczne stosowane na terenie robót. Przestrzeganie przepisów bhp i</w:t>
      </w:r>
      <w:r>
        <w:rPr>
          <w:rFonts w:ascii="Arial" w:hAnsi="Arial" w:cs="Arial"/>
          <w:sz w:val="24"/>
          <w:szCs w:val="24"/>
        </w:rPr>
        <w:t xml:space="preserve"> ppoż.</w:t>
      </w:r>
    </w:p>
    <w:p w:rsidR="00B005A2" w:rsidRDefault="00B005A2" w:rsidP="00C00969">
      <w:pPr>
        <w:spacing w:after="0" w:line="360" w:lineRule="auto"/>
        <w:ind w:left="0" w:right="51" w:firstLine="0"/>
        <w:rPr>
          <w:rFonts w:ascii="Arial" w:hAnsi="Arial" w:cs="Arial"/>
          <w:sz w:val="24"/>
          <w:szCs w:val="24"/>
        </w:rPr>
      </w:pPr>
      <w:r>
        <w:rPr>
          <w:rFonts w:ascii="Arial" w:hAnsi="Arial" w:cs="Arial"/>
          <w:sz w:val="24"/>
          <w:szCs w:val="24"/>
        </w:rPr>
        <w:t xml:space="preserve">12) </w:t>
      </w:r>
      <w:r w:rsidR="00583893">
        <w:rPr>
          <w:rFonts w:ascii="Arial" w:hAnsi="Arial" w:cs="Arial"/>
          <w:sz w:val="24"/>
          <w:szCs w:val="24"/>
        </w:rPr>
        <w:t>o</w:t>
      </w:r>
      <w:r w:rsidRPr="0055500C">
        <w:rPr>
          <w:rFonts w:ascii="Arial" w:hAnsi="Arial" w:cs="Arial"/>
          <w:sz w:val="24"/>
          <w:szCs w:val="24"/>
        </w:rPr>
        <w:t>dpowiedzialność za szkody i strat</w:t>
      </w:r>
      <w:r w:rsidR="00583893">
        <w:rPr>
          <w:rFonts w:ascii="Arial" w:hAnsi="Arial" w:cs="Arial"/>
          <w:sz w:val="24"/>
          <w:szCs w:val="24"/>
        </w:rPr>
        <w:t>y w robotach spowodowane przez w</w:t>
      </w:r>
      <w:r w:rsidRPr="0055500C">
        <w:rPr>
          <w:rFonts w:ascii="Arial" w:hAnsi="Arial" w:cs="Arial"/>
          <w:sz w:val="24"/>
          <w:szCs w:val="24"/>
        </w:rPr>
        <w:t>ykonawcę przy usuwaniu wad w okresie gwarancji i rękojmi</w:t>
      </w:r>
      <w:r>
        <w:rPr>
          <w:rFonts w:ascii="Arial" w:hAnsi="Arial" w:cs="Arial"/>
          <w:sz w:val="24"/>
          <w:szCs w:val="24"/>
        </w:rPr>
        <w:t>.</w:t>
      </w:r>
    </w:p>
    <w:p w:rsidR="00B005A2" w:rsidRDefault="00B005A2" w:rsidP="00C00969">
      <w:pPr>
        <w:spacing w:after="0" w:line="360" w:lineRule="auto"/>
        <w:ind w:left="0" w:right="51" w:firstLine="0"/>
        <w:rPr>
          <w:rFonts w:ascii="Arial" w:hAnsi="Arial" w:cs="Arial"/>
          <w:color w:val="auto"/>
          <w:sz w:val="24"/>
          <w:szCs w:val="24"/>
        </w:rPr>
      </w:pPr>
      <w:r>
        <w:rPr>
          <w:rFonts w:ascii="Arial" w:hAnsi="Arial" w:cs="Arial"/>
          <w:sz w:val="24"/>
          <w:szCs w:val="24"/>
        </w:rPr>
        <w:t xml:space="preserve">13) </w:t>
      </w:r>
      <w:r w:rsidR="00583893">
        <w:rPr>
          <w:rFonts w:ascii="Arial" w:hAnsi="Arial" w:cs="Arial"/>
          <w:color w:val="auto"/>
          <w:sz w:val="24"/>
          <w:szCs w:val="24"/>
        </w:rPr>
        <w:t>z</w:t>
      </w:r>
      <w:r w:rsidRPr="0055500C">
        <w:rPr>
          <w:rFonts w:ascii="Arial" w:hAnsi="Arial" w:cs="Arial"/>
          <w:color w:val="auto"/>
          <w:sz w:val="24"/>
          <w:szCs w:val="24"/>
        </w:rPr>
        <w:t>apewnienie na okres od daty rozpoczęcia do terminu ukończenia robót polis ubezpieczeniowych</w:t>
      </w:r>
      <w:r>
        <w:rPr>
          <w:rFonts w:ascii="Arial" w:hAnsi="Arial" w:cs="Arial"/>
          <w:color w:val="auto"/>
          <w:sz w:val="24"/>
          <w:szCs w:val="24"/>
        </w:rPr>
        <w:t xml:space="preserve"> obejmujących:</w:t>
      </w:r>
    </w:p>
    <w:p w:rsidR="00E56E37" w:rsidRDefault="00E56E37" w:rsidP="00C00969">
      <w:pPr>
        <w:spacing w:after="0" w:line="360" w:lineRule="auto"/>
        <w:ind w:left="0" w:right="51" w:firstLine="0"/>
        <w:rPr>
          <w:rFonts w:ascii="Arial" w:hAnsi="Arial" w:cs="Arial"/>
          <w:color w:val="auto"/>
          <w:sz w:val="24"/>
          <w:szCs w:val="24"/>
        </w:rPr>
      </w:pPr>
      <w:proofErr w:type="gramStart"/>
      <w:r>
        <w:rPr>
          <w:rFonts w:ascii="Arial" w:hAnsi="Arial" w:cs="Arial"/>
          <w:color w:val="auto"/>
          <w:sz w:val="24"/>
          <w:szCs w:val="24"/>
        </w:rPr>
        <w:t>a</w:t>
      </w:r>
      <w:proofErr w:type="gramEnd"/>
      <w:r>
        <w:rPr>
          <w:rFonts w:ascii="Arial" w:hAnsi="Arial" w:cs="Arial"/>
          <w:color w:val="auto"/>
          <w:sz w:val="24"/>
          <w:szCs w:val="24"/>
        </w:rPr>
        <w:t xml:space="preserve">) </w:t>
      </w:r>
      <w:r w:rsidRPr="0055500C">
        <w:rPr>
          <w:rFonts w:ascii="Arial" w:hAnsi="Arial" w:cs="Arial"/>
          <w:color w:val="auto"/>
          <w:sz w:val="24"/>
          <w:szCs w:val="24"/>
        </w:rPr>
        <w:t>ubezpieczenie od zniszczenia wszelkiej własności prywatnej spowodowanego działaniem lub zaniechaniem</w:t>
      </w:r>
      <w:r>
        <w:rPr>
          <w:rFonts w:ascii="Arial" w:hAnsi="Arial" w:cs="Arial"/>
          <w:color w:val="auto"/>
          <w:sz w:val="24"/>
          <w:szCs w:val="24"/>
        </w:rPr>
        <w:t xml:space="preserve"> wykonawcy,</w:t>
      </w:r>
    </w:p>
    <w:p w:rsidR="00E56E37" w:rsidRDefault="00E56E37" w:rsidP="00C00969">
      <w:pPr>
        <w:spacing w:after="0" w:line="360" w:lineRule="auto"/>
        <w:ind w:left="0" w:right="51" w:firstLine="0"/>
        <w:rPr>
          <w:rFonts w:ascii="Arial" w:hAnsi="Arial" w:cs="Arial"/>
          <w:color w:val="auto"/>
          <w:sz w:val="24"/>
          <w:szCs w:val="24"/>
        </w:rPr>
      </w:pPr>
      <w:proofErr w:type="gramStart"/>
      <w:r>
        <w:rPr>
          <w:rFonts w:ascii="Arial" w:hAnsi="Arial" w:cs="Arial"/>
          <w:color w:val="auto"/>
          <w:sz w:val="24"/>
          <w:szCs w:val="24"/>
        </w:rPr>
        <w:t>b</w:t>
      </w:r>
      <w:proofErr w:type="gramEnd"/>
      <w:r>
        <w:rPr>
          <w:rFonts w:ascii="Arial" w:hAnsi="Arial" w:cs="Arial"/>
          <w:color w:val="auto"/>
          <w:sz w:val="24"/>
          <w:szCs w:val="24"/>
        </w:rPr>
        <w:t xml:space="preserve">) </w:t>
      </w:r>
      <w:r w:rsidRPr="0055500C">
        <w:rPr>
          <w:rFonts w:ascii="Arial" w:hAnsi="Arial" w:cs="Arial"/>
          <w:color w:val="auto"/>
          <w:sz w:val="24"/>
          <w:szCs w:val="24"/>
        </w:rPr>
        <w:t xml:space="preserve">ubezpieczenie na wypadek śmierci lub kalectwa spowodowany </w:t>
      </w:r>
      <w:r w:rsidR="00583893">
        <w:rPr>
          <w:rFonts w:ascii="Arial" w:hAnsi="Arial" w:cs="Arial"/>
          <w:color w:val="auto"/>
          <w:sz w:val="24"/>
          <w:szCs w:val="24"/>
        </w:rPr>
        <w:t>działaniem lub niedopatrzeniem w</w:t>
      </w:r>
      <w:r w:rsidRPr="0055500C">
        <w:rPr>
          <w:rFonts w:ascii="Arial" w:hAnsi="Arial" w:cs="Arial"/>
          <w:color w:val="auto"/>
          <w:sz w:val="24"/>
          <w:szCs w:val="24"/>
        </w:rPr>
        <w:t>ykonawcy w odniesieniu do osób upoważnionych do przebywania na terenie robót oraz osób trzecich, które nie są upoważnione do przebywania na terenie</w:t>
      </w:r>
      <w:r>
        <w:rPr>
          <w:rFonts w:ascii="Arial" w:hAnsi="Arial" w:cs="Arial"/>
          <w:color w:val="auto"/>
          <w:sz w:val="24"/>
          <w:szCs w:val="24"/>
        </w:rPr>
        <w:t xml:space="preserve"> robót,</w:t>
      </w:r>
    </w:p>
    <w:p w:rsidR="00E56E37" w:rsidRDefault="00E56E37" w:rsidP="00C00969">
      <w:pPr>
        <w:spacing w:after="0" w:line="360" w:lineRule="auto"/>
        <w:ind w:left="0" w:right="51" w:firstLine="0"/>
        <w:rPr>
          <w:rFonts w:ascii="Arial" w:hAnsi="Arial" w:cs="Arial"/>
          <w:color w:val="auto"/>
          <w:sz w:val="24"/>
          <w:szCs w:val="24"/>
        </w:rPr>
      </w:pPr>
      <w:proofErr w:type="gramStart"/>
      <w:r>
        <w:rPr>
          <w:rFonts w:ascii="Arial" w:hAnsi="Arial" w:cs="Arial"/>
          <w:color w:val="auto"/>
          <w:sz w:val="24"/>
          <w:szCs w:val="24"/>
        </w:rPr>
        <w:t>c</w:t>
      </w:r>
      <w:proofErr w:type="gramEnd"/>
      <w:r>
        <w:rPr>
          <w:rFonts w:ascii="Arial" w:hAnsi="Arial" w:cs="Arial"/>
          <w:color w:val="auto"/>
          <w:sz w:val="24"/>
          <w:szCs w:val="24"/>
        </w:rPr>
        <w:t xml:space="preserve">) </w:t>
      </w:r>
      <w:r w:rsidRPr="0055500C">
        <w:rPr>
          <w:rFonts w:ascii="Arial" w:hAnsi="Arial" w:cs="Arial"/>
          <w:color w:val="auto"/>
          <w:sz w:val="24"/>
          <w:szCs w:val="24"/>
        </w:rPr>
        <w:t>ubezpieczenie od zniszczeń robót objętych umową, materiałów i sprzętu oraz innego mienia podczas</w:t>
      </w:r>
      <w:r>
        <w:rPr>
          <w:rFonts w:ascii="Arial" w:hAnsi="Arial" w:cs="Arial"/>
          <w:color w:val="auto"/>
          <w:sz w:val="24"/>
          <w:szCs w:val="24"/>
        </w:rPr>
        <w:t xml:space="preserve"> robót.</w:t>
      </w:r>
    </w:p>
    <w:p w:rsidR="00E56E37" w:rsidRDefault="00E56E37" w:rsidP="00C00969">
      <w:pPr>
        <w:spacing w:after="0" w:line="360" w:lineRule="auto"/>
        <w:ind w:left="0" w:right="51" w:firstLine="0"/>
        <w:rPr>
          <w:rFonts w:ascii="Arial" w:hAnsi="Arial" w:cs="Arial"/>
          <w:color w:val="auto"/>
          <w:sz w:val="24"/>
          <w:szCs w:val="24"/>
        </w:rPr>
      </w:pPr>
      <w:r>
        <w:rPr>
          <w:rFonts w:ascii="Arial" w:hAnsi="Arial" w:cs="Arial"/>
          <w:color w:val="auto"/>
          <w:sz w:val="24"/>
          <w:szCs w:val="24"/>
        </w:rPr>
        <w:t xml:space="preserve">14) </w:t>
      </w:r>
      <w:r w:rsidR="00583893">
        <w:rPr>
          <w:rFonts w:ascii="Arial" w:hAnsi="Arial" w:cs="Arial"/>
          <w:color w:val="auto"/>
          <w:sz w:val="24"/>
          <w:szCs w:val="24"/>
        </w:rPr>
        <w:t>i</w:t>
      </w:r>
      <w:r w:rsidRPr="0055500C">
        <w:rPr>
          <w:rFonts w:ascii="Arial" w:hAnsi="Arial" w:cs="Arial"/>
          <w:color w:val="auto"/>
          <w:sz w:val="24"/>
          <w:szCs w:val="24"/>
        </w:rPr>
        <w:t>nformowanie Inspektora Nadzoru o terminie zakończenia robót ulegających zakryciu oraz terminie odbi</w:t>
      </w:r>
      <w:r w:rsidR="00583893">
        <w:rPr>
          <w:rFonts w:ascii="Arial" w:hAnsi="Arial" w:cs="Arial"/>
          <w:color w:val="auto"/>
          <w:sz w:val="24"/>
          <w:szCs w:val="24"/>
        </w:rPr>
        <w:t>oru robót zanikających; jeżeli w</w:t>
      </w:r>
      <w:r w:rsidRPr="0055500C">
        <w:rPr>
          <w:rFonts w:ascii="Arial" w:hAnsi="Arial" w:cs="Arial"/>
          <w:color w:val="auto"/>
          <w:sz w:val="24"/>
          <w:szCs w:val="24"/>
        </w:rPr>
        <w:t>ykonawca nie poinformował o tych faktach Inspektora Nadzoru, zobowiązany jest na własny koszt odkryć roboty lub wykonać otwory niezbędne do zbadania robót, a następnie przywrócić roboty do stanu</w:t>
      </w:r>
      <w:r>
        <w:rPr>
          <w:rFonts w:ascii="Arial" w:hAnsi="Arial" w:cs="Arial"/>
          <w:color w:val="auto"/>
          <w:sz w:val="24"/>
          <w:szCs w:val="24"/>
        </w:rPr>
        <w:t xml:space="preserve"> poprzedniego.</w:t>
      </w:r>
    </w:p>
    <w:p w:rsidR="00080CDD" w:rsidRPr="00C00969" w:rsidRDefault="00E56E37" w:rsidP="00C00969">
      <w:pPr>
        <w:spacing w:after="0" w:line="360" w:lineRule="auto"/>
        <w:ind w:left="0" w:right="51" w:firstLine="0"/>
        <w:rPr>
          <w:rFonts w:ascii="Arial" w:hAnsi="Arial" w:cs="Arial"/>
          <w:color w:val="auto"/>
          <w:sz w:val="24"/>
          <w:szCs w:val="24"/>
        </w:rPr>
      </w:pPr>
      <w:r>
        <w:rPr>
          <w:rFonts w:ascii="Arial" w:hAnsi="Arial" w:cs="Arial"/>
          <w:color w:val="auto"/>
          <w:sz w:val="24"/>
          <w:szCs w:val="24"/>
        </w:rPr>
        <w:t xml:space="preserve">15) </w:t>
      </w:r>
      <w:r w:rsidR="00583893">
        <w:rPr>
          <w:rFonts w:ascii="Arial" w:hAnsi="Arial" w:cs="Arial"/>
          <w:sz w:val="24"/>
          <w:szCs w:val="24"/>
        </w:rPr>
        <w:t>u</w:t>
      </w:r>
      <w:r w:rsidRPr="0055500C">
        <w:rPr>
          <w:rFonts w:ascii="Arial" w:hAnsi="Arial" w:cs="Arial"/>
          <w:sz w:val="24"/>
          <w:szCs w:val="24"/>
        </w:rPr>
        <w:t>możliwianie wstępu na teren prowadzonych rob</w:t>
      </w:r>
      <w:r>
        <w:rPr>
          <w:rFonts w:ascii="Arial" w:hAnsi="Arial" w:cs="Arial"/>
          <w:sz w:val="24"/>
          <w:szCs w:val="24"/>
        </w:rPr>
        <w:t>ót upoważnionym przedstawicielom</w:t>
      </w:r>
      <w:r>
        <w:rPr>
          <w:rFonts w:ascii="Arial" w:hAnsi="Arial" w:cs="Arial"/>
          <w:color w:val="auto"/>
          <w:sz w:val="24"/>
          <w:szCs w:val="24"/>
        </w:rPr>
        <w:t xml:space="preserve"> </w:t>
      </w:r>
      <w:r w:rsidR="00583893">
        <w:rPr>
          <w:rFonts w:ascii="Arial" w:hAnsi="Arial" w:cs="Arial"/>
          <w:sz w:val="24"/>
          <w:szCs w:val="24"/>
        </w:rPr>
        <w:t>z</w:t>
      </w:r>
      <w:r w:rsidRPr="0055500C">
        <w:rPr>
          <w:rFonts w:ascii="Arial" w:hAnsi="Arial" w:cs="Arial"/>
          <w:sz w:val="24"/>
          <w:szCs w:val="24"/>
        </w:rPr>
        <w:t xml:space="preserve">amawiającego </w:t>
      </w:r>
    </w:p>
    <w:p w:rsidR="00080CDD" w:rsidRPr="0055500C" w:rsidRDefault="00C00969" w:rsidP="00C00969">
      <w:pPr>
        <w:spacing w:after="0" w:line="360" w:lineRule="auto"/>
        <w:ind w:left="10" w:right="53"/>
        <w:jc w:val="center"/>
        <w:rPr>
          <w:rFonts w:ascii="Arial" w:hAnsi="Arial" w:cs="Arial"/>
          <w:sz w:val="24"/>
          <w:szCs w:val="24"/>
        </w:rPr>
      </w:pPr>
      <w:r>
        <w:rPr>
          <w:rFonts w:ascii="Arial" w:hAnsi="Arial" w:cs="Arial"/>
          <w:b/>
          <w:sz w:val="24"/>
          <w:szCs w:val="24"/>
        </w:rPr>
        <w:t>§ 3</w:t>
      </w:r>
    </w:p>
    <w:p w:rsidR="00080CDD" w:rsidRDefault="00080CDD" w:rsidP="00C00969">
      <w:pPr>
        <w:spacing w:after="0" w:line="360" w:lineRule="auto"/>
        <w:ind w:left="-5" w:right="5"/>
        <w:jc w:val="center"/>
        <w:rPr>
          <w:rFonts w:ascii="Arial" w:hAnsi="Arial" w:cs="Arial"/>
          <w:b/>
          <w:sz w:val="24"/>
          <w:szCs w:val="24"/>
        </w:rPr>
      </w:pPr>
      <w:r w:rsidRPr="0055500C">
        <w:rPr>
          <w:rFonts w:ascii="Arial" w:hAnsi="Arial" w:cs="Arial"/>
          <w:b/>
          <w:sz w:val="24"/>
          <w:szCs w:val="24"/>
        </w:rPr>
        <w:t>Umowy o pracę</w:t>
      </w:r>
    </w:p>
    <w:p w:rsidR="00080CDD" w:rsidRDefault="00E56E37" w:rsidP="00C00969">
      <w:pPr>
        <w:spacing w:after="0" w:line="360" w:lineRule="auto"/>
        <w:ind w:left="-5" w:right="5"/>
        <w:rPr>
          <w:rFonts w:ascii="Arial" w:hAnsi="Arial" w:cs="Arial"/>
          <w:sz w:val="24"/>
          <w:szCs w:val="24"/>
        </w:rPr>
      </w:pPr>
      <w:r>
        <w:rPr>
          <w:rFonts w:ascii="Arial" w:hAnsi="Arial" w:cs="Arial"/>
          <w:sz w:val="24"/>
          <w:szCs w:val="24"/>
        </w:rPr>
        <w:t xml:space="preserve">1. </w:t>
      </w:r>
      <w:r w:rsidRPr="0055500C">
        <w:rPr>
          <w:rFonts w:ascii="Arial" w:hAnsi="Arial" w:cs="Arial"/>
          <w:sz w:val="24"/>
          <w:szCs w:val="24"/>
        </w:rPr>
        <w:t xml:space="preserve">Na podstawie art 29 ust 3a ustawy </w:t>
      </w:r>
      <w:r w:rsidRPr="00583893">
        <w:rPr>
          <w:rFonts w:ascii="Arial" w:hAnsi="Arial" w:cs="Arial"/>
          <w:sz w:val="24"/>
          <w:szCs w:val="24"/>
        </w:rPr>
        <w:t xml:space="preserve">Pzp, </w:t>
      </w:r>
      <w:r w:rsidR="00583893" w:rsidRPr="00583893">
        <w:rPr>
          <w:rFonts w:ascii="Arial" w:hAnsi="Arial" w:cs="Arial"/>
          <w:sz w:val="24"/>
          <w:szCs w:val="24"/>
        </w:rPr>
        <w:t>z</w:t>
      </w:r>
      <w:r w:rsidRPr="00583893">
        <w:rPr>
          <w:rFonts w:ascii="Arial" w:hAnsi="Arial" w:cs="Arial"/>
          <w:sz w:val="24"/>
          <w:szCs w:val="24"/>
        </w:rPr>
        <w:t>amawiający wymaga</w:t>
      </w:r>
      <w:r w:rsidRPr="0055500C">
        <w:rPr>
          <w:rFonts w:ascii="Arial" w:hAnsi="Arial" w:cs="Arial"/>
          <w:sz w:val="24"/>
          <w:szCs w:val="24"/>
        </w:rPr>
        <w:t xml:space="preserve">, aby niżej wymienione czynności w zakresie realizacji przedmiotu zamówienia wykonywały osoby, które będą zatrudnione przez Wykonawcę lub </w:t>
      </w:r>
      <w:proofErr w:type="gramStart"/>
      <w:r w:rsidRPr="0055500C">
        <w:rPr>
          <w:rFonts w:ascii="Arial" w:hAnsi="Arial" w:cs="Arial"/>
          <w:sz w:val="24"/>
          <w:szCs w:val="24"/>
        </w:rPr>
        <w:t>podwykonawcę  (w</w:t>
      </w:r>
      <w:proofErr w:type="gramEnd"/>
      <w:r w:rsidRPr="0055500C">
        <w:rPr>
          <w:rFonts w:ascii="Arial" w:hAnsi="Arial" w:cs="Arial"/>
          <w:sz w:val="24"/>
          <w:szCs w:val="24"/>
        </w:rPr>
        <w:t xml:space="preserve"> przypadku realizacji zamówienia przy  udziale podwykonawców) za wynagrodzeniem na podstawie umowy o pracę określonej w art. 22 § 1 ustawy z dnia 26 czerwca 1974 r. – Kodeks pracy (Dz. U. </w:t>
      </w:r>
      <w:proofErr w:type="gramStart"/>
      <w:r w:rsidRPr="0055500C">
        <w:rPr>
          <w:rFonts w:ascii="Arial" w:hAnsi="Arial" w:cs="Arial"/>
          <w:sz w:val="24"/>
          <w:szCs w:val="24"/>
        </w:rPr>
        <w:t>z</w:t>
      </w:r>
      <w:proofErr w:type="gramEnd"/>
      <w:r w:rsidRPr="0055500C">
        <w:rPr>
          <w:rFonts w:ascii="Arial" w:hAnsi="Arial" w:cs="Arial"/>
          <w:sz w:val="24"/>
          <w:szCs w:val="24"/>
        </w:rPr>
        <w:t xml:space="preserve"> 2014 r. poz. 1502, z późn. zm.): </w:t>
      </w:r>
      <w:proofErr w:type="gramStart"/>
      <w:r w:rsidRPr="0055500C">
        <w:rPr>
          <w:rFonts w:ascii="Arial" w:hAnsi="Arial" w:cs="Arial"/>
          <w:sz w:val="24"/>
          <w:szCs w:val="24"/>
        </w:rPr>
        <w:t>Tak więc</w:t>
      </w:r>
      <w:proofErr w:type="gramEnd"/>
      <w:r w:rsidRPr="0055500C">
        <w:rPr>
          <w:rFonts w:ascii="Arial" w:hAnsi="Arial" w:cs="Arial"/>
          <w:sz w:val="24"/>
          <w:szCs w:val="24"/>
        </w:rPr>
        <w:t xml:space="preserve"> wymóg ten dotyczy osób, które wykonują czynności bezpośrednio związane z wykonywaniem </w:t>
      </w:r>
      <w:r>
        <w:rPr>
          <w:rFonts w:ascii="Arial" w:hAnsi="Arial" w:cs="Arial"/>
          <w:sz w:val="24"/>
          <w:szCs w:val="24"/>
        </w:rPr>
        <w:t>czynności polegających na d</w:t>
      </w:r>
      <w:r w:rsidR="00080CDD" w:rsidRPr="0055500C">
        <w:rPr>
          <w:rFonts w:ascii="Arial" w:hAnsi="Arial" w:cs="Arial"/>
          <w:sz w:val="24"/>
          <w:szCs w:val="24"/>
        </w:rPr>
        <w:t>emontaż</w:t>
      </w:r>
      <w:r>
        <w:rPr>
          <w:rFonts w:ascii="Arial" w:hAnsi="Arial" w:cs="Arial"/>
          <w:sz w:val="24"/>
          <w:szCs w:val="24"/>
        </w:rPr>
        <w:t>u</w:t>
      </w:r>
      <w:r w:rsidR="00080CDD" w:rsidRPr="0055500C">
        <w:rPr>
          <w:rFonts w:ascii="Arial" w:hAnsi="Arial" w:cs="Arial"/>
          <w:sz w:val="24"/>
          <w:szCs w:val="24"/>
        </w:rPr>
        <w:t xml:space="preserve"> opraw oświetleniowych</w:t>
      </w:r>
      <w:r>
        <w:rPr>
          <w:rFonts w:ascii="Arial" w:hAnsi="Arial" w:cs="Arial"/>
          <w:sz w:val="24"/>
          <w:szCs w:val="24"/>
        </w:rPr>
        <w:t>, m</w:t>
      </w:r>
      <w:r w:rsidR="00080CDD" w:rsidRPr="0055500C">
        <w:rPr>
          <w:rFonts w:ascii="Arial" w:hAnsi="Arial" w:cs="Arial"/>
          <w:sz w:val="24"/>
          <w:szCs w:val="24"/>
        </w:rPr>
        <w:t>ontaż</w:t>
      </w:r>
      <w:r>
        <w:rPr>
          <w:rFonts w:ascii="Arial" w:hAnsi="Arial" w:cs="Arial"/>
          <w:sz w:val="24"/>
          <w:szCs w:val="24"/>
        </w:rPr>
        <w:t>u</w:t>
      </w:r>
      <w:r w:rsidR="00080CDD" w:rsidRPr="0055500C">
        <w:rPr>
          <w:rFonts w:ascii="Arial" w:hAnsi="Arial" w:cs="Arial"/>
          <w:sz w:val="24"/>
          <w:szCs w:val="24"/>
        </w:rPr>
        <w:t xml:space="preserve"> opraw oświetleniowych</w:t>
      </w:r>
      <w:r>
        <w:rPr>
          <w:rFonts w:ascii="Arial" w:hAnsi="Arial" w:cs="Arial"/>
          <w:sz w:val="24"/>
          <w:szCs w:val="24"/>
        </w:rPr>
        <w:t>, m</w:t>
      </w:r>
      <w:r w:rsidR="00080CDD" w:rsidRPr="0055500C">
        <w:rPr>
          <w:rFonts w:ascii="Arial" w:hAnsi="Arial" w:cs="Arial"/>
          <w:sz w:val="24"/>
          <w:szCs w:val="24"/>
        </w:rPr>
        <w:t>ontaż</w:t>
      </w:r>
      <w:r>
        <w:rPr>
          <w:rFonts w:ascii="Arial" w:hAnsi="Arial" w:cs="Arial"/>
          <w:sz w:val="24"/>
          <w:szCs w:val="24"/>
        </w:rPr>
        <w:t>u</w:t>
      </w:r>
      <w:r w:rsidR="00080CDD" w:rsidRPr="0055500C">
        <w:rPr>
          <w:rFonts w:ascii="Arial" w:hAnsi="Arial" w:cs="Arial"/>
          <w:sz w:val="24"/>
          <w:szCs w:val="24"/>
        </w:rPr>
        <w:t xml:space="preserve"> słupów oraz przewodów zasilających, szafek i osprzętu elektrycznego.</w:t>
      </w:r>
    </w:p>
    <w:p w:rsidR="00E56E37" w:rsidRDefault="00E56E37" w:rsidP="00C00969">
      <w:pPr>
        <w:spacing w:after="0" w:line="360" w:lineRule="auto"/>
        <w:ind w:left="-5" w:right="5"/>
        <w:rPr>
          <w:rFonts w:ascii="Arial" w:hAnsi="Arial" w:cs="Arial"/>
          <w:sz w:val="24"/>
          <w:szCs w:val="24"/>
        </w:rPr>
      </w:pPr>
      <w:r>
        <w:rPr>
          <w:rFonts w:ascii="Arial" w:hAnsi="Arial" w:cs="Arial"/>
          <w:sz w:val="24"/>
          <w:szCs w:val="24"/>
        </w:rPr>
        <w:lastRenderedPageBreak/>
        <w:t xml:space="preserve">2. </w:t>
      </w:r>
      <w:r w:rsidRPr="0055500C">
        <w:rPr>
          <w:rFonts w:ascii="Arial" w:hAnsi="Arial" w:cs="Arial"/>
          <w:sz w:val="24"/>
          <w:szCs w:val="24"/>
        </w:rPr>
        <w:t>W trakcie realizacji zam</w:t>
      </w:r>
      <w:r w:rsidR="00583893">
        <w:rPr>
          <w:rFonts w:ascii="Arial" w:hAnsi="Arial" w:cs="Arial"/>
          <w:sz w:val="24"/>
          <w:szCs w:val="24"/>
        </w:rPr>
        <w:t>ówienia z</w:t>
      </w:r>
      <w:r w:rsidRPr="0055500C">
        <w:rPr>
          <w:rFonts w:ascii="Arial" w:hAnsi="Arial" w:cs="Arial"/>
          <w:sz w:val="24"/>
          <w:szCs w:val="24"/>
        </w:rPr>
        <w:t>amawiający uprawniony jest do wykonywan</w:t>
      </w:r>
      <w:r w:rsidR="00583893">
        <w:rPr>
          <w:rFonts w:ascii="Arial" w:hAnsi="Arial" w:cs="Arial"/>
          <w:sz w:val="24"/>
          <w:szCs w:val="24"/>
        </w:rPr>
        <w:t>ia czynności kontrolnych wobec w</w:t>
      </w:r>
      <w:r w:rsidRPr="0055500C">
        <w:rPr>
          <w:rFonts w:ascii="Arial" w:hAnsi="Arial" w:cs="Arial"/>
          <w:sz w:val="24"/>
          <w:szCs w:val="24"/>
        </w:rPr>
        <w:t>ykon</w:t>
      </w:r>
      <w:r w:rsidR="00583893">
        <w:rPr>
          <w:rFonts w:ascii="Arial" w:hAnsi="Arial" w:cs="Arial"/>
          <w:sz w:val="24"/>
          <w:szCs w:val="24"/>
        </w:rPr>
        <w:t>awcy odnośnie spełniania przez w</w:t>
      </w:r>
      <w:r w:rsidRPr="0055500C">
        <w:rPr>
          <w:rFonts w:ascii="Arial" w:hAnsi="Arial" w:cs="Arial"/>
          <w:sz w:val="24"/>
          <w:szCs w:val="24"/>
        </w:rPr>
        <w:t>ykonawcę lub podwykonawcę wymogu zatrudnienia na podstawie umowy o pracę osób wykonujących wskazane w ust.</w:t>
      </w:r>
      <w:r>
        <w:rPr>
          <w:rFonts w:ascii="Arial" w:hAnsi="Arial" w:cs="Arial"/>
          <w:sz w:val="24"/>
          <w:szCs w:val="24"/>
        </w:rPr>
        <w:t xml:space="preserve"> 1 </w:t>
      </w:r>
      <w:r w:rsidRPr="0055500C">
        <w:rPr>
          <w:rFonts w:ascii="Arial" w:hAnsi="Arial" w:cs="Arial"/>
          <w:sz w:val="24"/>
          <w:szCs w:val="24"/>
        </w:rPr>
        <w:t>czynności. Zamawiający uprawniony jest w szczególności</w:t>
      </w:r>
      <w:r>
        <w:rPr>
          <w:rFonts w:ascii="Arial" w:hAnsi="Arial" w:cs="Arial"/>
          <w:sz w:val="24"/>
          <w:szCs w:val="24"/>
        </w:rPr>
        <w:t xml:space="preserve"> do</w:t>
      </w:r>
      <w:r w:rsidR="00080CDD" w:rsidRPr="0055500C">
        <w:rPr>
          <w:rFonts w:ascii="Arial" w:hAnsi="Arial" w:cs="Arial"/>
          <w:sz w:val="24"/>
          <w:szCs w:val="24"/>
        </w:rPr>
        <w:t>:</w:t>
      </w:r>
    </w:p>
    <w:p w:rsidR="00080CDD" w:rsidRDefault="00E56E37" w:rsidP="00C00969">
      <w:pPr>
        <w:spacing w:after="0" w:line="360" w:lineRule="auto"/>
        <w:ind w:left="-5" w:right="5"/>
        <w:rPr>
          <w:rFonts w:ascii="Arial" w:hAnsi="Arial" w:cs="Arial"/>
          <w:sz w:val="24"/>
          <w:szCs w:val="24"/>
        </w:rPr>
      </w:pPr>
      <w:proofErr w:type="gramStart"/>
      <w:r>
        <w:rPr>
          <w:rFonts w:ascii="Arial" w:hAnsi="Arial" w:cs="Arial"/>
          <w:sz w:val="24"/>
          <w:szCs w:val="24"/>
        </w:rPr>
        <w:t xml:space="preserve">a) </w:t>
      </w:r>
      <w:r w:rsidR="00080CDD" w:rsidRPr="0055500C">
        <w:rPr>
          <w:rFonts w:ascii="Arial" w:hAnsi="Arial" w:cs="Arial"/>
          <w:sz w:val="24"/>
          <w:szCs w:val="24"/>
        </w:rPr>
        <w:t xml:space="preserve"> </w:t>
      </w:r>
      <w:r w:rsidRPr="0055500C">
        <w:rPr>
          <w:rFonts w:ascii="Arial" w:hAnsi="Arial" w:cs="Arial"/>
          <w:sz w:val="24"/>
          <w:szCs w:val="24"/>
        </w:rPr>
        <w:t>żądania</w:t>
      </w:r>
      <w:proofErr w:type="gramEnd"/>
      <w:r w:rsidRPr="0055500C">
        <w:rPr>
          <w:rFonts w:ascii="Arial" w:hAnsi="Arial" w:cs="Arial"/>
          <w:sz w:val="24"/>
          <w:szCs w:val="24"/>
        </w:rPr>
        <w:t xml:space="preserve"> oświadczeń i dokumentów w zakresie potwierdzenia spełniania w/w wymogów </w:t>
      </w:r>
      <w:r w:rsidR="00583893">
        <w:rPr>
          <w:rFonts w:ascii="Arial" w:hAnsi="Arial" w:cs="Arial"/>
          <w:sz w:val="24"/>
          <w:szCs w:val="24"/>
        </w:rPr>
        <w:br/>
      </w:r>
      <w:r w:rsidRPr="0055500C">
        <w:rPr>
          <w:rFonts w:ascii="Arial" w:hAnsi="Arial" w:cs="Arial"/>
          <w:sz w:val="24"/>
          <w:szCs w:val="24"/>
        </w:rPr>
        <w:t>i dokonywania ich</w:t>
      </w:r>
      <w:r>
        <w:rPr>
          <w:rFonts w:ascii="Arial" w:hAnsi="Arial" w:cs="Arial"/>
          <w:sz w:val="24"/>
          <w:szCs w:val="24"/>
        </w:rPr>
        <w:t xml:space="preserve"> oceny,</w:t>
      </w:r>
    </w:p>
    <w:p w:rsidR="00E56E37" w:rsidRPr="0055500C" w:rsidRDefault="00E56E37" w:rsidP="00C00969">
      <w:pPr>
        <w:spacing w:after="0" w:line="360" w:lineRule="auto"/>
        <w:ind w:left="-5" w:right="5"/>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xml:space="preserve">) </w:t>
      </w:r>
      <w:r w:rsidRPr="0055500C">
        <w:rPr>
          <w:rFonts w:ascii="Arial" w:hAnsi="Arial" w:cs="Arial"/>
          <w:sz w:val="24"/>
          <w:szCs w:val="24"/>
        </w:rPr>
        <w:t xml:space="preserve">żądania wyjaśnień w przypadku wątpliwości w zakresie potwierdzenia spełniania </w:t>
      </w:r>
      <w:r w:rsidR="00583893">
        <w:rPr>
          <w:rFonts w:ascii="Arial" w:hAnsi="Arial" w:cs="Arial"/>
          <w:sz w:val="24"/>
          <w:szCs w:val="24"/>
        </w:rPr>
        <w:br/>
      </w:r>
      <w:r w:rsidRPr="0055500C">
        <w:rPr>
          <w:rFonts w:ascii="Arial" w:hAnsi="Arial" w:cs="Arial"/>
          <w:sz w:val="24"/>
          <w:szCs w:val="24"/>
        </w:rPr>
        <w:t>w/w</w:t>
      </w:r>
      <w:r>
        <w:rPr>
          <w:rFonts w:ascii="Arial" w:hAnsi="Arial" w:cs="Arial"/>
          <w:sz w:val="24"/>
          <w:szCs w:val="24"/>
        </w:rPr>
        <w:t xml:space="preserve"> wymogów,</w:t>
      </w:r>
    </w:p>
    <w:p w:rsidR="00080CDD" w:rsidRDefault="00E56E37" w:rsidP="00C00969">
      <w:pPr>
        <w:spacing w:after="0" w:line="360" w:lineRule="auto"/>
        <w:ind w:left="0" w:right="53" w:firstLine="0"/>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xml:space="preserve">) </w:t>
      </w:r>
      <w:r w:rsidR="00080CDD" w:rsidRPr="0055500C">
        <w:rPr>
          <w:rFonts w:ascii="Arial" w:hAnsi="Arial" w:cs="Arial"/>
          <w:sz w:val="24"/>
          <w:szCs w:val="24"/>
        </w:rPr>
        <w:t xml:space="preserve">przeprowadzania kontroli na miejscu wykonywania świadczenia. </w:t>
      </w:r>
    </w:p>
    <w:p w:rsidR="00A57EA0" w:rsidRDefault="00A57EA0" w:rsidP="00C00969">
      <w:pPr>
        <w:spacing w:after="0" w:line="360" w:lineRule="auto"/>
        <w:ind w:left="0" w:right="53" w:firstLine="0"/>
        <w:rPr>
          <w:rFonts w:ascii="Arial" w:hAnsi="Arial" w:cs="Arial"/>
          <w:sz w:val="24"/>
          <w:szCs w:val="24"/>
        </w:rPr>
      </w:pPr>
      <w:r>
        <w:rPr>
          <w:rFonts w:ascii="Arial" w:hAnsi="Arial" w:cs="Arial"/>
          <w:sz w:val="24"/>
          <w:szCs w:val="24"/>
        </w:rPr>
        <w:t xml:space="preserve">3. </w:t>
      </w:r>
      <w:r w:rsidRPr="0055500C">
        <w:rPr>
          <w:rFonts w:ascii="Arial" w:hAnsi="Arial" w:cs="Arial"/>
          <w:sz w:val="24"/>
          <w:szCs w:val="24"/>
        </w:rPr>
        <w:t>W trakcie realizacj</w:t>
      </w:r>
      <w:r w:rsidR="00583893">
        <w:rPr>
          <w:rFonts w:ascii="Arial" w:hAnsi="Arial" w:cs="Arial"/>
          <w:sz w:val="24"/>
          <w:szCs w:val="24"/>
        </w:rPr>
        <w:t>i zamówienia na każde wezwanie z</w:t>
      </w:r>
      <w:r w:rsidRPr="0055500C">
        <w:rPr>
          <w:rFonts w:ascii="Arial" w:hAnsi="Arial" w:cs="Arial"/>
          <w:sz w:val="24"/>
          <w:szCs w:val="24"/>
        </w:rPr>
        <w:t>amawiającego w wyznac</w:t>
      </w:r>
      <w:r w:rsidR="00583893">
        <w:rPr>
          <w:rFonts w:ascii="Arial" w:hAnsi="Arial" w:cs="Arial"/>
          <w:sz w:val="24"/>
          <w:szCs w:val="24"/>
        </w:rPr>
        <w:t xml:space="preserve">zonym </w:t>
      </w:r>
      <w:r w:rsidR="00583893">
        <w:rPr>
          <w:rFonts w:ascii="Arial" w:hAnsi="Arial" w:cs="Arial"/>
          <w:sz w:val="24"/>
          <w:szCs w:val="24"/>
        </w:rPr>
        <w:br/>
        <w:t xml:space="preserve">w tym wezwaniu </w:t>
      </w:r>
      <w:proofErr w:type="gramStart"/>
      <w:r w:rsidR="00583893">
        <w:rPr>
          <w:rFonts w:ascii="Arial" w:hAnsi="Arial" w:cs="Arial"/>
          <w:sz w:val="24"/>
          <w:szCs w:val="24"/>
        </w:rPr>
        <w:t>terminie  wykonawca</w:t>
      </w:r>
      <w:proofErr w:type="gramEnd"/>
      <w:r w:rsidR="00583893">
        <w:rPr>
          <w:rFonts w:ascii="Arial" w:hAnsi="Arial" w:cs="Arial"/>
          <w:sz w:val="24"/>
          <w:szCs w:val="24"/>
        </w:rPr>
        <w:t xml:space="preserve"> przedłoży z</w:t>
      </w:r>
      <w:r w:rsidRPr="0055500C">
        <w:rPr>
          <w:rFonts w:ascii="Arial" w:hAnsi="Arial" w:cs="Arial"/>
          <w:sz w:val="24"/>
          <w:szCs w:val="24"/>
        </w:rPr>
        <w:t xml:space="preserve">amawiającemu wskazane poniżej dowody w celu potwierdzenia spełnienia wymogu zatrudnienia na podstawie umowy </w:t>
      </w:r>
      <w:r w:rsidR="00583893">
        <w:rPr>
          <w:rFonts w:ascii="Arial" w:hAnsi="Arial" w:cs="Arial"/>
          <w:sz w:val="24"/>
          <w:szCs w:val="24"/>
        </w:rPr>
        <w:br/>
        <w:t>o pracę przez w</w:t>
      </w:r>
      <w:r w:rsidRPr="0055500C">
        <w:rPr>
          <w:rFonts w:ascii="Arial" w:hAnsi="Arial" w:cs="Arial"/>
          <w:sz w:val="24"/>
          <w:szCs w:val="24"/>
        </w:rPr>
        <w:t>ykonawcę lub podwykonawcę osób wykonujących wskazane  w us</w:t>
      </w:r>
      <w:r w:rsidR="00A8705A">
        <w:rPr>
          <w:rFonts w:ascii="Arial" w:hAnsi="Arial" w:cs="Arial"/>
          <w:sz w:val="24"/>
          <w:szCs w:val="24"/>
        </w:rPr>
        <w:t xml:space="preserve">t. 1 </w:t>
      </w:r>
      <w:r w:rsidRPr="0055500C">
        <w:rPr>
          <w:rFonts w:ascii="Arial" w:hAnsi="Arial" w:cs="Arial"/>
          <w:sz w:val="24"/>
          <w:szCs w:val="24"/>
        </w:rPr>
        <w:t>czynności w trakcie realizacji</w:t>
      </w:r>
      <w:r>
        <w:rPr>
          <w:rFonts w:ascii="Arial" w:hAnsi="Arial" w:cs="Arial"/>
          <w:sz w:val="24"/>
          <w:szCs w:val="24"/>
        </w:rPr>
        <w:t xml:space="preserve"> zamówienia:</w:t>
      </w:r>
    </w:p>
    <w:p w:rsidR="00A57EA0" w:rsidRDefault="00A57EA0" w:rsidP="00C00969">
      <w:pPr>
        <w:spacing w:after="0" w:line="360" w:lineRule="auto"/>
        <w:ind w:left="0" w:right="53" w:firstLine="0"/>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Pr="0055500C">
        <w:rPr>
          <w:rFonts w:ascii="Arial" w:hAnsi="Arial" w:cs="Arial"/>
          <w:sz w:val="24"/>
          <w:szCs w:val="24"/>
        </w:rPr>
        <w:t xml:space="preserve">oświadczenie wykonawcy lub podwykonawcy o zatrudnieniu na podstawie umowy </w:t>
      </w:r>
      <w:r w:rsidR="00583893">
        <w:rPr>
          <w:rFonts w:ascii="Arial" w:hAnsi="Arial" w:cs="Arial"/>
          <w:sz w:val="24"/>
          <w:szCs w:val="24"/>
        </w:rPr>
        <w:br/>
      </w:r>
      <w:r w:rsidRPr="0055500C">
        <w:rPr>
          <w:rFonts w:ascii="Arial" w:hAnsi="Arial" w:cs="Arial"/>
          <w:sz w:val="24"/>
          <w:szCs w:val="24"/>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w:t>
      </w:r>
      <w:r>
        <w:rPr>
          <w:rFonts w:ascii="Arial" w:hAnsi="Arial" w:cs="Arial"/>
          <w:sz w:val="24"/>
          <w:szCs w:val="24"/>
        </w:rPr>
        <w:t xml:space="preserve"> podwykonawcy,</w:t>
      </w:r>
    </w:p>
    <w:p w:rsidR="00A57EA0" w:rsidRDefault="00A57EA0" w:rsidP="00C00969">
      <w:pPr>
        <w:spacing w:after="0" w:line="360" w:lineRule="auto"/>
        <w:ind w:left="0" w:right="53" w:firstLine="0"/>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xml:space="preserve">) </w:t>
      </w:r>
      <w:r w:rsidRPr="0055500C">
        <w:rPr>
          <w:rFonts w:ascii="Arial" w:hAnsi="Arial" w:cs="Arial"/>
          <w:sz w:val="24"/>
          <w:szCs w:val="24"/>
        </w:rPr>
        <w:t>poświadczoną za zgodność z oryginałem odpowiednio przez wykonawcę lub podwyko</w:t>
      </w:r>
      <w:r w:rsidR="00583893">
        <w:rPr>
          <w:rFonts w:ascii="Arial" w:hAnsi="Arial" w:cs="Arial"/>
          <w:sz w:val="24"/>
          <w:szCs w:val="24"/>
        </w:rPr>
        <w:t xml:space="preserve">nawcę kopię umowy/umów </w:t>
      </w:r>
      <w:r w:rsidRPr="0055500C">
        <w:rPr>
          <w:rFonts w:ascii="Arial" w:hAnsi="Arial" w:cs="Arial"/>
          <w:sz w:val="24"/>
          <w:szCs w:val="24"/>
        </w:rPr>
        <w:t>o pracę osób wykonujących w trakcie realizacji zamówienia czynności, których dotyczy w/w oświadczenie wykonawcy lub podwykonawcy (wraz z dokumentem regulującym zakres obowiązków, jeżeli został sporządzony).</w:t>
      </w:r>
      <w:r w:rsidRPr="00A57EA0">
        <w:rPr>
          <w:rFonts w:ascii="Arial" w:hAnsi="Arial" w:cs="Arial"/>
          <w:sz w:val="24"/>
          <w:szCs w:val="24"/>
        </w:rPr>
        <w:t xml:space="preserve"> </w:t>
      </w:r>
      <w:r w:rsidRPr="0055500C">
        <w:rPr>
          <w:rFonts w:ascii="Arial" w:hAnsi="Arial" w:cs="Arial"/>
          <w:sz w:val="24"/>
          <w:szCs w:val="24"/>
        </w:rPr>
        <w:t xml:space="preserve">Kopia umowy/umów powinna zostać zanonimizowana w sposób zapewniający ochronę danych osobowych pracowników, zgodnie z przepisami ustawy z dnia 29 sierpnia 1997 r. </w:t>
      </w:r>
      <w:r w:rsidR="00583893">
        <w:rPr>
          <w:rFonts w:ascii="Arial" w:hAnsi="Arial" w:cs="Arial"/>
          <w:sz w:val="24"/>
          <w:szCs w:val="24"/>
        </w:rPr>
        <w:br/>
      </w:r>
      <w:r w:rsidRPr="0055500C">
        <w:rPr>
          <w:rFonts w:ascii="Arial" w:hAnsi="Arial" w:cs="Arial"/>
          <w:sz w:val="24"/>
          <w:szCs w:val="24"/>
        </w:rPr>
        <w:t xml:space="preserve">o ochronie danych osobowych (tj. w </w:t>
      </w:r>
      <w:proofErr w:type="gramStart"/>
      <w:r w:rsidRPr="0055500C">
        <w:rPr>
          <w:rFonts w:ascii="Arial" w:hAnsi="Arial" w:cs="Arial"/>
          <w:sz w:val="24"/>
          <w:szCs w:val="24"/>
        </w:rPr>
        <w:t>szczególności  bez</w:t>
      </w:r>
      <w:proofErr w:type="gramEnd"/>
      <w:r w:rsidRPr="0055500C">
        <w:rPr>
          <w:rFonts w:ascii="Arial" w:hAnsi="Arial" w:cs="Arial"/>
          <w:sz w:val="24"/>
          <w:szCs w:val="24"/>
        </w:rPr>
        <w:t xml:space="preserve"> adresów, nr PESEL pracowników). Informacje takie jak: data zawarcia umowy, rodzaj umowy o pracę i wymiar etatu powinny być możliwe do</w:t>
      </w:r>
      <w:r>
        <w:rPr>
          <w:rFonts w:ascii="Arial" w:hAnsi="Arial" w:cs="Arial"/>
          <w:sz w:val="24"/>
          <w:szCs w:val="24"/>
        </w:rPr>
        <w:t xml:space="preserve"> zidentyfikowania,</w:t>
      </w:r>
    </w:p>
    <w:p w:rsidR="00A57EA0" w:rsidRDefault="00A57EA0" w:rsidP="00C00969">
      <w:pPr>
        <w:spacing w:after="0" w:line="360" w:lineRule="auto"/>
        <w:ind w:left="0" w:right="53" w:firstLine="0"/>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xml:space="preserve">) </w:t>
      </w:r>
      <w:r w:rsidRPr="0055500C">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w:t>
      </w:r>
      <w:r>
        <w:rPr>
          <w:rFonts w:ascii="Arial" w:hAnsi="Arial" w:cs="Arial"/>
          <w:sz w:val="24"/>
          <w:szCs w:val="24"/>
        </w:rPr>
        <w:t xml:space="preserve"> rozliczeniowy,</w:t>
      </w:r>
    </w:p>
    <w:p w:rsidR="00A57EA0" w:rsidRDefault="00A57EA0" w:rsidP="00C00969">
      <w:pPr>
        <w:spacing w:after="0" w:line="360" w:lineRule="auto"/>
        <w:ind w:left="0" w:right="53" w:firstLine="0"/>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 xml:space="preserve">) </w:t>
      </w:r>
      <w:r w:rsidRPr="0055500C">
        <w:rPr>
          <w:rFonts w:ascii="Arial" w:hAnsi="Arial" w:cs="Arial"/>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w:t>
      </w:r>
      <w:r w:rsidRPr="0055500C">
        <w:rPr>
          <w:rFonts w:ascii="Arial" w:hAnsi="Arial" w:cs="Arial"/>
          <w:sz w:val="24"/>
          <w:szCs w:val="24"/>
        </w:rPr>
        <w:lastRenderedPageBreak/>
        <w:t>pracowników, zgodnie z przepisami ustawy z dnia 29 sierpnia 1997 r. o ochronie danych</w:t>
      </w:r>
      <w:r>
        <w:rPr>
          <w:rFonts w:ascii="Arial" w:hAnsi="Arial" w:cs="Arial"/>
          <w:sz w:val="24"/>
          <w:szCs w:val="24"/>
        </w:rPr>
        <w:t xml:space="preserve"> osobowych.</w:t>
      </w:r>
    </w:p>
    <w:p w:rsidR="00A57EA0" w:rsidRDefault="00A57EA0" w:rsidP="00C00969">
      <w:pPr>
        <w:spacing w:after="0" w:line="360" w:lineRule="auto"/>
        <w:ind w:left="0" w:right="53" w:firstLine="0"/>
        <w:rPr>
          <w:rFonts w:ascii="Arial" w:hAnsi="Arial" w:cs="Arial"/>
          <w:sz w:val="24"/>
          <w:szCs w:val="24"/>
        </w:rPr>
      </w:pPr>
      <w:r>
        <w:rPr>
          <w:rFonts w:ascii="Arial" w:hAnsi="Arial" w:cs="Arial"/>
          <w:sz w:val="24"/>
          <w:szCs w:val="24"/>
        </w:rPr>
        <w:t xml:space="preserve">4. </w:t>
      </w:r>
      <w:r w:rsidRPr="0055500C">
        <w:rPr>
          <w:rFonts w:ascii="Arial" w:hAnsi="Arial" w:cs="Arial"/>
          <w:sz w:val="24"/>
          <w:szCs w:val="24"/>
        </w:rPr>
        <w:t xml:space="preserve">Nie 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w:t>
      </w:r>
      <w:proofErr w:type="gramStart"/>
      <w:r w:rsidRPr="0055500C">
        <w:rPr>
          <w:rFonts w:ascii="Arial" w:hAnsi="Arial" w:cs="Arial"/>
          <w:sz w:val="24"/>
          <w:szCs w:val="24"/>
        </w:rPr>
        <w:t>zatrudnienia  na</w:t>
      </w:r>
      <w:proofErr w:type="gramEnd"/>
      <w:r w:rsidRPr="0055500C">
        <w:rPr>
          <w:rFonts w:ascii="Arial" w:hAnsi="Arial" w:cs="Arial"/>
          <w:sz w:val="24"/>
          <w:szCs w:val="24"/>
        </w:rPr>
        <w:t xml:space="preserve"> podstawie umowy o pracę osób wykonujących wskazane w punkcie 1 czynności, co skutkować może odstąpieniem od umowy z winy</w:t>
      </w:r>
      <w:r>
        <w:rPr>
          <w:rFonts w:ascii="Arial" w:hAnsi="Arial" w:cs="Arial"/>
          <w:sz w:val="24"/>
          <w:szCs w:val="24"/>
        </w:rPr>
        <w:t xml:space="preserve"> wykonawcy.</w:t>
      </w:r>
    </w:p>
    <w:p w:rsidR="00F2129C" w:rsidRPr="0055500C" w:rsidRDefault="00A57EA0" w:rsidP="00C00969">
      <w:pPr>
        <w:spacing w:after="0" w:line="360" w:lineRule="auto"/>
        <w:ind w:left="0" w:right="53" w:firstLine="0"/>
        <w:rPr>
          <w:rFonts w:ascii="Arial" w:hAnsi="Arial" w:cs="Arial"/>
          <w:sz w:val="24"/>
          <w:szCs w:val="24"/>
        </w:rPr>
      </w:pPr>
      <w:r>
        <w:rPr>
          <w:rFonts w:ascii="Arial" w:hAnsi="Arial" w:cs="Arial"/>
          <w:sz w:val="24"/>
          <w:szCs w:val="24"/>
        </w:rPr>
        <w:t xml:space="preserve">5. </w:t>
      </w:r>
      <w:r w:rsidRPr="0055500C">
        <w:rPr>
          <w:rFonts w:ascii="Arial" w:hAnsi="Arial" w:cs="Arial"/>
          <w:sz w:val="24"/>
          <w:szCs w:val="24"/>
        </w:rPr>
        <w:t xml:space="preserve">W przypadku uzasadnionych wątpliwości co do przestrzegania prawa pracy przez wykonawcę lub podwykonawcę, zamawiający może zwrócić się o przeprowadzenie kontroli przez Państwową </w:t>
      </w:r>
      <w:proofErr w:type="gramStart"/>
      <w:r w:rsidRPr="0055500C">
        <w:rPr>
          <w:rFonts w:ascii="Arial" w:hAnsi="Arial" w:cs="Arial"/>
          <w:sz w:val="24"/>
          <w:szCs w:val="24"/>
        </w:rPr>
        <w:t>Inspekcję</w:t>
      </w:r>
      <w:r>
        <w:rPr>
          <w:rFonts w:ascii="Arial" w:hAnsi="Arial" w:cs="Arial"/>
          <w:sz w:val="24"/>
          <w:szCs w:val="24"/>
        </w:rPr>
        <w:t xml:space="preserve">  Pracy</w:t>
      </w:r>
      <w:proofErr w:type="gramEnd"/>
      <w:r>
        <w:rPr>
          <w:rFonts w:ascii="Arial" w:hAnsi="Arial" w:cs="Arial"/>
          <w:sz w:val="24"/>
          <w:szCs w:val="24"/>
        </w:rPr>
        <w:t>.</w:t>
      </w:r>
    </w:p>
    <w:p w:rsidR="00080CDD" w:rsidRPr="0055500C" w:rsidRDefault="00C00969" w:rsidP="00C00969">
      <w:pPr>
        <w:spacing w:after="0" w:line="360" w:lineRule="auto"/>
        <w:ind w:left="10" w:right="53"/>
        <w:jc w:val="center"/>
        <w:rPr>
          <w:rFonts w:ascii="Arial" w:hAnsi="Arial" w:cs="Arial"/>
          <w:sz w:val="24"/>
          <w:szCs w:val="24"/>
        </w:rPr>
      </w:pPr>
      <w:r>
        <w:rPr>
          <w:rFonts w:ascii="Arial" w:hAnsi="Arial" w:cs="Arial"/>
          <w:b/>
          <w:sz w:val="24"/>
          <w:szCs w:val="24"/>
        </w:rPr>
        <w:t>§ 4</w:t>
      </w:r>
    </w:p>
    <w:p w:rsidR="00080CDD" w:rsidRPr="0055500C" w:rsidRDefault="00080CDD" w:rsidP="00C00969">
      <w:pPr>
        <w:spacing w:after="0" w:line="360" w:lineRule="auto"/>
        <w:ind w:left="10" w:right="63"/>
        <w:jc w:val="center"/>
        <w:rPr>
          <w:rFonts w:ascii="Arial" w:hAnsi="Arial" w:cs="Arial"/>
          <w:sz w:val="24"/>
          <w:szCs w:val="24"/>
        </w:rPr>
      </w:pPr>
      <w:r w:rsidRPr="0055500C">
        <w:rPr>
          <w:rFonts w:ascii="Arial" w:hAnsi="Arial" w:cs="Arial"/>
          <w:b/>
          <w:sz w:val="24"/>
          <w:szCs w:val="24"/>
        </w:rPr>
        <w:t>Terminy wykonania</w:t>
      </w:r>
    </w:p>
    <w:p w:rsidR="003E28D3" w:rsidRPr="003E28D3" w:rsidRDefault="003E28D3" w:rsidP="003E28D3">
      <w:pPr>
        <w:spacing w:after="0" w:line="360" w:lineRule="auto"/>
        <w:ind w:left="0" w:right="0" w:firstLine="0"/>
        <w:rPr>
          <w:rFonts w:ascii="Arial" w:eastAsia="Calibri" w:hAnsi="Arial" w:cs="Arial"/>
          <w:color w:val="auto"/>
          <w:sz w:val="24"/>
          <w:szCs w:val="24"/>
          <w:lang w:eastAsia="en-US"/>
        </w:rPr>
      </w:pPr>
      <w:r w:rsidRPr="003E28D3">
        <w:rPr>
          <w:rFonts w:ascii="Arial" w:eastAsia="Calibri" w:hAnsi="Arial" w:cs="Arial"/>
          <w:color w:val="auto"/>
          <w:sz w:val="24"/>
          <w:szCs w:val="24"/>
          <w:lang w:eastAsia="en-US"/>
        </w:rPr>
        <w:t>Zamówienie będzie realizowane w ciągu 10 miesięcy od dnia podpisania umowy</w:t>
      </w:r>
    </w:p>
    <w:p w:rsidR="003E28D3" w:rsidRPr="003E28D3" w:rsidRDefault="003E28D3" w:rsidP="003E28D3">
      <w:pPr>
        <w:autoSpaceDE w:val="0"/>
        <w:autoSpaceDN w:val="0"/>
        <w:adjustRightInd w:val="0"/>
        <w:spacing w:after="0" w:line="360" w:lineRule="auto"/>
        <w:ind w:left="0" w:right="0" w:firstLine="0"/>
        <w:rPr>
          <w:rFonts w:ascii="Arial" w:eastAsia="Calibri" w:hAnsi="Arial" w:cs="Arial"/>
          <w:color w:val="auto"/>
          <w:sz w:val="24"/>
          <w:szCs w:val="24"/>
          <w:lang w:eastAsia="en-US"/>
        </w:rPr>
      </w:pPr>
      <w:r w:rsidRPr="003E28D3">
        <w:rPr>
          <w:rFonts w:ascii="Arial" w:eastAsia="Calibri" w:hAnsi="Arial" w:cs="Arial"/>
          <w:color w:val="auto"/>
          <w:sz w:val="24"/>
          <w:szCs w:val="24"/>
          <w:lang w:eastAsia="en-US"/>
        </w:rPr>
        <w:t xml:space="preserve">Termin zakończenia </w:t>
      </w:r>
      <w:proofErr w:type="gramStart"/>
      <w:r w:rsidRPr="003E28D3">
        <w:rPr>
          <w:rFonts w:ascii="Arial" w:eastAsia="Calibri" w:hAnsi="Arial" w:cs="Arial"/>
          <w:color w:val="auto"/>
          <w:sz w:val="24"/>
          <w:szCs w:val="24"/>
          <w:lang w:eastAsia="en-US"/>
        </w:rPr>
        <w:t xml:space="preserve">robót : </w:t>
      </w:r>
      <w:proofErr w:type="gramEnd"/>
    </w:p>
    <w:p w:rsidR="003E28D3" w:rsidRPr="003E28D3" w:rsidRDefault="003E28D3" w:rsidP="003E28D3">
      <w:pPr>
        <w:autoSpaceDE w:val="0"/>
        <w:autoSpaceDN w:val="0"/>
        <w:adjustRightInd w:val="0"/>
        <w:spacing w:after="0" w:line="360" w:lineRule="auto"/>
        <w:ind w:left="0" w:right="0" w:firstLine="0"/>
        <w:rPr>
          <w:rFonts w:ascii="Arial" w:eastAsia="Calibri" w:hAnsi="Arial" w:cs="Arial"/>
          <w:color w:val="auto"/>
          <w:sz w:val="24"/>
          <w:szCs w:val="24"/>
          <w:lang w:eastAsia="en-US"/>
        </w:rPr>
      </w:pPr>
      <w:proofErr w:type="gramStart"/>
      <w:r w:rsidRPr="003E28D3">
        <w:rPr>
          <w:rFonts w:ascii="Arial" w:eastAsia="Calibri" w:hAnsi="Arial" w:cs="Arial"/>
          <w:b/>
          <w:bCs/>
          <w:color w:val="auto"/>
          <w:sz w:val="24"/>
          <w:szCs w:val="24"/>
          <w:lang w:eastAsia="en-US"/>
        </w:rPr>
        <w:t>a</w:t>
      </w:r>
      <w:proofErr w:type="gramEnd"/>
      <w:r w:rsidRPr="003E28D3">
        <w:rPr>
          <w:rFonts w:ascii="Arial" w:eastAsia="Calibri" w:hAnsi="Arial" w:cs="Arial"/>
          <w:b/>
          <w:bCs/>
          <w:color w:val="auto"/>
          <w:sz w:val="24"/>
          <w:szCs w:val="24"/>
          <w:lang w:eastAsia="en-US"/>
        </w:rPr>
        <w:t xml:space="preserve">) </w:t>
      </w:r>
      <w:r w:rsidRPr="003E28D3">
        <w:rPr>
          <w:rFonts w:ascii="Arial" w:eastAsia="Calibri" w:hAnsi="Arial" w:cs="Arial"/>
          <w:color w:val="auto"/>
          <w:sz w:val="24"/>
          <w:szCs w:val="24"/>
          <w:lang w:eastAsia="en-US"/>
        </w:rPr>
        <w:t xml:space="preserve">wymiana 1153 opraw oświetleniowych – w ciągu 4 miesięcy od podpisania umowy </w:t>
      </w:r>
    </w:p>
    <w:p w:rsidR="003E28D3" w:rsidRPr="003E28D3" w:rsidRDefault="003E28D3" w:rsidP="003E28D3">
      <w:pPr>
        <w:autoSpaceDE w:val="0"/>
        <w:autoSpaceDN w:val="0"/>
        <w:adjustRightInd w:val="0"/>
        <w:spacing w:after="0" w:line="360" w:lineRule="auto"/>
        <w:ind w:left="0" w:right="0" w:firstLine="0"/>
        <w:rPr>
          <w:rFonts w:ascii="Arial" w:eastAsia="Calibri" w:hAnsi="Arial" w:cs="Arial"/>
          <w:color w:val="auto"/>
          <w:sz w:val="24"/>
          <w:szCs w:val="24"/>
          <w:lang w:eastAsia="en-US"/>
        </w:rPr>
      </w:pPr>
      <w:proofErr w:type="gramStart"/>
      <w:r w:rsidRPr="003E28D3">
        <w:rPr>
          <w:rFonts w:ascii="Arial" w:eastAsia="Calibri" w:hAnsi="Arial" w:cs="Arial"/>
          <w:b/>
          <w:bCs/>
          <w:color w:val="auto"/>
          <w:sz w:val="24"/>
          <w:szCs w:val="24"/>
          <w:lang w:eastAsia="en-US"/>
        </w:rPr>
        <w:t>b</w:t>
      </w:r>
      <w:proofErr w:type="gramEnd"/>
      <w:r w:rsidRPr="003E28D3">
        <w:rPr>
          <w:rFonts w:ascii="Arial" w:eastAsia="Calibri" w:hAnsi="Arial" w:cs="Arial"/>
          <w:b/>
          <w:bCs/>
          <w:color w:val="auto"/>
          <w:sz w:val="24"/>
          <w:szCs w:val="24"/>
          <w:lang w:eastAsia="en-US"/>
        </w:rPr>
        <w:t xml:space="preserve">) </w:t>
      </w:r>
      <w:r w:rsidRPr="003E28D3">
        <w:rPr>
          <w:rFonts w:ascii="Arial" w:eastAsia="Calibri" w:hAnsi="Arial" w:cs="Arial"/>
          <w:color w:val="auto"/>
          <w:sz w:val="24"/>
          <w:szCs w:val="24"/>
          <w:lang w:eastAsia="en-US"/>
        </w:rPr>
        <w:t xml:space="preserve">budowa oświetlenia – 185 nowych punktów na istniejących liniach – w ciągu 6 miesięcy od podpisania umowy </w:t>
      </w:r>
    </w:p>
    <w:p w:rsidR="003E28D3" w:rsidRPr="003E28D3" w:rsidRDefault="003E28D3" w:rsidP="003E28D3">
      <w:pPr>
        <w:autoSpaceDE w:val="0"/>
        <w:autoSpaceDN w:val="0"/>
        <w:adjustRightInd w:val="0"/>
        <w:spacing w:after="0" w:line="360" w:lineRule="auto"/>
        <w:ind w:left="0" w:right="0" w:firstLine="0"/>
        <w:rPr>
          <w:rFonts w:ascii="Arial" w:eastAsia="Calibri" w:hAnsi="Arial" w:cs="Arial"/>
          <w:color w:val="auto"/>
          <w:sz w:val="24"/>
          <w:szCs w:val="24"/>
          <w:lang w:eastAsia="en-US"/>
        </w:rPr>
      </w:pPr>
      <w:proofErr w:type="gramStart"/>
      <w:r w:rsidRPr="003E28D3">
        <w:rPr>
          <w:rFonts w:ascii="Arial" w:eastAsia="Calibri" w:hAnsi="Arial" w:cs="Arial"/>
          <w:b/>
          <w:bCs/>
          <w:color w:val="auto"/>
          <w:sz w:val="24"/>
          <w:szCs w:val="24"/>
          <w:lang w:eastAsia="en-US"/>
        </w:rPr>
        <w:t>c</w:t>
      </w:r>
      <w:proofErr w:type="gramEnd"/>
      <w:r w:rsidRPr="003E28D3">
        <w:rPr>
          <w:rFonts w:ascii="Arial" w:eastAsia="Calibri" w:hAnsi="Arial" w:cs="Arial"/>
          <w:b/>
          <w:bCs/>
          <w:color w:val="auto"/>
          <w:sz w:val="24"/>
          <w:szCs w:val="24"/>
          <w:lang w:eastAsia="en-US"/>
        </w:rPr>
        <w:t xml:space="preserve">) </w:t>
      </w:r>
      <w:r w:rsidRPr="003E28D3">
        <w:rPr>
          <w:rFonts w:ascii="Arial" w:eastAsia="Calibri" w:hAnsi="Arial" w:cs="Arial"/>
          <w:color w:val="auto"/>
          <w:sz w:val="24"/>
          <w:szCs w:val="24"/>
          <w:lang w:eastAsia="en-US"/>
        </w:rPr>
        <w:t xml:space="preserve">budowa </w:t>
      </w:r>
      <w:r w:rsidR="00155E5F">
        <w:rPr>
          <w:rFonts w:ascii="Arial" w:eastAsia="Calibri" w:hAnsi="Arial" w:cs="Arial"/>
          <w:color w:val="auto"/>
          <w:sz w:val="24"/>
          <w:szCs w:val="24"/>
          <w:lang w:eastAsia="en-US"/>
        </w:rPr>
        <w:t>51740</w:t>
      </w:r>
      <w:r w:rsidRPr="003E28D3">
        <w:rPr>
          <w:rFonts w:ascii="Arial" w:eastAsia="Calibri" w:hAnsi="Arial" w:cs="Arial"/>
          <w:color w:val="auto"/>
          <w:sz w:val="24"/>
          <w:szCs w:val="24"/>
          <w:lang w:eastAsia="en-US"/>
        </w:rPr>
        <w:t xml:space="preserve"> m linii dla nowych punktów świetlnych w systemie „zaprojektuj </w:t>
      </w:r>
      <w:r w:rsidRPr="003E28D3">
        <w:rPr>
          <w:rFonts w:ascii="Arial" w:eastAsia="Calibri" w:hAnsi="Arial" w:cs="Arial"/>
          <w:color w:val="auto"/>
          <w:sz w:val="24"/>
          <w:szCs w:val="24"/>
          <w:lang w:eastAsia="en-US"/>
        </w:rPr>
        <w:br/>
        <w:t xml:space="preserve">i wybuduj” (ilość szacunkowa) – w ciągu 10 miesięcy od podpisania umowy </w:t>
      </w:r>
    </w:p>
    <w:p w:rsidR="003E28D3" w:rsidRPr="003E28D3" w:rsidRDefault="003E28D3" w:rsidP="003E28D3">
      <w:pPr>
        <w:autoSpaceDE w:val="0"/>
        <w:autoSpaceDN w:val="0"/>
        <w:adjustRightInd w:val="0"/>
        <w:spacing w:after="0" w:line="360" w:lineRule="auto"/>
        <w:ind w:left="0" w:right="0" w:firstLine="0"/>
        <w:rPr>
          <w:rFonts w:ascii="Arial" w:eastAsia="Calibri" w:hAnsi="Arial" w:cs="Arial"/>
          <w:color w:val="auto"/>
          <w:sz w:val="24"/>
          <w:szCs w:val="24"/>
          <w:lang w:eastAsia="en-US"/>
        </w:rPr>
      </w:pPr>
      <w:proofErr w:type="gramStart"/>
      <w:r w:rsidRPr="003E28D3">
        <w:rPr>
          <w:rFonts w:ascii="Arial" w:eastAsia="Calibri" w:hAnsi="Arial" w:cs="Arial"/>
          <w:b/>
          <w:color w:val="auto"/>
          <w:sz w:val="24"/>
          <w:szCs w:val="24"/>
          <w:lang w:eastAsia="en-US"/>
        </w:rPr>
        <w:t>d)</w:t>
      </w:r>
      <w:r w:rsidRPr="003E28D3">
        <w:rPr>
          <w:rFonts w:ascii="Arial" w:eastAsia="Calibri" w:hAnsi="Arial" w:cs="Arial"/>
          <w:color w:val="auto"/>
          <w:sz w:val="24"/>
          <w:szCs w:val="24"/>
          <w:lang w:eastAsia="en-US"/>
        </w:rPr>
        <w:t xml:space="preserve">  montaż</w:t>
      </w:r>
      <w:proofErr w:type="gramEnd"/>
      <w:r w:rsidRPr="003E28D3">
        <w:rPr>
          <w:rFonts w:ascii="Arial" w:eastAsia="Calibri" w:hAnsi="Arial" w:cs="Arial"/>
          <w:color w:val="auto"/>
          <w:sz w:val="24"/>
          <w:szCs w:val="24"/>
          <w:lang w:eastAsia="en-US"/>
        </w:rPr>
        <w:t xml:space="preserve"> i uruchomienie systemu sterowania/zarządzania oświetleniem ulicznym – wciągu 10 miesięcy od podpisania umowy</w:t>
      </w:r>
    </w:p>
    <w:p w:rsidR="003E28D3" w:rsidRPr="003E28D3" w:rsidRDefault="003E28D3" w:rsidP="003E28D3">
      <w:pPr>
        <w:autoSpaceDE w:val="0"/>
        <w:autoSpaceDN w:val="0"/>
        <w:adjustRightInd w:val="0"/>
        <w:spacing w:after="0" w:line="360" w:lineRule="auto"/>
        <w:ind w:left="0" w:right="0" w:firstLine="0"/>
        <w:rPr>
          <w:rFonts w:ascii="Arial" w:eastAsia="Calibri" w:hAnsi="Arial" w:cs="Arial"/>
          <w:color w:val="auto"/>
          <w:sz w:val="24"/>
          <w:szCs w:val="24"/>
          <w:lang w:eastAsia="en-US"/>
        </w:rPr>
      </w:pPr>
      <w:proofErr w:type="gramStart"/>
      <w:r w:rsidRPr="003E28D3">
        <w:rPr>
          <w:rFonts w:ascii="Arial" w:eastAsia="Calibri" w:hAnsi="Arial" w:cs="Arial"/>
          <w:b/>
          <w:color w:val="auto"/>
          <w:sz w:val="24"/>
          <w:szCs w:val="24"/>
          <w:lang w:eastAsia="en-US"/>
        </w:rPr>
        <w:t>e</w:t>
      </w:r>
      <w:proofErr w:type="gramEnd"/>
      <w:r w:rsidRPr="003E28D3">
        <w:rPr>
          <w:rFonts w:ascii="Arial" w:eastAsia="Calibri" w:hAnsi="Arial" w:cs="Arial"/>
          <w:b/>
          <w:color w:val="auto"/>
          <w:sz w:val="24"/>
          <w:szCs w:val="24"/>
          <w:lang w:eastAsia="en-US"/>
        </w:rPr>
        <w:t>)</w:t>
      </w:r>
      <w:r w:rsidRPr="003E28D3">
        <w:rPr>
          <w:rFonts w:ascii="Arial" w:eastAsia="Calibri" w:hAnsi="Arial" w:cs="Arial"/>
          <w:color w:val="auto"/>
          <w:sz w:val="24"/>
          <w:szCs w:val="24"/>
          <w:lang w:eastAsia="en-US"/>
        </w:rPr>
        <w:t xml:space="preserve"> montaż kompensatorów - w ciągu 10 miesięcy od podpisania umowy</w:t>
      </w:r>
    </w:p>
    <w:p w:rsidR="003E28D3" w:rsidRPr="003E28D3" w:rsidRDefault="003E28D3" w:rsidP="003E28D3">
      <w:pPr>
        <w:autoSpaceDE w:val="0"/>
        <w:autoSpaceDN w:val="0"/>
        <w:adjustRightInd w:val="0"/>
        <w:spacing w:after="0" w:line="360" w:lineRule="auto"/>
        <w:ind w:left="0" w:right="0" w:firstLine="0"/>
        <w:rPr>
          <w:rFonts w:ascii="Arial" w:eastAsia="Calibri" w:hAnsi="Arial" w:cs="Arial"/>
          <w:color w:val="auto"/>
          <w:sz w:val="24"/>
          <w:szCs w:val="24"/>
          <w:lang w:eastAsia="en-US"/>
        </w:rPr>
      </w:pPr>
      <w:r w:rsidRPr="003E28D3">
        <w:rPr>
          <w:rFonts w:ascii="Arial" w:eastAsia="Calibri" w:hAnsi="Arial" w:cs="Arial"/>
          <w:b/>
          <w:color w:val="auto"/>
          <w:sz w:val="24"/>
          <w:szCs w:val="24"/>
          <w:lang w:eastAsia="en-US"/>
        </w:rPr>
        <w:t>f)</w:t>
      </w:r>
      <w:r w:rsidRPr="003E28D3">
        <w:rPr>
          <w:rFonts w:ascii="Arial" w:eastAsia="Calibri" w:hAnsi="Arial" w:cs="Arial"/>
          <w:color w:val="auto"/>
          <w:sz w:val="24"/>
          <w:szCs w:val="24"/>
          <w:lang w:eastAsia="en-US"/>
        </w:rPr>
        <w:t xml:space="preserve"> montaż szafek </w:t>
      </w:r>
      <w:proofErr w:type="gramStart"/>
      <w:r w:rsidRPr="003E28D3">
        <w:rPr>
          <w:rFonts w:ascii="Arial" w:eastAsia="Calibri" w:hAnsi="Arial" w:cs="Arial"/>
          <w:color w:val="auto"/>
          <w:sz w:val="24"/>
          <w:szCs w:val="24"/>
          <w:lang w:eastAsia="en-US"/>
        </w:rPr>
        <w:t>oświetleniowych  - w</w:t>
      </w:r>
      <w:proofErr w:type="gramEnd"/>
      <w:r w:rsidRPr="003E28D3">
        <w:rPr>
          <w:rFonts w:ascii="Arial" w:eastAsia="Calibri" w:hAnsi="Arial" w:cs="Arial"/>
          <w:color w:val="auto"/>
          <w:sz w:val="24"/>
          <w:szCs w:val="24"/>
          <w:lang w:eastAsia="en-US"/>
        </w:rPr>
        <w:t xml:space="preserve"> ciągu 10 miesięcy od podpisania umowy</w:t>
      </w:r>
    </w:p>
    <w:p w:rsidR="00080CDD" w:rsidRPr="0055500C" w:rsidRDefault="00C00969" w:rsidP="00C00969">
      <w:pPr>
        <w:spacing w:after="0" w:line="360" w:lineRule="auto"/>
        <w:ind w:left="10" w:right="198"/>
        <w:jc w:val="center"/>
        <w:rPr>
          <w:rFonts w:ascii="Arial" w:hAnsi="Arial" w:cs="Arial"/>
          <w:sz w:val="24"/>
          <w:szCs w:val="24"/>
        </w:rPr>
      </w:pPr>
      <w:r>
        <w:rPr>
          <w:rFonts w:ascii="Arial" w:hAnsi="Arial" w:cs="Arial"/>
          <w:b/>
          <w:sz w:val="24"/>
          <w:szCs w:val="24"/>
        </w:rPr>
        <w:t>§ 5</w:t>
      </w:r>
    </w:p>
    <w:p w:rsidR="00080CDD" w:rsidRDefault="00080CDD" w:rsidP="00C00969">
      <w:pPr>
        <w:spacing w:after="0" w:line="360" w:lineRule="auto"/>
        <w:ind w:left="10" w:right="198"/>
        <w:jc w:val="center"/>
        <w:rPr>
          <w:rFonts w:ascii="Arial" w:hAnsi="Arial" w:cs="Arial"/>
          <w:b/>
          <w:sz w:val="24"/>
          <w:szCs w:val="24"/>
        </w:rPr>
      </w:pPr>
      <w:r w:rsidRPr="0055500C">
        <w:rPr>
          <w:rFonts w:ascii="Arial" w:hAnsi="Arial" w:cs="Arial"/>
          <w:b/>
          <w:sz w:val="24"/>
          <w:szCs w:val="24"/>
        </w:rPr>
        <w:t>Wynagrodzenie</w:t>
      </w:r>
    </w:p>
    <w:p w:rsidR="00080CDD" w:rsidRDefault="00A57EA0" w:rsidP="00C00969">
      <w:pPr>
        <w:spacing w:after="0" w:line="360" w:lineRule="auto"/>
        <w:ind w:left="10" w:right="198"/>
        <w:rPr>
          <w:rFonts w:ascii="Arial" w:hAnsi="Arial" w:cs="Arial"/>
          <w:sz w:val="24"/>
          <w:szCs w:val="24"/>
        </w:rPr>
      </w:pPr>
      <w:r w:rsidRPr="00A57EA0">
        <w:rPr>
          <w:rFonts w:ascii="Arial" w:hAnsi="Arial" w:cs="Arial"/>
          <w:sz w:val="24"/>
          <w:szCs w:val="24"/>
        </w:rPr>
        <w:t xml:space="preserve">1. </w:t>
      </w:r>
      <w:r w:rsidRPr="0055500C">
        <w:rPr>
          <w:rFonts w:ascii="Arial" w:hAnsi="Arial" w:cs="Arial"/>
          <w:sz w:val="24"/>
          <w:szCs w:val="24"/>
        </w:rPr>
        <w:t>Wartość zamówienia strony ustalają w cenie ryczałtowej brutto w wysokości</w:t>
      </w:r>
      <w:r>
        <w:rPr>
          <w:rFonts w:ascii="Arial" w:hAnsi="Arial" w:cs="Arial"/>
          <w:sz w:val="24"/>
          <w:szCs w:val="24"/>
        </w:rPr>
        <w:t xml:space="preserve">…….. </w:t>
      </w:r>
      <w:r w:rsidR="00080CDD" w:rsidRPr="0055500C">
        <w:rPr>
          <w:rFonts w:ascii="Arial" w:hAnsi="Arial" w:cs="Arial"/>
          <w:sz w:val="24"/>
          <w:szCs w:val="24"/>
        </w:rPr>
        <w:t>(</w:t>
      </w:r>
      <w:proofErr w:type="gramStart"/>
      <w:r w:rsidR="00080CDD" w:rsidRPr="0055500C">
        <w:rPr>
          <w:rFonts w:ascii="Arial" w:hAnsi="Arial" w:cs="Arial"/>
          <w:sz w:val="24"/>
          <w:szCs w:val="24"/>
        </w:rPr>
        <w:t>słownie</w:t>
      </w:r>
      <w:proofErr w:type="gramEnd"/>
      <w:r w:rsidR="00080CDD" w:rsidRPr="0055500C">
        <w:rPr>
          <w:rFonts w:ascii="Arial" w:hAnsi="Arial" w:cs="Arial"/>
          <w:sz w:val="24"/>
          <w:szCs w:val="24"/>
        </w:rPr>
        <w:t xml:space="preserve">: </w:t>
      </w:r>
      <w:r>
        <w:rPr>
          <w:rFonts w:ascii="Arial" w:hAnsi="Arial" w:cs="Arial"/>
          <w:sz w:val="24"/>
          <w:szCs w:val="24"/>
        </w:rPr>
        <w:t>……………………)</w:t>
      </w:r>
    </w:p>
    <w:p w:rsidR="00A57EA0" w:rsidRPr="0055500C" w:rsidRDefault="00A57EA0" w:rsidP="00C00969">
      <w:pPr>
        <w:spacing w:after="0" w:line="360" w:lineRule="auto"/>
        <w:ind w:left="10" w:right="198"/>
        <w:rPr>
          <w:rFonts w:ascii="Arial" w:hAnsi="Arial" w:cs="Arial"/>
          <w:sz w:val="24"/>
          <w:szCs w:val="24"/>
        </w:rPr>
      </w:pPr>
      <w:r>
        <w:rPr>
          <w:rFonts w:ascii="Arial" w:hAnsi="Arial" w:cs="Arial"/>
          <w:sz w:val="24"/>
          <w:szCs w:val="24"/>
        </w:rPr>
        <w:t xml:space="preserve">2. </w:t>
      </w:r>
      <w:r w:rsidRPr="0055500C">
        <w:rPr>
          <w:rFonts w:ascii="Arial" w:hAnsi="Arial" w:cs="Arial"/>
          <w:sz w:val="24"/>
          <w:szCs w:val="24"/>
        </w:rPr>
        <w:t>Zamawiający</w:t>
      </w:r>
      <w:r w:rsidR="00583893">
        <w:rPr>
          <w:rFonts w:ascii="Arial" w:hAnsi="Arial" w:cs="Arial"/>
          <w:sz w:val="24"/>
          <w:szCs w:val="24"/>
        </w:rPr>
        <w:t xml:space="preserve"> jest obowiązany do zapłacenia w</w:t>
      </w:r>
      <w:r w:rsidRPr="0055500C">
        <w:rPr>
          <w:rFonts w:ascii="Arial" w:hAnsi="Arial" w:cs="Arial"/>
          <w:sz w:val="24"/>
          <w:szCs w:val="24"/>
        </w:rPr>
        <w:t xml:space="preserve">ykonawcy </w:t>
      </w:r>
      <w:r w:rsidR="007C0209">
        <w:rPr>
          <w:rFonts w:ascii="Arial" w:hAnsi="Arial" w:cs="Arial"/>
          <w:sz w:val="24"/>
          <w:szCs w:val="24"/>
        </w:rPr>
        <w:t xml:space="preserve">wynagrodzenia </w:t>
      </w:r>
      <w:r w:rsidRPr="0055500C">
        <w:rPr>
          <w:rFonts w:ascii="Arial" w:hAnsi="Arial" w:cs="Arial"/>
          <w:sz w:val="24"/>
          <w:szCs w:val="24"/>
        </w:rPr>
        <w:t xml:space="preserve">po bezusterkowym odbiorze końcowym robót </w:t>
      </w:r>
      <w:r w:rsidR="007C0209">
        <w:rPr>
          <w:rFonts w:ascii="Arial" w:hAnsi="Arial" w:cs="Arial"/>
          <w:sz w:val="24"/>
          <w:szCs w:val="24"/>
        </w:rPr>
        <w:t>na niżej opisanych zasadach.</w:t>
      </w:r>
    </w:p>
    <w:p w:rsidR="00A57EA0" w:rsidRDefault="00A57EA0" w:rsidP="00C00969">
      <w:pPr>
        <w:pStyle w:val="Akapitzlist"/>
        <w:autoSpaceDE w:val="0"/>
        <w:autoSpaceDN w:val="0"/>
        <w:adjustRightInd w:val="0"/>
        <w:spacing w:after="0" w:line="360" w:lineRule="auto"/>
        <w:ind w:left="0"/>
        <w:jc w:val="both"/>
        <w:rPr>
          <w:rFonts w:ascii="Arial" w:eastAsiaTheme="minorEastAsia" w:hAnsi="Arial" w:cs="Arial"/>
          <w:sz w:val="24"/>
          <w:szCs w:val="24"/>
        </w:rPr>
      </w:pPr>
      <w:r>
        <w:rPr>
          <w:rFonts w:ascii="Arial" w:eastAsiaTheme="minorEastAsia" w:hAnsi="Arial" w:cs="Arial"/>
          <w:sz w:val="24"/>
          <w:szCs w:val="24"/>
        </w:rPr>
        <w:t xml:space="preserve">3. </w:t>
      </w:r>
      <w:r w:rsidR="00080CDD" w:rsidRPr="0055500C">
        <w:rPr>
          <w:rFonts w:ascii="Arial" w:eastAsiaTheme="minorEastAsia" w:hAnsi="Arial" w:cs="Arial"/>
          <w:sz w:val="24"/>
          <w:szCs w:val="24"/>
        </w:rPr>
        <w:t>Rozliczenie pomiędzy Stronami za wykonanie przedmiotu zamówienia nastąpi po zrealizowaniu zadania - na podst</w:t>
      </w:r>
      <w:r w:rsidR="00583893">
        <w:rPr>
          <w:rFonts w:ascii="Arial" w:eastAsiaTheme="minorEastAsia" w:hAnsi="Arial" w:cs="Arial"/>
          <w:sz w:val="24"/>
          <w:szCs w:val="24"/>
        </w:rPr>
        <w:t>awie faktury wystawionej przez w</w:t>
      </w:r>
      <w:r w:rsidR="00080CDD" w:rsidRPr="0055500C">
        <w:rPr>
          <w:rFonts w:ascii="Arial" w:eastAsiaTheme="minorEastAsia" w:hAnsi="Arial" w:cs="Arial"/>
          <w:sz w:val="24"/>
          <w:szCs w:val="24"/>
        </w:rPr>
        <w:t xml:space="preserve">ykonawcę, zgodnie </w:t>
      </w:r>
      <w:r w:rsidR="00583893">
        <w:rPr>
          <w:rFonts w:ascii="Arial" w:eastAsiaTheme="minorEastAsia" w:hAnsi="Arial" w:cs="Arial"/>
          <w:sz w:val="24"/>
          <w:szCs w:val="24"/>
        </w:rPr>
        <w:br/>
      </w:r>
      <w:r w:rsidR="00080CDD" w:rsidRPr="0055500C">
        <w:rPr>
          <w:rFonts w:ascii="Arial" w:eastAsiaTheme="minorEastAsia" w:hAnsi="Arial" w:cs="Arial"/>
          <w:sz w:val="24"/>
          <w:szCs w:val="24"/>
        </w:rPr>
        <w:t>z zatwierdzonym protokołem końcowym odbioru oraz harmonogramem płatności, zatwierdzonych przez upoważn</w:t>
      </w:r>
      <w:r w:rsidR="00583893">
        <w:rPr>
          <w:rFonts w:ascii="Arial" w:eastAsiaTheme="minorEastAsia" w:hAnsi="Arial" w:cs="Arial"/>
          <w:sz w:val="24"/>
          <w:szCs w:val="24"/>
        </w:rPr>
        <w:t>ionego przedstawiciela wykonawcy i z</w:t>
      </w:r>
      <w:r>
        <w:rPr>
          <w:rFonts w:ascii="Arial" w:eastAsiaTheme="minorEastAsia" w:hAnsi="Arial" w:cs="Arial"/>
          <w:sz w:val="24"/>
          <w:szCs w:val="24"/>
        </w:rPr>
        <w:t>a</w:t>
      </w:r>
      <w:r w:rsidR="00080CDD" w:rsidRPr="0055500C">
        <w:rPr>
          <w:rFonts w:ascii="Arial" w:eastAsiaTheme="minorEastAsia" w:hAnsi="Arial" w:cs="Arial"/>
          <w:sz w:val="24"/>
          <w:szCs w:val="24"/>
        </w:rPr>
        <w:t xml:space="preserve">mawiającego. </w:t>
      </w:r>
    </w:p>
    <w:p w:rsidR="002213FF" w:rsidRPr="002213FF" w:rsidRDefault="002213FF" w:rsidP="002213FF">
      <w:pPr>
        <w:autoSpaceDE w:val="0"/>
        <w:autoSpaceDN w:val="0"/>
        <w:adjustRightInd w:val="0"/>
        <w:spacing w:after="0" w:line="360" w:lineRule="auto"/>
        <w:ind w:left="0" w:right="0" w:firstLine="0"/>
        <w:contextualSpacing/>
        <w:rPr>
          <w:rFonts w:ascii="Arial" w:hAnsi="Arial" w:cs="Arial"/>
          <w:color w:val="auto"/>
          <w:sz w:val="24"/>
          <w:szCs w:val="24"/>
          <w:lang w:eastAsia="en-US"/>
        </w:rPr>
      </w:pPr>
      <w:r>
        <w:rPr>
          <w:rFonts w:ascii="Arial" w:hAnsi="Arial" w:cs="Arial"/>
          <w:color w:val="auto"/>
          <w:sz w:val="24"/>
          <w:szCs w:val="24"/>
          <w:lang w:eastAsia="en-US"/>
        </w:rPr>
        <w:t xml:space="preserve">4. </w:t>
      </w:r>
      <w:r w:rsidRPr="002213FF">
        <w:rPr>
          <w:rFonts w:ascii="Arial" w:hAnsi="Arial" w:cs="Arial"/>
          <w:color w:val="auto"/>
          <w:sz w:val="24"/>
          <w:szCs w:val="24"/>
          <w:lang w:eastAsia="en-US"/>
        </w:rPr>
        <w:t xml:space="preserve">Sposób finansowania zamówienia – cykliczne płatności w okresie </w:t>
      </w:r>
      <w:r w:rsidRPr="002213FF">
        <w:rPr>
          <w:rFonts w:ascii="Arial" w:hAnsi="Arial" w:cs="Arial"/>
          <w:b/>
          <w:bCs/>
          <w:color w:val="auto"/>
          <w:sz w:val="24"/>
          <w:szCs w:val="24"/>
          <w:lang w:eastAsia="en-US"/>
        </w:rPr>
        <w:t xml:space="preserve">120 </w:t>
      </w:r>
      <w:r w:rsidR="007C0209">
        <w:rPr>
          <w:rFonts w:ascii="Arial" w:hAnsi="Arial" w:cs="Arial"/>
          <w:color w:val="auto"/>
          <w:sz w:val="24"/>
          <w:szCs w:val="24"/>
          <w:lang w:eastAsia="en-US"/>
        </w:rPr>
        <w:t>miesięcy od dnia odbioru prac, z zastrzeżeniem ust. 5.</w:t>
      </w:r>
    </w:p>
    <w:p w:rsidR="002213FF" w:rsidRPr="002213FF" w:rsidRDefault="002213FF" w:rsidP="002213FF">
      <w:pPr>
        <w:autoSpaceDE w:val="0"/>
        <w:autoSpaceDN w:val="0"/>
        <w:adjustRightInd w:val="0"/>
        <w:spacing w:after="0" w:line="360" w:lineRule="auto"/>
        <w:ind w:left="0" w:right="0" w:firstLine="0"/>
        <w:contextualSpacing/>
        <w:rPr>
          <w:rFonts w:ascii="Arial" w:hAnsi="Arial" w:cs="Arial"/>
          <w:color w:val="auto"/>
          <w:sz w:val="24"/>
          <w:szCs w:val="24"/>
          <w:lang w:eastAsia="en-US"/>
        </w:rPr>
      </w:pPr>
      <w:r>
        <w:rPr>
          <w:rFonts w:ascii="Arial" w:hAnsi="Arial" w:cs="Arial"/>
          <w:color w:val="auto"/>
          <w:sz w:val="24"/>
          <w:szCs w:val="24"/>
          <w:lang w:eastAsia="en-US"/>
        </w:rPr>
        <w:lastRenderedPageBreak/>
        <w:t xml:space="preserve">5. </w:t>
      </w:r>
      <w:r w:rsidRPr="002213FF">
        <w:rPr>
          <w:rFonts w:ascii="Arial" w:hAnsi="Arial" w:cs="Arial"/>
          <w:color w:val="auto"/>
          <w:sz w:val="24"/>
          <w:szCs w:val="24"/>
          <w:lang w:eastAsia="en-US"/>
        </w:rPr>
        <w:t xml:space="preserve">Płatność za wykonanie zamówienia nastąpi w </w:t>
      </w:r>
      <w:r w:rsidRPr="002213FF">
        <w:rPr>
          <w:rFonts w:ascii="Arial" w:hAnsi="Arial" w:cs="Arial"/>
          <w:b/>
          <w:bCs/>
          <w:color w:val="auto"/>
          <w:sz w:val="24"/>
          <w:szCs w:val="24"/>
          <w:lang w:eastAsia="en-US"/>
        </w:rPr>
        <w:t xml:space="preserve">120 </w:t>
      </w:r>
      <w:r w:rsidRPr="002213FF">
        <w:rPr>
          <w:rFonts w:ascii="Arial" w:hAnsi="Arial" w:cs="Arial"/>
          <w:color w:val="auto"/>
          <w:sz w:val="24"/>
          <w:szCs w:val="24"/>
          <w:lang w:eastAsia="en-US"/>
        </w:rPr>
        <w:t xml:space="preserve">równych ratach miesięcznych. </w:t>
      </w:r>
      <w:r w:rsidRPr="002213FF">
        <w:rPr>
          <w:rFonts w:ascii="Arial" w:hAnsi="Arial" w:cs="Arial"/>
          <w:color w:val="auto"/>
          <w:sz w:val="24"/>
          <w:szCs w:val="24"/>
          <w:lang w:eastAsia="en-US"/>
        </w:rPr>
        <w:br/>
        <w:t xml:space="preserve">W </w:t>
      </w:r>
      <w:proofErr w:type="gramStart"/>
      <w:r w:rsidRPr="002213FF">
        <w:rPr>
          <w:rFonts w:ascii="Arial" w:hAnsi="Arial" w:cs="Arial"/>
          <w:color w:val="auto"/>
          <w:sz w:val="24"/>
          <w:szCs w:val="24"/>
          <w:lang w:eastAsia="en-US"/>
        </w:rPr>
        <w:t>przypadku gdy</w:t>
      </w:r>
      <w:proofErr w:type="gramEnd"/>
      <w:r w:rsidRPr="002213FF">
        <w:rPr>
          <w:rFonts w:ascii="Arial" w:hAnsi="Arial" w:cs="Arial"/>
          <w:color w:val="auto"/>
          <w:sz w:val="24"/>
          <w:szCs w:val="24"/>
          <w:lang w:eastAsia="en-US"/>
        </w:rPr>
        <w:t xml:space="preserve"> wykonawca zlecił wykonanie części robót lub usług podwykonawcom – to zapłata wynagrodzenia wykonawcy, uwarunkowana będzie od przedstawienia przez niego dowodów potwierdzających zapłatę wymagalnego wynagrodzenia podwykonawcom lub dalszym podwykonawcom. Zamawiający zakłada, że po otrzymaniu faktury zapłaci jednorazowo </w:t>
      </w:r>
      <w:proofErr w:type="gramStart"/>
      <w:r w:rsidRPr="002213FF">
        <w:rPr>
          <w:rFonts w:ascii="Arial" w:hAnsi="Arial" w:cs="Arial"/>
          <w:color w:val="auto"/>
          <w:sz w:val="24"/>
          <w:szCs w:val="24"/>
          <w:lang w:eastAsia="en-US"/>
        </w:rPr>
        <w:t>kwotę co</w:t>
      </w:r>
      <w:proofErr w:type="gramEnd"/>
      <w:r w:rsidRPr="002213FF">
        <w:rPr>
          <w:rFonts w:ascii="Arial" w:hAnsi="Arial" w:cs="Arial"/>
          <w:color w:val="auto"/>
          <w:sz w:val="24"/>
          <w:szCs w:val="24"/>
          <w:lang w:eastAsia="en-US"/>
        </w:rPr>
        <w:t xml:space="preserve"> najmniej 1.000.000,00 </w:t>
      </w:r>
      <w:proofErr w:type="gramStart"/>
      <w:r w:rsidRPr="002213FF">
        <w:rPr>
          <w:rFonts w:ascii="Arial" w:hAnsi="Arial" w:cs="Arial"/>
          <w:color w:val="auto"/>
          <w:sz w:val="24"/>
          <w:szCs w:val="24"/>
          <w:lang w:eastAsia="en-US"/>
        </w:rPr>
        <w:t>złotych</w:t>
      </w:r>
      <w:proofErr w:type="gramEnd"/>
      <w:r w:rsidRPr="002213FF">
        <w:rPr>
          <w:rFonts w:ascii="Arial" w:hAnsi="Arial" w:cs="Arial"/>
          <w:color w:val="auto"/>
          <w:sz w:val="24"/>
          <w:szCs w:val="24"/>
          <w:lang w:eastAsia="en-US"/>
        </w:rPr>
        <w:t xml:space="preserve"> (jeden milion złotych), która zmniejszy wartość wynagrodzenia podlegającą spłacie ratalnej (pozostała wartość z faktury). Płatność nastąpi w terminie do 30 dni od wystawienia i dostarczenia zamawiającemu prawidłowo sporządzonej faktury, potwierdzonej protokołem końcowym odbioru prac.</w:t>
      </w:r>
    </w:p>
    <w:p w:rsidR="00080CDD" w:rsidRDefault="00A57EA0" w:rsidP="00C00969">
      <w:pPr>
        <w:pStyle w:val="Akapitzlist"/>
        <w:autoSpaceDE w:val="0"/>
        <w:autoSpaceDN w:val="0"/>
        <w:adjustRightInd w:val="0"/>
        <w:spacing w:after="0" w:line="360" w:lineRule="auto"/>
        <w:ind w:left="0"/>
        <w:jc w:val="both"/>
        <w:rPr>
          <w:rFonts w:ascii="Arial" w:eastAsiaTheme="minorEastAsia" w:hAnsi="Arial" w:cs="Arial"/>
          <w:b/>
          <w:bCs/>
          <w:sz w:val="24"/>
          <w:szCs w:val="24"/>
        </w:rPr>
      </w:pPr>
      <w:r>
        <w:rPr>
          <w:rFonts w:ascii="Arial" w:eastAsiaTheme="minorEastAsia" w:hAnsi="Arial" w:cs="Arial"/>
          <w:sz w:val="24"/>
          <w:szCs w:val="24"/>
        </w:rPr>
        <w:t xml:space="preserve">6. </w:t>
      </w:r>
      <w:r w:rsidR="00080CDD" w:rsidRPr="0055500C">
        <w:rPr>
          <w:rFonts w:ascii="Arial" w:eastAsiaTheme="minorEastAsia" w:hAnsi="Arial" w:cs="Arial"/>
          <w:b/>
          <w:bCs/>
          <w:sz w:val="24"/>
          <w:szCs w:val="24"/>
        </w:rPr>
        <w:t>Zamawiający zastrzega sobie prawo – w terminie 3 miesięcy od odbioru prac - do skrócenia okresu spłaty z jednoczesnym zmniejszeniem wartości zamówien</w:t>
      </w:r>
      <w:r w:rsidR="00583893">
        <w:rPr>
          <w:rFonts w:ascii="Arial" w:eastAsiaTheme="minorEastAsia" w:hAnsi="Arial" w:cs="Arial"/>
          <w:b/>
          <w:bCs/>
          <w:sz w:val="24"/>
          <w:szCs w:val="24"/>
        </w:rPr>
        <w:t xml:space="preserve">ia na podstawie aneksu do niniejszej umowy. </w:t>
      </w:r>
      <w:r w:rsidR="00080CDD" w:rsidRPr="0055500C">
        <w:rPr>
          <w:rFonts w:ascii="Arial" w:eastAsiaTheme="minorEastAsia" w:hAnsi="Arial" w:cs="Arial"/>
          <w:b/>
          <w:bCs/>
          <w:sz w:val="24"/>
          <w:szCs w:val="24"/>
        </w:rPr>
        <w:t xml:space="preserve">Wartość </w:t>
      </w:r>
      <w:r w:rsidR="001471FF" w:rsidRPr="0055500C">
        <w:rPr>
          <w:rFonts w:ascii="Arial" w:eastAsiaTheme="minorEastAsia" w:hAnsi="Arial" w:cs="Arial"/>
          <w:b/>
          <w:bCs/>
          <w:sz w:val="24"/>
          <w:szCs w:val="24"/>
        </w:rPr>
        <w:t xml:space="preserve">ewentualnego </w:t>
      </w:r>
      <w:r w:rsidR="00080CDD" w:rsidRPr="0055500C">
        <w:rPr>
          <w:rFonts w:ascii="Arial" w:eastAsiaTheme="minorEastAsia" w:hAnsi="Arial" w:cs="Arial"/>
          <w:b/>
          <w:bCs/>
          <w:sz w:val="24"/>
          <w:szCs w:val="24"/>
        </w:rPr>
        <w:t>zmniejszenia kwoty zamówienia zostanie uzgodniona za porozumieniem stron.</w:t>
      </w:r>
    </w:p>
    <w:p w:rsidR="00080CDD" w:rsidRPr="00C00969" w:rsidRDefault="00A57EA0" w:rsidP="00C00969">
      <w:pPr>
        <w:pStyle w:val="Akapitzlist"/>
        <w:autoSpaceDE w:val="0"/>
        <w:autoSpaceDN w:val="0"/>
        <w:adjustRightInd w:val="0"/>
        <w:spacing w:after="0" w:line="360" w:lineRule="auto"/>
        <w:ind w:left="0"/>
        <w:jc w:val="both"/>
        <w:rPr>
          <w:rFonts w:ascii="Arial" w:eastAsiaTheme="minorEastAsia" w:hAnsi="Arial" w:cs="Arial"/>
          <w:sz w:val="24"/>
          <w:szCs w:val="24"/>
        </w:rPr>
      </w:pPr>
      <w:r w:rsidRPr="00A57EA0">
        <w:rPr>
          <w:rFonts w:ascii="Arial" w:eastAsiaTheme="minorEastAsia" w:hAnsi="Arial" w:cs="Arial"/>
          <w:bCs/>
          <w:sz w:val="24"/>
          <w:szCs w:val="24"/>
        </w:rPr>
        <w:t xml:space="preserve">7. </w:t>
      </w:r>
      <w:r w:rsidRPr="00A57EA0">
        <w:rPr>
          <w:rFonts w:ascii="Arial" w:hAnsi="Arial" w:cs="Arial"/>
          <w:sz w:val="24"/>
          <w:szCs w:val="24"/>
        </w:rPr>
        <w:t xml:space="preserve">Wynagrodzenie określone w ust. 1 jest </w:t>
      </w:r>
      <w:r w:rsidRPr="00A57EA0">
        <w:rPr>
          <w:rFonts w:ascii="Arial" w:hAnsi="Arial" w:cs="Arial"/>
          <w:sz w:val="24"/>
          <w:szCs w:val="24"/>
          <w:u w:val="single" w:color="000000"/>
        </w:rPr>
        <w:t>wynagrodzeniem ryczałtowym,</w:t>
      </w:r>
      <w:r w:rsidRPr="00A57EA0">
        <w:rPr>
          <w:rFonts w:ascii="Arial" w:hAnsi="Arial" w:cs="Arial"/>
          <w:sz w:val="24"/>
          <w:szCs w:val="24"/>
        </w:rPr>
        <w:t xml:space="preserve"> </w:t>
      </w:r>
      <w:proofErr w:type="gramStart"/>
      <w:r w:rsidRPr="00A57EA0">
        <w:rPr>
          <w:rFonts w:ascii="Arial" w:hAnsi="Arial" w:cs="Arial"/>
          <w:sz w:val="24"/>
          <w:szCs w:val="24"/>
        </w:rPr>
        <w:t>kompletnym,  jednoznacznym</w:t>
      </w:r>
      <w:proofErr w:type="gramEnd"/>
      <w:r w:rsidRPr="00A57EA0">
        <w:rPr>
          <w:rFonts w:ascii="Arial" w:hAnsi="Arial" w:cs="Arial"/>
          <w:sz w:val="24"/>
          <w:szCs w:val="24"/>
        </w:rPr>
        <w:t xml:space="preserve">  i ostatecznym odpowiadającym zakresowi robót przedstawionemu w SIWZ i  dokumentacji przetargowej. Zawiera ono ponadto następujące koszty: organizacji zaplecza i placu budowy, utrzymanie oraz jego rozbiórka i uporządkowanie terenu po zakończeniu budowy; ubezpieczenia placu budowy; przywrócenie terenów do stanu pierwotnego (tereny zajęte/użytkowane konieczne do wykonania </w:t>
      </w:r>
      <w:proofErr w:type="gramStart"/>
      <w:r w:rsidRPr="00A57EA0">
        <w:rPr>
          <w:rFonts w:ascii="Arial" w:hAnsi="Arial" w:cs="Arial"/>
          <w:sz w:val="24"/>
          <w:szCs w:val="24"/>
        </w:rPr>
        <w:t>zamówienia);  niezbędnymi</w:t>
      </w:r>
      <w:proofErr w:type="gramEnd"/>
      <w:r w:rsidRPr="00A57EA0">
        <w:rPr>
          <w:rFonts w:ascii="Arial" w:hAnsi="Arial" w:cs="Arial"/>
          <w:sz w:val="24"/>
          <w:szCs w:val="24"/>
        </w:rPr>
        <w:t xml:space="preserve"> próbami, badaniami i odbiorami; opracowaniem dokumentacji powykonawczej; usunięcie gruzu, odpadów na wysypisko, zgodnie z obowiązującymi przepisami; koszty geodezyjne; </w:t>
      </w:r>
      <w:r w:rsidRPr="00A57EA0">
        <w:rPr>
          <w:rFonts w:ascii="Arial" w:hAnsi="Arial" w:cs="Arial"/>
          <w:b/>
          <w:sz w:val="24"/>
          <w:szCs w:val="24"/>
        </w:rPr>
        <w:t>odpowiednie zabezpieczenie terenu przed dostaniem się osób n</w:t>
      </w:r>
      <w:r w:rsidR="00583893">
        <w:rPr>
          <w:rFonts w:ascii="Arial" w:hAnsi="Arial" w:cs="Arial"/>
          <w:b/>
          <w:sz w:val="24"/>
          <w:szCs w:val="24"/>
        </w:rPr>
        <w:t xml:space="preserve">ieupoważnionych na teren budowy, </w:t>
      </w:r>
      <w:r w:rsidRPr="00A57EA0">
        <w:rPr>
          <w:rFonts w:ascii="Arial" w:hAnsi="Arial" w:cs="Arial"/>
          <w:sz w:val="24"/>
          <w:szCs w:val="24"/>
        </w:rPr>
        <w:t xml:space="preserve"> wszelkie inne koszty nie przewidziane </w:t>
      </w:r>
      <w:r w:rsidR="00583893">
        <w:rPr>
          <w:rFonts w:ascii="Arial" w:hAnsi="Arial" w:cs="Arial"/>
          <w:sz w:val="24"/>
          <w:szCs w:val="24"/>
        </w:rPr>
        <w:br/>
      </w:r>
      <w:r w:rsidRPr="00A57EA0">
        <w:rPr>
          <w:rFonts w:ascii="Arial" w:hAnsi="Arial" w:cs="Arial"/>
          <w:sz w:val="24"/>
          <w:szCs w:val="24"/>
        </w:rPr>
        <w:t>a niezbędne dla wykonania przedmiotu</w:t>
      </w:r>
      <w:r>
        <w:rPr>
          <w:rFonts w:ascii="Arial" w:hAnsi="Arial" w:cs="Arial"/>
          <w:sz w:val="24"/>
          <w:szCs w:val="24"/>
        </w:rPr>
        <w:t xml:space="preserve"> zamówienia.</w:t>
      </w:r>
    </w:p>
    <w:p w:rsidR="00080CDD" w:rsidRPr="0055500C" w:rsidRDefault="00C00969" w:rsidP="00C00969">
      <w:pPr>
        <w:spacing w:after="0" w:line="360" w:lineRule="auto"/>
        <w:ind w:left="10" w:right="53"/>
        <w:jc w:val="center"/>
        <w:rPr>
          <w:rFonts w:ascii="Arial" w:hAnsi="Arial" w:cs="Arial"/>
          <w:sz w:val="24"/>
          <w:szCs w:val="24"/>
        </w:rPr>
      </w:pPr>
      <w:r>
        <w:rPr>
          <w:rFonts w:ascii="Arial" w:hAnsi="Arial" w:cs="Arial"/>
          <w:b/>
          <w:sz w:val="24"/>
          <w:szCs w:val="24"/>
        </w:rPr>
        <w:t>§ 6</w:t>
      </w:r>
    </w:p>
    <w:p w:rsidR="00080CDD" w:rsidRDefault="00080CDD" w:rsidP="00C00969">
      <w:pPr>
        <w:spacing w:after="0" w:line="360" w:lineRule="auto"/>
        <w:ind w:left="10" w:right="61"/>
        <w:jc w:val="center"/>
        <w:rPr>
          <w:rFonts w:ascii="Arial" w:hAnsi="Arial" w:cs="Arial"/>
          <w:b/>
          <w:sz w:val="24"/>
          <w:szCs w:val="24"/>
        </w:rPr>
      </w:pPr>
      <w:r w:rsidRPr="0055500C">
        <w:rPr>
          <w:rFonts w:ascii="Arial" w:hAnsi="Arial" w:cs="Arial"/>
          <w:b/>
          <w:sz w:val="24"/>
          <w:szCs w:val="24"/>
        </w:rPr>
        <w:t>Zabezpieczenie należytego wykonania umowy</w:t>
      </w:r>
    </w:p>
    <w:p w:rsidR="00A57EA0" w:rsidRDefault="00A57EA0" w:rsidP="00C00969">
      <w:pPr>
        <w:spacing w:after="0" w:line="360" w:lineRule="auto"/>
        <w:ind w:left="10" w:right="61"/>
        <w:rPr>
          <w:rFonts w:ascii="Arial" w:hAnsi="Arial" w:cs="Arial"/>
          <w:sz w:val="24"/>
          <w:szCs w:val="24"/>
        </w:rPr>
      </w:pPr>
      <w:r w:rsidRPr="00A57EA0">
        <w:rPr>
          <w:rFonts w:ascii="Arial" w:hAnsi="Arial" w:cs="Arial"/>
          <w:sz w:val="24"/>
          <w:szCs w:val="24"/>
        </w:rPr>
        <w:t xml:space="preserve">1. </w:t>
      </w:r>
      <w:r w:rsidRPr="0055500C">
        <w:rPr>
          <w:rFonts w:ascii="Arial" w:hAnsi="Arial" w:cs="Arial"/>
          <w:sz w:val="24"/>
          <w:szCs w:val="24"/>
        </w:rPr>
        <w:t xml:space="preserve">Wykonawca wniósł zabezpieczenie należytego wykonania umowy w wysokości 10% ceny brutto przedstawionej w </w:t>
      </w:r>
      <w:proofErr w:type="gramStart"/>
      <w:r w:rsidRPr="0055500C">
        <w:rPr>
          <w:rFonts w:ascii="Arial" w:hAnsi="Arial" w:cs="Arial"/>
          <w:sz w:val="24"/>
          <w:szCs w:val="24"/>
        </w:rPr>
        <w:t>ofercie co</w:t>
      </w:r>
      <w:proofErr w:type="gramEnd"/>
      <w:r w:rsidRPr="0055500C">
        <w:rPr>
          <w:rFonts w:ascii="Arial" w:hAnsi="Arial" w:cs="Arial"/>
          <w:sz w:val="24"/>
          <w:szCs w:val="24"/>
        </w:rPr>
        <w:t xml:space="preserve"> stanowi kwotę ………………… zł. Zabezpieczenie zostało wniesione w formie</w:t>
      </w:r>
      <w:r>
        <w:rPr>
          <w:rFonts w:ascii="Arial" w:hAnsi="Arial" w:cs="Arial"/>
          <w:sz w:val="24"/>
          <w:szCs w:val="24"/>
        </w:rPr>
        <w:t>…………………………….</w:t>
      </w:r>
    </w:p>
    <w:p w:rsidR="00A57EA0" w:rsidRDefault="00A57EA0" w:rsidP="00C00969">
      <w:pPr>
        <w:spacing w:after="0" w:line="360" w:lineRule="auto"/>
        <w:ind w:left="10" w:right="61"/>
        <w:rPr>
          <w:rFonts w:ascii="Arial" w:hAnsi="Arial" w:cs="Arial"/>
          <w:sz w:val="24"/>
          <w:szCs w:val="24"/>
        </w:rPr>
      </w:pPr>
      <w:r>
        <w:rPr>
          <w:rFonts w:ascii="Arial" w:hAnsi="Arial" w:cs="Arial"/>
          <w:sz w:val="24"/>
          <w:szCs w:val="24"/>
        </w:rPr>
        <w:t xml:space="preserve">2. </w:t>
      </w:r>
      <w:r w:rsidRPr="0055500C">
        <w:rPr>
          <w:rFonts w:ascii="Arial" w:hAnsi="Arial" w:cs="Arial"/>
          <w:sz w:val="24"/>
          <w:szCs w:val="24"/>
        </w:rPr>
        <w:t>W przypadku należytego wykonania robót 70% zabezpieczenia zostanie zwrócone lub zwolnione w ciągu 30 dni od daty końcowego odbioru robót, potwierdzonego protokołem odbioru końcowego, a pozostała część, tj. 30% zostanie zwrócona lub zwolniona nie później niż w 15 dniu po upływie okresu rękojmi za</w:t>
      </w:r>
      <w:r>
        <w:rPr>
          <w:rFonts w:ascii="Arial" w:hAnsi="Arial" w:cs="Arial"/>
          <w:sz w:val="24"/>
          <w:szCs w:val="24"/>
        </w:rPr>
        <w:t xml:space="preserve"> wady. </w:t>
      </w:r>
    </w:p>
    <w:p w:rsidR="00A57EA0" w:rsidRDefault="00A57EA0" w:rsidP="00C00969">
      <w:pPr>
        <w:spacing w:after="0" w:line="360" w:lineRule="auto"/>
        <w:ind w:left="10" w:right="61"/>
        <w:rPr>
          <w:rFonts w:ascii="Arial" w:hAnsi="Arial" w:cs="Arial"/>
          <w:sz w:val="24"/>
          <w:szCs w:val="24"/>
        </w:rPr>
      </w:pPr>
      <w:r>
        <w:rPr>
          <w:rFonts w:ascii="Arial" w:hAnsi="Arial" w:cs="Arial"/>
          <w:sz w:val="24"/>
          <w:szCs w:val="24"/>
        </w:rPr>
        <w:t xml:space="preserve">3. </w:t>
      </w:r>
      <w:r w:rsidRPr="0055500C">
        <w:rPr>
          <w:rFonts w:ascii="Arial" w:hAnsi="Arial" w:cs="Arial"/>
          <w:sz w:val="24"/>
          <w:szCs w:val="24"/>
        </w:rPr>
        <w:t>W przypadku nienależytego wykonania zamówienia zabezpieczenie wraz z należnymi odsetkami staje się</w:t>
      </w:r>
      <w:r w:rsidRPr="0055500C">
        <w:rPr>
          <w:rFonts w:ascii="Arial" w:hAnsi="Arial" w:cs="Arial"/>
          <w:i/>
          <w:sz w:val="24"/>
          <w:szCs w:val="24"/>
        </w:rPr>
        <w:t xml:space="preserve"> </w:t>
      </w:r>
      <w:r w:rsidR="00583893">
        <w:rPr>
          <w:rFonts w:ascii="Arial" w:hAnsi="Arial" w:cs="Arial"/>
          <w:sz w:val="24"/>
          <w:szCs w:val="24"/>
        </w:rPr>
        <w:t>własnością z</w:t>
      </w:r>
      <w:r w:rsidRPr="0055500C">
        <w:rPr>
          <w:rFonts w:ascii="Arial" w:hAnsi="Arial" w:cs="Arial"/>
          <w:sz w:val="24"/>
          <w:szCs w:val="24"/>
        </w:rPr>
        <w:t xml:space="preserve">amawiającego i będzie wykorzystane do zgodnego z </w:t>
      </w:r>
      <w:r w:rsidRPr="0055500C">
        <w:rPr>
          <w:rFonts w:ascii="Arial" w:hAnsi="Arial" w:cs="Arial"/>
          <w:sz w:val="24"/>
          <w:szCs w:val="24"/>
        </w:rPr>
        <w:lastRenderedPageBreak/>
        <w:t>umową wykonania robót i do pokrycia roszczeń z tytułu rękojmi i gwarancji za wykonane</w:t>
      </w:r>
      <w:r>
        <w:rPr>
          <w:rFonts w:ascii="Arial" w:hAnsi="Arial" w:cs="Arial"/>
          <w:sz w:val="24"/>
          <w:szCs w:val="24"/>
        </w:rPr>
        <w:t xml:space="preserve"> roboty.</w:t>
      </w:r>
    </w:p>
    <w:p w:rsidR="00080CDD" w:rsidRPr="0055500C" w:rsidRDefault="00C00969" w:rsidP="00C00969">
      <w:pPr>
        <w:spacing w:after="0" w:line="360" w:lineRule="auto"/>
        <w:ind w:left="10" w:right="198"/>
        <w:jc w:val="center"/>
        <w:rPr>
          <w:rFonts w:ascii="Arial" w:hAnsi="Arial" w:cs="Arial"/>
          <w:sz w:val="24"/>
          <w:szCs w:val="24"/>
        </w:rPr>
      </w:pPr>
      <w:r>
        <w:rPr>
          <w:rFonts w:ascii="Arial" w:hAnsi="Arial" w:cs="Arial"/>
          <w:b/>
          <w:sz w:val="24"/>
          <w:szCs w:val="24"/>
        </w:rPr>
        <w:t>§ 7</w:t>
      </w:r>
    </w:p>
    <w:p w:rsidR="00080CDD" w:rsidRDefault="00080CDD" w:rsidP="00C00969">
      <w:pPr>
        <w:spacing w:after="0" w:line="360" w:lineRule="auto"/>
        <w:ind w:left="10" w:right="199"/>
        <w:jc w:val="center"/>
        <w:rPr>
          <w:rFonts w:ascii="Arial" w:hAnsi="Arial" w:cs="Arial"/>
          <w:b/>
          <w:sz w:val="24"/>
          <w:szCs w:val="24"/>
        </w:rPr>
      </w:pPr>
      <w:r w:rsidRPr="0055500C">
        <w:rPr>
          <w:rFonts w:ascii="Arial" w:hAnsi="Arial" w:cs="Arial"/>
          <w:b/>
          <w:sz w:val="24"/>
          <w:szCs w:val="24"/>
        </w:rPr>
        <w:t>Odbiory</w:t>
      </w:r>
    </w:p>
    <w:p w:rsidR="00A57EA0" w:rsidRDefault="00A57EA0" w:rsidP="00C00969">
      <w:pPr>
        <w:spacing w:after="0" w:line="360" w:lineRule="auto"/>
        <w:ind w:left="10" w:right="199"/>
        <w:rPr>
          <w:rFonts w:ascii="Arial" w:hAnsi="Arial" w:cs="Arial"/>
          <w:sz w:val="24"/>
          <w:szCs w:val="24"/>
        </w:rPr>
      </w:pPr>
      <w:r w:rsidRPr="00A57EA0">
        <w:rPr>
          <w:rFonts w:ascii="Arial" w:hAnsi="Arial" w:cs="Arial"/>
          <w:sz w:val="24"/>
          <w:szCs w:val="24"/>
        </w:rPr>
        <w:t xml:space="preserve">1. </w:t>
      </w:r>
      <w:r w:rsidRPr="0055500C">
        <w:rPr>
          <w:rFonts w:ascii="Arial" w:hAnsi="Arial" w:cs="Arial"/>
          <w:sz w:val="24"/>
          <w:szCs w:val="24"/>
        </w:rPr>
        <w:t>Strony ustalają, że przedmiotem odbioru końcowego jest wykonanie całości przedmiotu zamówienia objętego niniejszą</w:t>
      </w:r>
      <w:r>
        <w:rPr>
          <w:rFonts w:ascii="Arial" w:hAnsi="Arial" w:cs="Arial"/>
          <w:sz w:val="24"/>
          <w:szCs w:val="24"/>
        </w:rPr>
        <w:t xml:space="preserve"> umową.</w:t>
      </w:r>
    </w:p>
    <w:p w:rsidR="00A57EA0" w:rsidRDefault="00A57EA0" w:rsidP="00C00969">
      <w:pPr>
        <w:spacing w:after="0" w:line="360" w:lineRule="auto"/>
        <w:ind w:left="10" w:right="199"/>
        <w:rPr>
          <w:rFonts w:ascii="Arial" w:hAnsi="Arial" w:cs="Arial"/>
          <w:sz w:val="24"/>
          <w:szCs w:val="24"/>
        </w:rPr>
      </w:pPr>
      <w:r>
        <w:rPr>
          <w:rFonts w:ascii="Arial" w:hAnsi="Arial" w:cs="Arial"/>
          <w:sz w:val="24"/>
          <w:szCs w:val="24"/>
        </w:rPr>
        <w:t xml:space="preserve">2. </w:t>
      </w:r>
      <w:r w:rsidR="00D15511" w:rsidRPr="0055500C">
        <w:rPr>
          <w:rFonts w:ascii="Arial" w:hAnsi="Arial" w:cs="Arial"/>
          <w:sz w:val="24"/>
          <w:szCs w:val="24"/>
        </w:rPr>
        <w:t>Roboty budowlane, dla których st</w:t>
      </w:r>
      <w:r w:rsidR="00583893">
        <w:rPr>
          <w:rFonts w:ascii="Arial" w:hAnsi="Arial" w:cs="Arial"/>
          <w:sz w:val="24"/>
          <w:szCs w:val="24"/>
        </w:rPr>
        <w:t>rony ustalą odbiory częściowe, wykonawca każdorazowo zgłosi zamawiającemu, a z</w:t>
      </w:r>
      <w:r w:rsidR="00D15511" w:rsidRPr="0055500C">
        <w:rPr>
          <w:rFonts w:ascii="Arial" w:hAnsi="Arial" w:cs="Arial"/>
          <w:sz w:val="24"/>
          <w:szCs w:val="24"/>
        </w:rPr>
        <w:t xml:space="preserve">amawiający dokona ich odbioru bezzwłocznie, </w:t>
      </w:r>
      <w:proofErr w:type="gramStart"/>
      <w:r w:rsidR="00D15511" w:rsidRPr="0055500C">
        <w:rPr>
          <w:rFonts w:ascii="Arial" w:hAnsi="Arial" w:cs="Arial"/>
          <w:sz w:val="24"/>
          <w:szCs w:val="24"/>
        </w:rPr>
        <w:t>tak aby</w:t>
      </w:r>
      <w:proofErr w:type="gramEnd"/>
      <w:r w:rsidR="00D15511" w:rsidRPr="0055500C">
        <w:rPr>
          <w:rFonts w:ascii="Arial" w:hAnsi="Arial" w:cs="Arial"/>
          <w:sz w:val="24"/>
          <w:szCs w:val="24"/>
        </w:rPr>
        <w:t xml:space="preserve"> nie spowodować przerw w realizacji przedmiotu umowy. Dla</w:t>
      </w:r>
      <w:r w:rsidR="00583893">
        <w:rPr>
          <w:rFonts w:ascii="Arial" w:hAnsi="Arial" w:cs="Arial"/>
          <w:sz w:val="24"/>
          <w:szCs w:val="24"/>
        </w:rPr>
        <w:t xml:space="preserve"> dokonania odbioru częściowego w</w:t>
      </w:r>
      <w:r w:rsidR="00D15511" w:rsidRPr="0055500C">
        <w:rPr>
          <w:rFonts w:ascii="Arial" w:hAnsi="Arial" w:cs="Arial"/>
          <w:sz w:val="24"/>
          <w:szCs w:val="24"/>
        </w:rPr>
        <w:t xml:space="preserve">ykonawca przedłoży Inspektorowi Nadzoru niezbędne dokumenty, </w:t>
      </w:r>
      <w:r w:rsidR="00583893">
        <w:rPr>
          <w:rFonts w:ascii="Arial" w:hAnsi="Arial" w:cs="Arial"/>
          <w:sz w:val="24"/>
          <w:szCs w:val="24"/>
        </w:rPr>
        <w:br/>
      </w:r>
      <w:r w:rsidR="00D15511" w:rsidRPr="0055500C">
        <w:rPr>
          <w:rFonts w:ascii="Arial" w:hAnsi="Arial" w:cs="Arial"/>
          <w:sz w:val="24"/>
          <w:szCs w:val="24"/>
        </w:rPr>
        <w:t xml:space="preserve">a w szczególności </w:t>
      </w:r>
      <w:proofErr w:type="gramStart"/>
      <w:r w:rsidR="00D15511" w:rsidRPr="0055500C">
        <w:rPr>
          <w:rFonts w:ascii="Arial" w:hAnsi="Arial" w:cs="Arial"/>
          <w:sz w:val="24"/>
          <w:szCs w:val="24"/>
        </w:rPr>
        <w:t>świadectwa jakości</w:t>
      </w:r>
      <w:proofErr w:type="gramEnd"/>
      <w:r w:rsidR="00D15511" w:rsidRPr="0055500C">
        <w:rPr>
          <w:rFonts w:ascii="Arial" w:hAnsi="Arial" w:cs="Arial"/>
          <w:sz w:val="24"/>
          <w:szCs w:val="24"/>
        </w:rPr>
        <w:t>,</w:t>
      </w:r>
      <w:r w:rsidR="00D15511">
        <w:rPr>
          <w:rFonts w:ascii="Arial" w:hAnsi="Arial" w:cs="Arial"/>
          <w:sz w:val="24"/>
          <w:szCs w:val="24"/>
        </w:rPr>
        <w:t xml:space="preserve"> certyfikaty.</w:t>
      </w:r>
    </w:p>
    <w:p w:rsidR="00D15511" w:rsidRDefault="00D15511" w:rsidP="00C00969">
      <w:pPr>
        <w:spacing w:after="0" w:line="360" w:lineRule="auto"/>
        <w:ind w:left="10" w:right="199"/>
        <w:rPr>
          <w:rFonts w:ascii="Arial" w:hAnsi="Arial" w:cs="Arial"/>
          <w:color w:val="auto"/>
          <w:sz w:val="24"/>
          <w:szCs w:val="24"/>
        </w:rPr>
      </w:pPr>
      <w:r>
        <w:rPr>
          <w:rFonts w:ascii="Arial" w:hAnsi="Arial" w:cs="Arial"/>
          <w:sz w:val="24"/>
          <w:szCs w:val="24"/>
        </w:rPr>
        <w:t xml:space="preserve">3. </w:t>
      </w:r>
      <w:r w:rsidRPr="0055500C">
        <w:rPr>
          <w:rFonts w:ascii="Arial" w:hAnsi="Arial" w:cs="Arial"/>
          <w:color w:val="auto"/>
          <w:sz w:val="24"/>
          <w:szCs w:val="24"/>
        </w:rPr>
        <w:t>Rozpoczęcie czynności odbiorowych nastąpi w terminie do 14 dni licząc od d</w:t>
      </w:r>
      <w:r w:rsidR="00583893">
        <w:rPr>
          <w:rFonts w:ascii="Arial" w:hAnsi="Arial" w:cs="Arial"/>
          <w:color w:val="auto"/>
          <w:sz w:val="24"/>
          <w:szCs w:val="24"/>
        </w:rPr>
        <w:t>aty pisemnego zgłoszenia przez w</w:t>
      </w:r>
      <w:r w:rsidRPr="0055500C">
        <w:rPr>
          <w:rFonts w:ascii="Arial" w:hAnsi="Arial" w:cs="Arial"/>
          <w:color w:val="auto"/>
          <w:sz w:val="24"/>
          <w:szCs w:val="24"/>
        </w:rPr>
        <w:t>ykonawcę gotowości do odbioru wraz z przekazanym kompletnym operatem kolaudacyjnym. Zakończenie czynności odbiorowych winno nastąpić najpóźniej do 14 dni licząc od dnia ich</w:t>
      </w:r>
      <w:r>
        <w:rPr>
          <w:rFonts w:ascii="Arial" w:hAnsi="Arial" w:cs="Arial"/>
          <w:color w:val="auto"/>
          <w:sz w:val="24"/>
          <w:szCs w:val="24"/>
        </w:rPr>
        <w:t xml:space="preserve"> rozpoczęcia.</w:t>
      </w:r>
    </w:p>
    <w:p w:rsidR="00080CDD" w:rsidRDefault="00D15511" w:rsidP="00C00969">
      <w:pPr>
        <w:spacing w:after="0" w:line="360" w:lineRule="auto"/>
        <w:ind w:left="10" w:right="199"/>
        <w:rPr>
          <w:rFonts w:ascii="Arial" w:hAnsi="Arial" w:cs="Arial"/>
          <w:sz w:val="24"/>
          <w:szCs w:val="24"/>
        </w:rPr>
      </w:pPr>
      <w:r>
        <w:rPr>
          <w:rFonts w:ascii="Arial" w:hAnsi="Arial" w:cs="Arial"/>
          <w:sz w:val="24"/>
          <w:szCs w:val="24"/>
        </w:rPr>
        <w:t xml:space="preserve">4. </w:t>
      </w:r>
      <w:r w:rsidRPr="0055500C">
        <w:rPr>
          <w:rFonts w:ascii="Arial" w:hAnsi="Arial" w:cs="Arial"/>
          <w:sz w:val="24"/>
          <w:szCs w:val="24"/>
        </w:rPr>
        <w:t>W czynnościach odbioru końcowego powinni uczestniczyć również przedstawiciele Wykonawcy oraz jednostek, których udział nakazują odrębne przepisy</w:t>
      </w:r>
      <w:r>
        <w:rPr>
          <w:rFonts w:ascii="Arial" w:hAnsi="Arial" w:cs="Arial"/>
          <w:sz w:val="24"/>
          <w:szCs w:val="24"/>
        </w:rPr>
        <w:t>.</w:t>
      </w:r>
    </w:p>
    <w:p w:rsidR="00D15511" w:rsidRDefault="00D15511" w:rsidP="00C00969">
      <w:pPr>
        <w:spacing w:after="0" w:line="360" w:lineRule="auto"/>
        <w:ind w:left="10" w:right="199"/>
        <w:rPr>
          <w:rFonts w:ascii="Arial" w:hAnsi="Arial" w:cs="Arial"/>
          <w:sz w:val="24"/>
          <w:szCs w:val="24"/>
        </w:rPr>
      </w:pPr>
      <w:r>
        <w:rPr>
          <w:rFonts w:ascii="Arial" w:hAnsi="Arial" w:cs="Arial"/>
          <w:sz w:val="24"/>
          <w:szCs w:val="24"/>
        </w:rPr>
        <w:t xml:space="preserve">5. </w:t>
      </w:r>
      <w:r w:rsidRPr="0055500C">
        <w:rPr>
          <w:rFonts w:ascii="Arial" w:hAnsi="Arial" w:cs="Arial"/>
          <w:sz w:val="24"/>
          <w:szCs w:val="24"/>
        </w:rPr>
        <w:t>Załącznikami do zgłoszenia zakończenia robót są wszystkie dokumenty pozwalające na ocenę prawidłowości wykonania przedmiotu odbioru, a w szczególności dokumentacja powykonawcza (</w:t>
      </w:r>
      <w:proofErr w:type="gramStart"/>
      <w:r w:rsidRPr="0055500C">
        <w:rPr>
          <w:rFonts w:ascii="Arial" w:hAnsi="Arial" w:cs="Arial"/>
          <w:sz w:val="24"/>
          <w:szCs w:val="24"/>
        </w:rPr>
        <w:t>świadectwa jakości</w:t>
      </w:r>
      <w:proofErr w:type="gramEnd"/>
      <w:r w:rsidRPr="0055500C">
        <w:rPr>
          <w:rFonts w:ascii="Arial" w:hAnsi="Arial" w:cs="Arial"/>
          <w:sz w:val="24"/>
          <w:szCs w:val="24"/>
        </w:rPr>
        <w:t>, certyfikaty, próby - operat kolaudacyjny,</w:t>
      </w:r>
      <w:r>
        <w:rPr>
          <w:rFonts w:ascii="Arial" w:hAnsi="Arial" w:cs="Arial"/>
          <w:sz w:val="24"/>
          <w:szCs w:val="24"/>
        </w:rPr>
        <w:t xml:space="preserve"> mapy).</w:t>
      </w:r>
    </w:p>
    <w:p w:rsidR="00D15511" w:rsidRDefault="00D15511" w:rsidP="00C00969">
      <w:pPr>
        <w:spacing w:after="0" w:line="360" w:lineRule="auto"/>
        <w:ind w:left="10" w:right="199"/>
        <w:rPr>
          <w:rFonts w:ascii="Arial" w:hAnsi="Arial" w:cs="Arial"/>
          <w:sz w:val="24"/>
          <w:szCs w:val="24"/>
        </w:rPr>
      </w:pPr>
      <w:r>
        <w:rPr>
          <w:rFonts w:ascii="Arial" w:hAnsi="Arial" w:cs="Arial"/>
          <w:sz w:val="24"/>
          <w:szCs w:val="24"/>
        </w:rPr>
        <w:t xml:space="preserve">6. </w:t>
      </w:r>
      <w:r w:rsidRPr="0055500C">
        <w:rPr>
          <w:rFonts w:ascii="Arial" w:hAnsi="Arial" w:cs="Arial"/>
          <w:sz w:val="24"/>
          <w:szCs w:val="24"/>
        </w:rPr>
        <w:t>Wszelkie aprobaty techniczne, certyfikaty należy przedłożyć w formie oryginału bądź potwierdzone za zgodność z oryginałem</w:t>
      </w:r>
      <w:r>
        <w:rPr>
          <w:rFonts w:ascii="Arial" w:hAnsi="Arial" w:cs="Arial"/>
          <w:sz w:val="24"/>
          <w:szCs w:val="24"/>
        </w:rPr>
        <w:t xml:space="preserve"> kopie.</w:t>
      </w:r>
    </w:p>
    <w:p w:rsidR="00D15511" w:rsidRDefault="00D15511" w:rsidP="00C00969">
      <w:pPr>
        <w:spacing w:after="0" w:line="360" w:lineRule="auto"/>
        <w:ind w:left="10" w:right="199"/>
        <w:rPr>
          <w:rFonts w:ascii="Arial" w:hAnsi="Arial" w:cs="Arial"/>
          <w:sz w:val="24"/>
          <w:szCs w:val="24"/>
        </w:rPr>
      </w:pPr>
      <w:r>
        <w:rPr>
          <w:rFonts w:ascii="Arial" w:hAnsi="Arial" w:cs="Arial"/>
          <w:sz w:val="24"/>
          <w:szCs w:val="24"/>
        </w:rPr>
        <w:t xml:space="preserve">7. </w:t>
      </w:r>
      <w:r w:rsidRPr="0055500C">
        <w:rPr>
          <w:rFonts w:ascii="Arial" w:hAnsi="Arial" w:cs="Arial"/>
          <w:sz w:val="24"/>
          <w:szCs w:val="24"/>
        </w:rPr>
        <w:t>Z czynności odbiorowych zostanie sporządzony protokół, który zawierał będzie wszystkie ustalenia, zalecenia poczynione w trakcie</w:t>
      </w:r>
      <w:r>
        <w:rPr>
          <w:rFonts w:ascii="Arial" w:hAnsi="Arial" w:cs="Arial"/>
          <w:sz w:val="24"/>
          <w:szCs w:val="24"/>
        </w:rPr>
        <w:t xml:space="preserve"> odbioru.</w:t>
      </w:r>
    </w:p>
    <w:p w:rsidR="00D15511" w:rsidRPr="0055500C" w:rsidRDefault="00D15511" w:rsidP="00C00969">
      <w:pPr>
        <w:spacing w:after="0" w:line="360" w:lineRule="auto"/>
        <w:ind w:left="10" w:right="199"/>
        <w:rPr>
          <w:rFonts w:ascii="Arial" w:hAnsi="Arial" w:cs="Arial"/>
          <w:sz w:val="24"/>
          <w:szCs w:val="24"/>
        </w:rPr>
      </w:pPr>
      <w:r>
        <w:rPr>
          <w:rFonts w:ascii="Arial" w:hAnsi="Arial" w:cs="Arial"/>
          <w:sz w:val="24"/>
          <w:szCs w:val="24"/>
        </w:rPr>
        <w:t xml:space="preserve">8. </w:t>
      </w:r>
      <w:r w:rsidRPr="0055500C">
        <w:rPr>
          <w:rFonts w:ascii="Arial" w:hAnsi="Arial" w:cs="Arial"/>
          <w:sz w:val="24"/>
          <w:szCs w:val="24"/>
        </w:rPr>
        <w:t>Jeżeli odbiór nie został dokonany</w:t>
      </w:r>
      <w:r w:rsidR="00583893">
        <w:rPr>
          <w:rFonts w:ascii="Arial" w:hAnsi="Arial" w:cs="Arial"/>
          <w:sz w:val="24"/>
          <w:szCs w:val="24"/>
        </w:rPr>
        <w:t xml:space="preserve"> w ustalonych terminach z winy z</w:t>
      </w:r>
      <w:r w:rsidRPr="0055500C">
        <w:rPr>
          <w:rFonts w:ascii="Arial" w:hAnsi="Arial" w:cs="Arial"/>
          <w:sz w:val="24"/>
          <w:szCs w:val="24"/>
        </w:rPr>
        <w:t>amawiającego pomimo zgłoszenia gotowości odbioru to</w:t>
      </w:r>
      <w:r>
        <w:rPr>
          <w:rFonts w:ascii="Arial" w:hAnsi="Arial" w:cs="Arial"/>
          <w:sz w:val="24"/>
          <w:szCs w:val="24"/>
        </w:rPr>
        <w:t xml:space="preserve"> wykonawca:</w:t>
      </w:r>
    </w:p>
    <w:p w:rsidR="00080CDD" w:rsidRDefault="00D15511" w:rsidP="00C00969">
      <w:pPr>
        <w:spacing w:after="0" w:line="360" w:lineRule="auto"/>
        <w:ind w:left="0" w:right="53" w:firstLine="0"/>
        <w:rPr>
          <w:rFonts w:ascii="Arial" w:hAnsi="Arial" w:cs="Arial"/>
          <w:sz w:val="24"/>
          <w:szCs w:val="24"/>
        </w:rPr>
      </w:pPr>
      <w:r>
        <w:rPr>
          <w:rFonts w:ascii="Arial" w:hAnsi="Arial" w:cs="Arial"/>
          <w:sz w:val="24"/>
          <w:szCs w:val="24"/>
        </w:rPr>
        <w:t xml:space="preserve">1) </w:t>
      </w:r>
      <w:r w:rsidR="00080CDD" w:rsidRPr="0055500C">
        <w:rPr>
          <w:rFonts w:ascii="Arial" w:hAnsi="Arial" w:cs="Arial"/>
          <w:sz w:val="24"/>
          <w:szCs w:val="24"/>
        </w:rPr>
        <w:t xml:space="preserve">Nie pozostaje w zwłoce ze spełnieniem zobowiązania wynikającego z umowy. </w:t>
      </w:r>
    </w:p>
    <w:p w:rsidR="00D15511" w:rsidRDefault="00D15511" w:rsidP="00C00969">
      <w:pPr>
        <w:spacing w:after="0" w:line="360" w:lineRule="auto"/>
        <w:ind w:left="0" w:right="53" w:firstLine="0"/>
        <w:rPr>
          <w:rFonts w:ascii="Arial" w:hAnsi="Arial" w:cs="Arial"/>
          <w:sz w:val="24"/>
          <w:szCs w:val="24"/>
        </w:rPr>
      </w:pPr>
      <w:r>
        <w:rPr>
          <w:rFonts w:ascii="Arial" w:hAnsi="Arial" w:cs="Arial"/>
          <w:sz w:val="24"/>
          <w:szCs w:val="24"/>
        </w:rPr>
        <w:t xml:space="preserve">2) </w:t>
      </w:r>
      <w:r w:rsidRPr="0055500C">
        <w:rPr>
          <w:rFonts w:ascii="Arial" w:hAnsi="Arial" w:cs="Arial"/>
          <w:sz w:val="24"/>
          <w:szCs w:val="24"/>
        </w:rPr>
        <w:t>Ustali jednostronnie, protokolarnie stan przedmiotu odbioru (przez powołaną do tego komisję lub wskazane osoby). O terminie przeprowadzenia czynności o</w:t>
      </w:r>
      <w:r w:rsidR="00583893">
        <w:rPr>
          <w:rFonts w:ascii="Arial" w:hAnsi="Arial" w:cs="Arial"/>
          <w:sz w:val="24"/>
          <w:szCs w:val="24"/>
        </w:rPr>
        <w:t>dbiorowych wykonawca powiadomi z</w:t>
      </w:r>
      <w:r w:rsidRPr="0055500C">
        <w:rPr>
          <w:rFonts w:ascii="Arial" w:hAnsi="Arial" w:cs="Arial"/>
          <w:sz w:val="24"/>
          <w:szCs w:val="24"/>
        </w:rPr>
        <w:t>amawiającego. Protokół z tak przeprowadzonego odbioru stanowił będzie podstawę do wystawienia faktury i żądania zapłaty należnego</w:t>
      </w:r>
      <w:r>
        <w:rPr>
          <w:rFonts w:ascii="Arial" w:hAnsi="Arial" w:cs="Arial"/>
          <w:sz w:val="24"/>
          <w:szCs w:val="24"/>
        </w:rPr>
        <w:t xml:space="preserve"> wynagrodzenia.</w:t>
      </w:r>
    </w:p>
    <w:p w:rsidR="00D15511" w:rsidRDefault="00D15511" w:rsidP="00C00969">
      <w:pPr>
        <w:spacing w:after="0" w:line="360" w:lineRule="auto"/>
        <w:ind w:left="0" w:right="53" w:firstLine="0"/>
        <w:rPr>
          <w:rFonts w:ascii="Arial" w:hAnsi="Arial" w:cs="Arial"/>
          <w:sz w:val="24"/>
          <w:szCs w:val="24"/>
        </w:rPr>
      </w:pPr>
      <w:r>
        <w:rPr>
          <w:rFonts w:ascii="Arial" w:hAnsi="Arial" w:cs="Arial"/>
          <w:sz w:val="24"/>
          <w:szCs w:val="24"/>
        </w:rPr>
        <w:t xml:space="preserve">9. </w:t>
      </w:r>
      <w:r w:rsidRPr="0055500C">
        <w:rPr>
          <w:rFonts w:ascii="Arial" w:hAnsi="Arial" w:cs="Arial"/>
          <w:sz w:val="24"/>
          <w:szCs w:val="24"/>
        </w:rPr>
        <w:t>Z dniem protokolarnego o</w:t>
      </w:r>
      <w:r w:rsidR="00583893">
        <w:rPr>
          <w:rFonts w:ascii="Arial" w:hAnsi="Arial" w:cs="Arial"/>
          <w:sz w:val="24"/>
          <w:szCs w:val="24"/>
        </w:rPr>
        <w:t>dbioru końcowego przechodzi na z</w:t>
      </w:r>
      <w:r w:rsidRPr="0055500C">
        <w:rPr>
          <w:rFonts w:ascii="Arial" w:hAnsi="Arial" w:cs="Arial"/>
          <w:sz w:val="24"/>
          <w:szCs w:val="24"/>
        </w:rPr>
        <w:t>amawiającego ryzyko utraty lub uszkodzenia</w:t>
      </w:r>
      <w:r>
        <w:rPr>
          <w:rFonts w:ascii="Arial" w:hAnsi="Arial" w:cs="Arial"/>
          <w:sz w:val="24"/>
          <w:szCs w:val="24"/>
        </w:rPr>
        <w:t xml:space="preserve"> zadania.</w:t>
      </w:r>
    </w:p>
    <w:p w:rsidR="00D15511" w:rsidRDefault="00D15511" w:rsidP="00C00969">
      <w:pPr>
        <w:spacing w:after="0" w:line="360" w:lineRule="auto"/>
        <w:ind w:left="0" w:right="53" w:firstLine="0"/>
        <w:rPr>
          <w:rFonts w:ascii="Arial" w:hAnsi="Arial" w:cs="Arial"/>
          <w:sz w:val="24"/>
          <w:szCs w:val="24"/>
        </w:rPr>
      </w:pPr>
      <w:r>
        <w:rPr>
          <w:rFonts w:ascii="Arial" w:hAnsi="Arial" w:cs="Arial"/>
          <w:sz w:val="24"/>
          <w:szCs w:val="24"/>
        </w:rPr>
        <w:t xml:space="preserve">10. </w:t>
      </w:r>
      <w:r w:rsidRPr="0055500C">
        <w:rPr>
          <w:rFonts w:ascii="Arial" w:hAnsi="Arial" w:cs="Arial"/>
          <w:sz w:val="24"/>
          <w:szCs w:val="24"/>
        </w:rPr>
        <w:t>Jeżeli w toku czynności odbiorowych zostanie stwierdzone, że przedmiot odbioru nie osiągnął gotowości do odbioru z powodu nie zakończenia robót</w:t>
      </w:r>
      <w:r w:rsidR="009D36A7">
        <w:rPr>
          <w:rFonts w:ascii="Arial" w:hAnsi="Arial" w:cs="Arial"/>
          <w:sz w:val="24"/>
          <w:szCs w:val="24"/>
        </w:rPr>
        <w:t xml:space="preserve"> lub jego wadliwego wykonania, z</w:t>
      </w:r>
      <w:r w:rsidRPr="0055500C">
        <w:rPr>
          <w:rFonts w:ascii="Arial" w:hAnsi="Arial" w:cs="Arial"/>
          <w:sz w:val="24"/>
          <w:szCs w:val="24"/>
        </w:rPr>
        <w:t>amawiający odmówi odbioru z winy</w:t>
      </w:r>
      <w:r>
        <w:rPr>
          <w:rFonts w:ascii="Arial" w:hAnsi="Arial" w:cs="Arial"/>
          <w:sz w:val="24"/>
          <w:szCs w:val="24"/>
        </w:rPr>
        <w:t xml:space="preserve"> wykonawcy.</w:t>
      </w:r>
    </w:p>
    <w:p w:rsidR="00D15511" w:rsidRDefault="00D15511" w:rsidP="00C00969">
      <w:pPr>
        <w:spacing w:after="0" w:line="360" w:lineRule="auto"/>
        <w:ind w:left="0" w:right="53" w:firstLine="0"/>
        <w:rPr>
          <w:rFonts w:ascii="Arial" w:hAnsi="Arial" w:cs="Arial"/>
          <w:sz w:val="24"/>
          <w:szCs w:val="24"/>
        </w:rPr>
      </w:pPr>
      <w:r>
        <w:rPr>
          <w:rFonts w:ascii="Arial" w:hAnsi="Arial" w:cs="Arial"/>
          <w:sz w:val="24"/>
          <w:szCs w:val="24"/>
        </w:rPr>
        <w:lastRenderedPageBreak/>
        <w:t xml:space="preserve">11. </w:t>
      </w:r>
      <w:r w:rsidRPr="0055500C">
        <w:rPr>
          <w:rFonts w:ascii="Arial" w:hAnsi="Arial" w:cs="Arial"/>
          <w:sz w:val="24"/>
          <w:szCs w:val="24"/>
        </w:rPr>
        <w:t>Jeżeli w toku czynności odbioru końcowego zadania zostaną stwierdzone</w:t>
      </w:r>
      <w:r>
        <w:rPr>
          <w:rFonts w:ascii="Arial" w:hAnsi="Arial" w:cs="Arial"/>
          <w:sz w:val="24"/>
          <w:szCs w:val="24"/>
        </w:rPr>
        <w:t xml:space="preserve"> wady:</w:t>
      </w:r>
    </w:p>
    <w:p w:rsidR="00D15511" w:rsidRDefault="00D15511" w:rsidP="00C00969">
      <w:pPr>
        <w:spacing w:after="0" w:line="360" w:lineRule="auto"/>
        <w:ind w:left="0" w:right="53" w:firstLine="0"/>
        <w:rPr>
          <w:rFonts w:ascii="Arial" w:hAnsi="Arial" w:cs="Arial"/>
          <w:sz w:val="24"/>
          <w:szCs w:val="24"/>
        </w:rPr>
      </w:pPr>
      <w:r>
        <w:rPr>
          <w:rFonts w:ascii="Arial" w:hAnsi="Arial" w:cs="Arial"/>
          <w:sz w:val="24"/>
          <w:szCs w:val="24"/>
        </w:rPr>
        <w:t xml:space="preserve">1) </w:t>
      </w:r>
      <w:r w:rsidR="00583893">
        <w:rPr>
          <w:rFonts w:ascii="Arial" w:hAnsi="Arial" w:cs="Arial"/>
          <w:sz w:val="24"/>
          <w:szCs w:val="24"/>
        </w:rPr>
        <w:t>nadające się do usunięcia, to z</w:t>
      </w:r>
      <w:r w:rsidRPr="0055500C">
        <w:rPr>
          <w:rFonts w:ascii="Arial" w:hAnsi="Arial" w:cs="Arial"/>
          <w:sz w:val="24"/>
          <w:szCs w:val="24"/>
        </w:rPr>
        <w:t>amawiający może zażądać usunięcia wad wyznaczając odpowiedni termin; fakt usunięcia wad zostanie stwierdzony protokolarnie. Terminem odbioru w takich sytuacjach będzie termin usunięcia wad określony w protokole usunięcia</w:t>
      </w:r>
      <w:r>
        <w:rPr>
          <w:rFonts w:ascii="Arial" w:hAnsi="Arial" w:cs="Arial"/>
          <w:sz w:val="24"/>
          <w:szCs w:val="24"/>
        </w:rPr>
        <w:t xml:space="preserve"> wad,</w:t>
      </w:r>
    </w:p>
    <w:p w:rsidR="00D15511" w:rsidRDefault="00D15511" w:rsidP="00C00969">
      <w:pPr>
        <w:spacing w:after="0" w:line="360" w:lineRule="auto"/>
        <w:ind w:left="0" w:right="53" w:firstLine="0"/>
        <w:rPr>
          <w:rFonts w:ascii="Arial" w:hAnsi="Arial" w:cs="Arial"/>
          <w:sz w:val="24"/>
          <w:szCs w:val="24"/>
        </w:rPr>
      </w:pPr>
      <w:r>
        <w:rPr>
          <w:rFonts w:ascii="Arial" w:hAnsi="Arial" w:cs="Arial"/>
          <w:sz w:val="24"/>
          <w:szCs w:val="24"/>
        </w:rPr>
        <w:t xml:space="preserve">2) </w:t>
      </w:r>
      <w:proofErr w:type="gramStart"/>
      <w:r w:rsidR="00583893">
        <w:rPr>
          <w:rFonts w:ascii="Arial" w:hAnsi="Arial" w:cs="Arial"/>
          <w:sz w:val="24"/>
          <w:szCs w:val="24"/>
        </w:rPr>
        <w:t>n</w:t>
      </w:r>
      <w:r w:rsidRPr="0055500C">
        <w:rPr>
          <w:rFonts w:ascii="Arial" w:hAnsi="Arial" w:cs="Arial"/>
          <w:sz w:val="24"/>
          <w:szCs w:val="24"/>
        </w:rPr>
        <w:t>i</w:t>
      </w:r>
      <w:r w:rsidR="00583893">
        <w:rPr>
          <w:rFonts w:ascii="Arial" w:hAnsi="Arial" w:cs="Arial"/>
          <w:sz w:val="24"/>
          <w:szCs w:val="24"/>
        </w:rPr>
        <w:t>e nadające</w:t>
      </w:r>
      <w:proofErr w:type="gramEnd"/>
      <w:r w:rsidR="00583893">
        <w:rPr>
          <w:rFonts w:ascii="Arial" w:hAnsi="Arial" w:cs="Arial"/>
          <w:sz w:val="24"/>
          <w:szCs w:val="24"/>
        </w:rPr>
        <w:t xml:space="preserve"> się do usunięcia, to z</w:t>
      </w:r>
      <w:r w:rsidRPr="0055500C">
        <w:rPr>
          <w:rFonts w:ascii="Arial" w:hAnsi="Arial" w:cs="Arial"/>
          <w:sz w:val="24"/>
          <w:szCs w:val="24"/>
        </w:rPr>
        <w:t>amawiający</w:t>
      </w:r>
      <w:r>
        <w:rPr>
          <w:rFonts w:ascii="Arial" w:hAnsi="Arial" w:cs="Arial"/>
          <w:sz w:val="24"/>
          <w:szCs w:val="24"/>
        </w:rPr>
        <w:t xml:space="preserve"> może:</w:t>
      </w:r>
    </w:p>
    <w:p w:rsidR="00D15511" w:rsidRDefault="00D15511" w:rsidP="00C00969">
      <w:pPr>
        <w:spacing w:after="0" w:line="360" w:lineRule="auto"/>
        <w:ind w:left="0" w:right="53" w:firstLine="0"/>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Pr="0055500C">
        <w:rPr>
          <w:rFonts w:ascii="Arial" w:hAnsi="Arial" w:cs="Arial"/>
          <w:sz w:val="24"/>
          <w:szCs w:val="24"/>
        </w:rPr>
        <w:t>jeżeli wady umożliwiają użytkowanie obiektu zgodnie z jego przezn</w:t>
      </w:r>
      <w:r w:rsidR="009D36A7">
        <w:rPr>
          <w:rFonts w:ascii="Arial" w:hAnsi="Arial" w:cs="Arial"/>
          <w:sz w:val="24"/>
          <w:szCs w:val="24"/>
        </w:rPr>
        <w:t>aczeniem obniżyć wynagrodzenie w</w:t>
      </w:r>
      <w:r w:rsidRPr="0055500C">
        <w:rPr>
          <w:rFonts w:ascii="Arial" w:hAnsi="Arial" w:cs="Arial"/>
          <w:sz w:val="24"/>
          <w:szCs w:val="24"/>
        </w:rPr>
        <w:t xml:space="preserve">ykonawcy odpowiednio do utraconej wartości użytkowej, estetycznej </w:t>
      </w:r>
      <w:r w:rsidR="00583893">
        <w:rPr>
          <w:rFonts w:ascii="Arial" w:hAnsi="Arial" w:cs="Arial"/>
          <w:sz w:val="24"/>
          <w:szCs w:val="24"/>
        </w:rPr>
        <w:br/>
      </w:r>
      <w:r w:rsidRPr="0055500C">
        <w:rPr>
          <w:rFonts w:ascii="Arial" w:hAnsi="Arial" w:cs="Arial"/>
          <w:sz w:val="24"/>
          <w:szCs w:val="24"/>
        </w:rPr>
        <w:t>i</w:t>
      </w:r>
      <w:r>
        <w:rPr>
          <w:rFonts w:ascii="Arial" w:hAnsi="Arial" w:cs="Arial"/>
          <w:sz w:val="24"/>
          <w:szCs w:val="24"/>
        </w:rPr>
        <w:t xml:space="preserve"> technicznej,</w:t>
      </w:r>
    </w:p>
    <w:p w:rsidR="00D15511" w:rsidRDefault="00D15511" w:rsidP="00C00969">
      <w:pPr>
        <w:spacing w:after="0" w:line="360" w:lineRule="auto"/>
        <w:ind w:left="0" w:right="53" w:firstLine="0"/>
        <w:rPr>
          <w:rFonts w:ascii="Arial" w:hAnsi="Arial" w:cs="Arial"/>
          <w:sz w:val="24"/>
          <w:szCs w:val="24"/>
        </w:rPr>
      </w:pPr>
      <w:r>
        <w:rPr>
          <w:rFonts w:ascii="Arial" w:hAnsi="Arial" w:cs="Arial"/>
          <w:sz w:val="24"/>
          <w:szCs w:val="24"/>
        </w:rPr>
        <w:t xml:space="preserve">b) </w:t>
      </w:r>
      <w:r w:rsidRPr="0055500C">
        <w:rPr>
          <w:rFonts w:ascii="Arial" w:hAnsi="Arial" w:cs="Arial"/>
          <w:sz w:val="24"/>
          <w:szCs w:val="24"/>
        </w:rPr>
        <w:t xml:space="preserve">jeżeli wady uniemożliwiają użytkowanie obiektu zgodnie z jego przeznaczeniem, zażądać wykonania przedmiotu umowy po raz drugi, </w:t>
      </w:r>
      <w:r w:rsidR="00583893">
        <w:rPr>
          <w:rFonts w:ascii="Arial" w:hAnsi="Arial" w:cs="Arial"/>
          <w:sz w:val="24"/>
          <w:szCs w:val="24"/>
        </w:rPr>
        <w:t>zachowując prawo do naliczania w</w:t>
      </w:r>
      <w:r w:rsidRPr="0055500C">
        <w:rPr>
          <w:rFonts w:ascii="Arial" w:hAnsi="Arial" w:cs="Arial"/>
          <w:sz w:val="24"/>
          <w:szCs w:val="24"/>
        </w:rPr>
        <w:t xml:space="preserve">ykonawcy zastrzeżonych kar umownych </w:t>
      </w:r>
      <w:proofErr w:type="gramStart"/>
      <w:r w:rsidRPr="0055500C">
        <w:rPr>
          <w:rFonts w:ascii="Arial" w:hAnsi="Arial" w:cs="Arial"/>
          <w:sz w:val="24"/>
          <w:szCs w:val="24"/>
        </w:rPr>
        <w:t>i  odszkodowań</w:t>
      </w:r>
      <w:proofErr w:type="gramEnd"/>
      <w:r w:rsidRPr="0055500C">
        <w:rPr>
          <w:rFonts w:ascii="Arial" w:hAnsi="Arial" w:cs="Arial"/>
          <w:sz w:val="24"/>
          <w:szCs w:val="24"/>
        </w:rPr>
        <w:t xml:space="preserve"> na zasadach określonych w § 9 niniejszej</w:t>
      </w:r>
      <w:r>
        <w:rPr>
          <w:rFonts w:ascii="Arial" w:hAnsi="Arial" w:cs="Arial"/>
          <w:sz w:val="24"/>
          <w:szCs w:val="24"/>
        </w:rPr>
        <w:t xml:space="preserve"> umowy,</w:t>
      </w:r>
    </w:p>
    <w:p w:rsidR="00D15511" w:rsidRDefault="00D15511" w:rsidP="00C00969">
      <w:pPr>
        <w:spacing w:after="0" w:line="360" w:lineRule="auto"/>
        <w:ind w:left="0" w:right="53" w:firstLine="0"/>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xml:space="preserve">) </w:t>
      </w:r>
      <w:r w:rsidRPr="0055500C">
        <w:rPr>
          <w:rFonts w:ascii="Arial" w:hAnsi="Arial" w:cs="Arial"/>
          <w:sz w:val="24"/>
          <w:szCs w:val="24"/>
        </w:rPr>
        <w:t>w przypadku nie wykonania w ustalonym terminie</w:t>
      </w:r>
      <w:r w:rsidR="00583893">
        <w:rPr>
          <w:rFonts w:ascii="Arial" w:hAnsi="Arial" w:cs="Arial"/>
          <w:sz w:val="24"/>
          <w:szCs w:val="24"/>
        </w:rPr>
        <w:t xml:space="preserve"> przedmiotu umowy po raz drugi z</w:t>
      </w:r>
      <w:r w:rsidRPr="0055500C">
        <w:rPr>
          <w:rFonts w:ascii="Arial" w:hAnsi="Arial" w:cs="Arial"/>
          <w:sz w:val="24"/>
          <w:szCs w:val="24"/>
        </w:rPr>
        <w:t>amawiający odstąpi od umowy z</w:t>
      </w:r>
      <w:r w:rsidRPr="0055500C">
        <w:rPr>
          <w:rFonts w:ascii="Arial" w:hAnsi="Arial" w:cs="Arial"/>
          <w:b/>
          <w:sz w:val="24"/>
          <w:szCs w:val="24"/>
        </w:rPr>
        <w:t xml:space="preserve"> </w:t>
      </w:r>
      <w:r w:rsidRPr="0055500C">
        <w:rPr>
          <w:rFonts w:ascii="Arial" w:hAnsi="Arial" w:cs="Arial"/>
          <w:sz w:val="24"/>
          <w:szCs w:val="24"/>
        </w:rPr>
        <w:t>winy</w:t>
      </w:r>
      <w:r>
        <w:rPr>
          <w:rFonts w:ascii="Arial" w:hAnsi="Arial" w:cs="Arial"/>
          <w:sz w:val="24"/>
          <w:szCs w:val="24"/>
        </w:rPr>
        <w:t xml:space="preserve"> wykonawcy.</w:t>
      </w:r>
    </w:p>
    <w:p w:rsidR="00D15511" w:rsidRPr="0055500C" w:rsidRDefault="00D15511" w:rsidP="00C00969">
      <w:pPr>
        <w:spacing w:after="0" w:line="360" w:lineRule="auto"/>
        <w:ind w:left="0" w:right="53" w:firstLine="0"/>
        <w:rPr>
          <w:rFonts w:ascii="Arial" w:hAnsi="Arial" w:cs="Arial"/>
          <w:sz w:val="24"/>
          <w:szCs w:val="24"/>
        </w:rPr>
      </w:pPr>
      <w:r>
        <w:rPr>
          <w:rFonts w:ascii="Arial" w:hAnsi="Arial" w:cs="Arial"/>
          <w:sz w:val="24"/>
          <w:szCs w:val="24"/>
        </w:rPr>
        <w:t xml:space="preserve">12. </w:t>
      </w:r>
      <w:r w:rsidRPr="0055500C">
        <w:rPr>
          <w:rFonts w:ascii="Arial" w:hAnsi="Arial" w:cs="Arial"/>
          <w:sz w:val="24"/>
          <w:szCs w:val="24"/>
        </w:rPr>
        <w:t>Jeż</w:t>
      </w:r>
      <w:r w:rsidR="00446A5C">
        <w:rPr>
          <w:rFonts w:ascii="Arial" w:hAnsi="Arial" w:cs="Arial"/>
          <w:sz w:val="24"/>
          <w:szCs w:val="24"/>
        </w:rPr>
        <w:t>eli w trakcie realizacji robót z</w:t>
      </w:r>
      <w:r w:rsidRPr="0055500C">
        <w:rPr>
          <w:rFonts w:ascii="Arial" w:hAnsi="Arial" w:cs="Arial"/>
          <w:sz w:val="24"/>
          <w:szCs w:val="24"/>
        </w:rPr>
        <w:t>amawiający zażąda badań, które nie były p</w:t>
      </w:r>
      <w:r w:rsidR="00446A5C">
        <w:rPr>
          <w:rFonts w:ascii="Arial" w:hAnsi="Arial" w:cs="Arial"/>
          <w:sz w:val="24"/>
          <w:szCs w:val="24"/>
        </w:rPr>
        <w:t>rzewidziane niniejszą umową to w</w:t>
      </w:r>
      <w:r w:rsidRPr="0055500C">
        <w:rPr>
          <w:rFonts w:ascii="Arial" w:hAnsi="Arial" w:cs="Arial"/>
          <w:sz w:val="24"/>
          <w:szCs w:val="24"/>
        </w:rPr>
        <w:t xml:space="preserve">ykonawca zobowiązany jest przeprowadzić te badania. Jeżeli </w:t>
      </w:r>
      <w:r w:rsidR="00446A5C">
        <w:rPr>
          <w:rFonts w:ascii="Arial" w:hAnsi="Arial" w:cs="Arial"/>
          <w:sz w:val="24"/>
          <w:szCs w:val="24"/>
        </w:rPr>
        <w:br/>
      </w:r>
      <w:r w:rsidRPr="0055500C">
        <w:rPr>
          <w:rFonts w:ascii="Arial" w:hAnsi="Arial" w:cs="Arial"/>
          <w:sz w:val="24"/>
          <w:szCs w:val="24"/>
        </w:rPr>
        <w:t>w rezultacie przeprowadzenia tych badań okaże się, że zastosowane materiały bądź wykonanie robót jest niezgodne z umową, to kosz</w:t>
      </w:r>
      <w:r w:rsidR="00446A5C">
        <w:rPr>
          <w:rFonts w:ascii="Arial" w:hAnsi="Arial" w:cs="Arial"/>
          <w:sz w:val="24"/>
          <w:szCs w:val="24"/>
        </w:rPr>
        <w:t>ty badań dodatkowych obciążają w</w:t>
      </w:r>
      <w:r w:rsidRPr="0055500C">
        <w:rPr>
          <w:rFonts w:ascii="Arial" w:hAnsi="Arial" w:cs="Arial"/>
          <w:sz w:val="24"/>
          <w:szCs w:val="24"/>
        </w:rPr>
        <w:t>ykonawcę. W przeciwnym wypadku, koszty tych badań obciążają</w:t>
      </w:r>
      <w:r>
        <w:rPr>
          <w:rFonts w:ascii="Arial" w:hAnsi="Arial" w:cs="Arial"/>
          <w:sz w:val="24"/>
          <w:szCs w:val="24"/>
        </w:rPr>
        <w:t xml:space="preserve"> zamawiającego.</w:t>
      </w:r>
    </w:p>
    <w:p w:rsidR="00080CDD" w:rsidRPr="0055500C" w:rsidRDefault="00C00969" w:rsidP="00C00969">
      <w:pPr>
        <w:spacing w:after="0" w:line="360" w:lineRule="auto"/>
        <w:ind w:left="10" w:right="53"/>
        <w:jc w:val="center"/>
        <w:rPr>
          <w:rFonts w:ascii="Arial" w:hAnsi="Arial" w:cs="Arial"/>
          <w:sz w:val="24"/>
          <w:szCs w:val="24"/>
        </w:rPr>
      </w:pPr>
      <w:r>
        <w:rPr>
          <w:rFonts w:ascii="Arial" w:hAnsi="Arial" w:cs="Arial"/>
          <w:b/>
          <w:sz w:val="24"/>
          <w:szCs w:val="24"/>
        </w:rPr>
        <w:t>§ 8</w:t>
      </w:r>
    </w:p>
    <w:p w:rsidR="00080CDD" w:rsidRDefault="00080CDD" w:rsidP="00C00969">
      <w:pPr>
        <w:spacing w:after="0" w:line="360" w:lineRule="auto"/>
        <w:ind w:left="10" w:right="66"/>
        <w:jc w:val="center"/>
        <w:rPr>
          <w:rFonts w:ascii="Arial" w:hAnsi="Arial" w:cs="Arial"/>
          <w:b/>
          <w:sz w:val="24"/>
          <w:szCs w:val="24"/>
        </w:rPr>
      </w:pPr>
      <w:r w:rsidRPr="0055500C">
        <w:rPr>
          <w:rFonts w:ascii="Arial" w:hAnsi="Arial" w:cs="Arial"/>
          <w:b/>
          <w:sz w:val="24"/>
          <w:szCs w:val="24"/>
        </w:rPr>
        <w:t>Rozliczenie po odbiorze końcowym (ostatecznym)</w:t>
      </w:r>
    </w:p>
    <w:p w:rsidR="00D15511" w:rsidRDefault="00D15511" w:rsidP="00C00969">
      <w:pPr>
        <w:spacing w:after="0" w:line="360" w:lineRule="auto"/>
        <w:ind w:left="10" w:right="66"/>
        <w:rPr>
          <w:rFonts w:ascii="Arial" w:hAnsi="Arial" w:cs="Arial"/>
          <w:sz w:val="24"/>
          <w:szCs w:val="24"/>
        </w:rPr>
      </w:pPr>
      <w:r w:rsidRPr="00D15511">
        <w:rPr>
          <w:rFonts w:ascii="Arial" w:hAnsi="Arial" w:cs="Arial"/>
          <w:sz w:val="24"/>
          <w:szCs w:val="24"/>
        </w:rPr>
        <w:t xml:space="preserve">1. </w:t>
      </w:r>
      <w:r w:rsidRPr="0055500C">
        <w:rPr>
          <w:rFonts w:ascii="Arial" w:hAnsi="Arial" w:cs="Arial"/>
          <w:sz w:val="24"/>
          <w:szCs w:val="24"/>
        </w:rPr>
        <w:t xml:space="preserve">Wykonawca sporządza fakturę za wykonanie przedmiotu zamówienia, wraz </w:t>
      </w:r>
      <w:r w:rsidR="00446A5C">
        <w:rPr>
          <w:rFonts w:ascii="Arial" w:hAnsi="Arial" w:cs="Arial"/>
          <w:sz w:val="24"/>
          <w:szCs w:val="24"/>
        </w:rPr>
        <w:br/>
      </w:r>
      <w:r w:rsidRPr="0055500C">
        <w:rPr>
          <w:rFonts w:ascii="Arial" w:hAnsi="Arial" w:cs="Arial"/>
          <w:sz w:val="24"/>
          <w:szCs w:val="24"/>
        </w:rPr>
        <w:t>z harmonogramem</w:t>
      </w:r>
      <w:r>
        <w:rPr>
          <w:rFonts w:ascii="Arial" w:hAnsi="Arial" w:cs="Arial"/>
          <w:sz w:val="24"/>
          <w:szCs w:val="24"/>
        </w:rPr>
        <w:t xml:space="preserve"> spłat.</w:t>
      </w:r>
    </w:p>
    <w:p w:rsidR="00D15511" w:rsidRDefault="00D15511" w:rsidP="00C00969">
      <w:pPr>
        <w:spacing w:after="0" w:line="360" w:lineRule="auto"/>
        <w:ind w:left="10" w:right="66"/>
        <w:rPr>
          <w:rFonts w:ascii="Arial" w:hAnsi="Arial" w:cs="Arial"/>
          <w:sz w:val="24"/>
          <w:szCs w:val="24"/>
        </w:rPr>
      </w:pPr>
      <w:r>
        <w:rPr>
          <w:rFonts w:ascii="Arial" w:hAnsi="Arial" w:cs="Arial"/>
          <w:sz w:val="24"/>
          <w:szCs w:val="24"/>
        </w:rPr>
        <w:t xml:space="preserve">2. </w:t>
      </w:r>
      <w:r w:rsidRPr="0055500C">
        <w:rPr>
          <w:rFonts w:ascii="Arial" w:hAnsi="Arial" w:cs="Arial"/>
          <w:sz w:val="24"/>
          <w:szCs w:val="24"/>
        </w:rPr>
        <w:t>Podstaw</w:t>
      </w:r>
      <w:r w:rsidR="00446A5C">
        <w:rPr>
          <w:rFonts w:ascii="Arial" w:hAnsi="Arial" w:cs="Arial"/>
          <w:sz w:val="24"/>
          <w:szCs w:val="24"/>
        </w:rPr>
        <w:t>ą do wystawienia faktury przez w</w:t>
      </w:r>
      <w:r w:rsidRPr="0055500C">
        <w:rPr>
          <w:rFonts w:ascii="Arial" w:hAnsi="Arial" w:cs="Arial"/>
          <w:sz w:val="24"/>
          <w:szCs w:val="24"/>
        </w:rPr>
        <w:t xml:space="preserve">ykonawcę jest podpisany przez obie strony protokół odbioru końcowego </w:t>
      </w:r>
      <w:proofErr w:type="gramStart"/>
      <w:r w:rsidRPr="0055500C">
        <w:rPr>
          <w:rFonts w:ascii="Arial" w:hAnsi="Arial" w:cs="Arial"/>
          <w:sz w:val="24"/>
          <w:szCs w:val="24"/>
        </w:rPr>
        <w:t>robót  przedmiotu</w:t>
      </w:r>
      <w:proofErr w:type="gramEnd"/>
      <w:r>
        <w:rPr>
          <w:rFonts w:ascii="Arial" w:hAnsi="Arial" w:cs="Arial"/>
          <w:sz w:val="24"/>
          <w:szCs w:val="24"/>
        </w:rPr>
        <w:t xml:space="preserve"> zamówienia.</w:t>
      </w:r>
    </w:p>
    <w:p w:rsidR="00D15511" w:rsidRDefault="00D15511" w:rsidP="00C00969">
      <w:pPr>
        <w:spacing w:after="0" w:line="360" w:lineRule="auto"/>
        <w:ind w:left="10" w:right="66"/>
        <w:rPr>
          <w:rFonts w:ascii="Arial" w:hAnsi="Arial" w:cs="Arial"/>
          <w:sz w:val="24"/>
          <w:szCs w:val="24"/>
        </w:rPr>
      </w:pPr>
      <w:r>
        <w:rPr>
          <w:rFonts w:ascii="Arial" w:hAnsi="Arial" w:cs="Arial"/>
          <w:sz w:val="24"/>
          <w:szCs w:val="24"/>
        </w:rPr>
        <w:t xml:space="preserve">3. </w:t>
      </w:r>
      <w:r w:rsidR="004377E3">
        <w:rPr>
          <w:rFonts w:ascii="Arial" w:hAnsi="Arial" w:cs="Arial"/>
          <w:sz w:val="24"/>
          <w:szCs w:val="24"/>
        </w:rPr>
        <w:t>Do faktury, o której mowa w § 5</w:t>
      </w:r>
      <w:r w:rsidRPr="0055500C">
        <w:rPr>
          <w:rFonts w:ascii="Arial" w:hAnsi="Arial" w:cs="Arial"/>
          <w:sz w:val="24"/>
          <w:szCs w:val="24"/>
        </w:rPr>
        <w:t xml:space="preserve">, </w:t>
      </w:r>
      <w:r w:rsidR="00446A5C">
        <w:rPr>
          <w:rFonts w:ascii="Arial" w:hAnsi="Arial" w:cs="Arial"/>
          <w:sz w:val="24"/>
          <w:szCs w:val="24"/>
        </w:rPr>
        <w:t>w</w:t>
      </w:r>
      <w:r w:rsidRPr="0055500C">
        <w:rPr>
          <w:rFonts w:ascii="Arial" w:hAnsi="Arial" w:cs="Arial"/>
          <w:sz w:val="24"/>
          <w:szCs w:val="24"/>
        </w:rPr>
        <w:t xml:space="preserve">ykonawca zobowiązany jest dołączyć kopie faktur </w:t>
      </w:r>
      <w:r w:rsidR="009D36A7">
        <w:rPr>
          <w:rFonts w:ascii="Arial" w:hAnsi="Arial" w:cs="Arial"/>
          <w:sz w:val="24"/>
          <w:szCs w:val="24"/>
        </w:rPr>
        <w:t>wystawionych przez oficjalnych p</w:t>
      </w:r>
      <w:r w:rsidRPr="0055500C">
        <w:rPr>
          <w:rFonts w:ascii="Arial" w:hAnsi="Arial" w:cs="Arial"/>
          <w:sz w:val="24"/>
          <w:szCs w:val="24"/>
        </w:rPr>
        <w:t xml:space="preserve">odwykonawców za wykonane roboty wraz </w:t>
      </w:r>
      <w:r w:rsidR="00446A5C">
        <w:rPr>
          <w:rFonts w:ascii="Arial" w:hAnsi="Arial" w:cs="Arial"/>
          <w:sz w:val="24"/>
          <w:szCs w:val="24"/>
        </w:rPr>
        <w:br/>
        <w:t>z oświadczeniami oficjalnych p</w:t>
      </w:r>
      <w:r w:rsidRPr="0055500C">
        <w:rPr>
          <w:rFonts w:ascii="Arial" w:hAnsi="Arial" w:cs="Arial"/>
          <w:sz w:val="24"/>
          <w:szCs w:val="24"/>
        </w:rPr>
        <w:t xml:space="preserve">odwykonawców, co do tego czy płatności wynikające </w:t>
      </w:r>
      <w:r w:rsidR="00446A5C">
        <w:rPr>
          <w:rFonts w:ascii="Arial" w:hAnsi="Arial" w:cs="Arial"/>
          <w:sz w:val="24"/>
          <w:szCs w:val="24"/>
        </w:rPr>
        <w:br/>
        <w:t>z wystawionych przez nich dla w</w:t>
      </w:r>
      <w:r w:rsidRPr="0055500C">
        <w:rPr>
          <w:rFonts w:ascii="Arial" w:hAnsi="Arial" w:cs="Arial"/>
          <w:sz w:val="24"/>
          <w:szCs w:val="24"/>
        </w:rPr>
        <w:t>ykonawcy faktur zostały uiszczone i w jakim</w:t>
      </w:r>
      <w:r>
        <w:rPr>
          <w:rFonts w:ascii="Arial" w:hAnsi="Arial" w:cs="Arial"/>
          <w:sz w:val="24"/>
          <w:szCs w:val="24"/>
        </w:rPr>
        <w:t xml:space="preserve"> zakresie:</w:t>
      </w:r>
    </w:p>
    <w:p w:rsidR="00D15511" w:rsidRDefault="00D15511" w:rsidP="00C00969">
      <w:pPr>
        <w:spacing w:after="0" w:line="360" w:lineRule="auto"/>
        <w:ind w:left="10" w:right="66"/>
        <w:rPr>
          <w:rFonts w:ascii="Arial" w:hAnsi="Arial" w:cs="Arial"/>
          <w:sz w:val="24"/>
          <w:szCs w:val="24"/>
        </w:rPr>
      </w:pPr>
      <w:r>
        <w:rPr>
          <w:rFonts w:ascii="Arial" w:hAnsi="Arial" w:cs="Arial"/>
          <w:sz w:val="24"/>
          <w:szCs w:val="24"/>
        </w:rPr>
        <w:t xml:space="preserve">1) </w:t>
      </w:r>
      <w:r w:rsidRPr="0055500C">
        <w:rPr>
          <w:rFonts w:ascii="Arial" w:hAnsi="Arial" w:cs="Arial"/>
          <w:sz w:val="24"/>
          <w:szCs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w:t>
      </w:r>
      <w:r>
        <w:rPr>
          <w:rFonts w:ascii="Arial" w:hAnsi="Arial" w:cs="Arial"/>
          <w:sz w:val="24"/>
          <w:szCs w:val="24"/>
        </w:rPr>
        <w:t xml:space="preserve"> budowlane,</w:t>
      </w:r>
    </w:p>
    <w:p w:rsidR="00D15511" w:rsidRDefault="00D15511" w:rsidP="00C00969">
      <w:pPr>
        <w:spacing w:after="0" w:line="360" w:lineRule="auto"/>
        <w:ind w:left="10" w:right="66"/>
        <w:rPr>
          <w:rFonts w:ascii="Arial" w:hAnsi="Arial" w:cs="Arial"/>
          <w:sz w:val="24"/>
          <w:szCs w:val="24"/>
        </w:rPr>
      </w:pPr>
      <w:r>
        <w:rPr>
          <w:rFonts w:ascii="Arial" w:hAnsi="Arial" w:cs="Arial"/>
          <w:sz w:val="24"/>
          <w:szCs w:val="24"/>
        </w:rPr>
        <w:lastRenderedPageBreak/>
        <w:t xml:space="preserve">2) </w:t>
      </w:r>
      <w:r w:rsidR="00446A5C">
        <w:rPr>
          <w:rFonts w:ascii="Arial" w:hAnsi="Arial" w:cs="Arial"/>
          <w:sz w:val="24"/>
          <w:szCs w:val="24"/>
        </w:rPr>
        <w:t>w</w:t>
      </w:r>
      <w:r w:rsidRPr="0055500C">
        <w:rPr>
          <w:rFonts w:ascii="Arial" w:hAnsi="Arial" w:cs="Arial"/>
          <w:sz w:val="24"/>
          <w:szCs w:val="24"/>
        </w:rPr>
        <w:t xml:space="preserve">ynagrodzenie, o którym mowa w ust. 3.1, dotyczy wyłącznie należności powstałych po zaakceptowaniu przez zamawiającego umowy o podwykonawstwo, której przedmiotem są roboty budowlane, lub po przedłożeniu zamawiającemu poświadczonej za zgodność </w:t>
      </w:r>
      <w:r w:rsidR="00446A5C">
        <w:rPr>
          <w:rFonts w:ascii="Arial" w:hAnsi="Arial" w:cs="Arial"/>
          <w:sz w:val="24"/>
          <w:szCs w:val="24"/>
        </w:rPr>
        <w:br/>
      </w:r>
      <w:r w:rsidRPr="0055500C">
        <w:rPr>
          <w:rFonts w:ascii="Arial" w:hAnsi="Arial" w:cs="Arial"/>
          <w:sz w:val="24"/>
          <w:szCs w:val="24"/>
        </w:rPr>
        <w:t>z oryginałem kopii umowy o podwykonawstwo, której przedmiotem są dostawy lub usługi. Bezpośrednia zapłata obejmuje wyłącznie należne wynagrodzenie, bez odsetek, należnych podwykonawcy lub dalszemu</w:t>
      </w:r>
      <w:r>
        <w:rPr>
          <w:rFonts w:ascii="Arial" w:hAnsi="Arial" w:cs="Arial"/>
          <w:sz w:val="24"/>
          <w:szCs w:val="24"/>
        </w:rPr>
        <w:t xml:space="preserve"> podwykonawcy,</w:t>
      </w:r>
    </w:p>
    <w:p w:rsidR="00D15511" w:rsidRDefault="00D15511" w:rsidP="00C00969">
      <w:pPr>
        <w:spacing w:after="0" w:line="360" w:lineRule="auto"/>
        <w:ind w:left="10" w:right="66"/>
        <w:rPr>
          <w:rFonts w:ascii="Arial" w:hAnsi="Arial" w:cs="Arial"/>
          <w:sz w:val="24"/>
          <w:szCs w:val="24"/>
        </w:rPr>
      </w:pPr>
      <w:r>
        <w:rPr>
          <w:rFonts w:ascii="Arial" w:hAnsi="Arial" w:cs="Arial"/>
          <w:sz w:val="24"/>
          <w:szCs w:val="24"/>
        </w:rPr>
        <w:t xml:space="preserve">3) </w:t>
      </w:r>
      <w:r w:rsidR="00446A5C">
        <w:rPr>
          <w:rFonts w:ascii="Arial" w:hAnsi="Arial" w:cs="Arial"/>
          <w:sz w:val="24"/>
          <w:szCs w:val="24"/>
        </w:rPr>
        <w:t>p</w:t>
      </w:r>
      <w:r w:rsidRPr="0055500C">
        <w:rPr>
          <w:rFonts w:ascii="Arial" w:hAnsi="Arial" w:cs="Arial"/>
          <w:sz w:val="24"/>
          <w:szCs w:val="24"/>
        </w:rPr>
        <w:t>rzed dokonaniem bezpośredniej zapłaty zamawiający jest obowiązany umożliwić wykonawcy zgłoszenie pisemnych uwag dotyczących zasadności bezpośredniej zapłaty wynagrodzenia podwykonawcy lub dalszemu podwykona</w:t>
      </w:r>
      <w:r w:rsidR="00446A5C">
        <w:rPr>
          <w:rFonts w:ascii="Arial" w:hAnsi="Arial" w:cs="Arial"/>
          <w:sz w:val="24"/>
          <w:szCs w:val="24"/>
        </w:rPr>
        <w:t>wcy, o których mowa w ust. 3.1 z</w:t>
      </w:r>
      <w:r w:rsidRPr="0055500C">
        <w:rPr>
          <w:rFonts w:ascii="Arial" w:hAnsi="Arial" w:cs="Arial"/>
          <w:sz w:val="24"/>
          <w:szCs w:val="24"/>
        </w:rPr>
        <w:t>amawiający informuje o terminie zgłaszania uwag, nie krótszym niż 7 dni od dnia doręczenia tej</w:t>
      </w:r>
      <w:r>
        <w:rPr>
          <w:rFonts w:ascii="Arial" w:hAnsi="Arial" w:cs="Arial"/>
          <w:sz w:val="24"/>
          <w:szCs w:val="24"/>
        </w:rPr>
        <w:t xml:space="preserve"> informacji,</w:t>
      </w:r>
    </w:p>
    <w:p w:rsidR="00D15511" w:rsidRDefault="00D15511" w:rsidP="00C00969">
      <w:pPr>
        <w:spacing w:after="0" w:line="360" w:lineRule="auto"/>
        <w:ind w:left="10" w:right="66"/>
        <w:rPr>
          <w:rFonts w:ascii="Arial" w:hAnsi="Arial" w:cs="Arial"/>
          <w:sz w:val="24"/>
          <w:szCs w:val="24"/>
        </w:rPr>
      </w:pPr>
      <w:r>
        <w:rPr>
          <w:rFonts w:ascii="Arial" w:hAnsi="Arial" w:cs="Arial"/>
          <w:sz w:val="24"/>
          <w:szCs w:val="24"/>
        </w:rPr>
        <w:t xml:space="preserve">4) </w:t>
      </w:r>
      <w:r w:rsidR="00446A5C">
        <w:rPr>
          <w:rFonts w:ascii="Arial" w:hAnsi="Arial" w:cs="Arial"/>
          <w:sz w:val="24"/>
          <w:szCs w:val="24"/>
        </w:rPr>
        <w:t>w</w:t>
      </w:r>
      <w:r w:rsidRPr="0055500C">
        <w:rPr>
          <w:rFonts w:ascii="Arial" w:hAnsi="Arial" w:cs="Arial"/>
          <w:sz w:val="24"/>
          <w:szCs w:val="24"/>
        </w:rPr>
        <w:t xml:space="preserve"> przypadku zgłoszenia uwag, o których mowa w ust. 3.3, w terminie 7 dni, zamawiający</w:t>
      </w:r>
      <w:r>
        <w:rPr>
          <w:rFonts w:ascii="Arial" w:hAnsi="Arial" w:cs="Arial"/>
          <w:sz w:val="24"/>
          <w:szCs w:val="24"/>
        </w:rPr>
        <w:t xml:space="preserve"> może:</w:t>
      </w:r>
    </w:p>
    <w:p w:rsidR="00D15511" w:rsidRDefault="00D15511" w:rsidP="00C00969">
      <w:pPr>
        <w:spacing w:after="0" w:line="360" w:lineRule="auto"/>
        <w:ind w:left="10" w:right="66"/>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Pr="0055500C">
        <w:rPr>
          <w:rFonts w:ascii="Arial" w:hAnsi="Arial" w:cs="Arial"/>
          <w:sz w:val="24"/>
          <w:szCs w:val="24"/>
        </w:rPr>
        <w:t>nie dokonać bezpośredniej zapłaty wynagrodzenia podwykonawcy lub dalszemu podwykonawcy, jeżeli wykonawca wykaże niezasadność takiej zapłaty</w:t>
      </w:r>
      <w:r>
        <w:rPr>
          <w:rFonts w:ascii="Arial" w:hAnsi="Arial" w:cs="Arial"/>
          <w:sz w:val="24"/>
          <w:szCs w:val="24"/>
        </w:rPr>
        <w:t xml:space="preserve"> albo</w:t>
      </w:r>
    </w:p>
    <w:p w:rsidR="00D15511" w:rsidRDefault="00D15511" w:rsidP="00C00969">
      <w:pPr>
        <w:spacing w:after="0" w:line="360" w:lineRule="auto"/>
        <w:ind w:left="10" w:right="66"/>
        <w:rPr>
          <w:rFonts w:ascii="Arial" w:hAnsi="Arial" w:cs="Arial"/>
          <w:sz w:val="24"/>
          <w:szCs w:val="24"/>
        </w:rPr>
      </w:pPr>
      <w:r>
        <w:rPr>
          <w:rFonts w:ascii="Arial" w:hAnsi="Arial" w:cs="Arial"/>
          <w:sz w:val="24"/>
          <w:szCs w:val="24"/>
        </w:rPr>
        <w:t xml:space="preserve">b) </w:t>
      </w:r>
      <w:r w:rsidRPr="0055500C">
        <w:rPr>
          <w:rFonts w:ascii="Arial" w:hAnsi="Arial" w:cs="Arial"/>
          <w:sz w:val="24"/>
          <w:szCs w:val="24"/>
        </w:rPr>
        <w:t xml:space="preserve">złożyć do depozytu sądowego kwotę potrzebną na pokrycie wynagrodzenia podwykonawcy lub dalszego podwykonawcy w przypadku istnienia zasadniczej wątpliwości </w:t>
      </w:r>
      <w:proofErr w:type="gramStart"/>
      <w:r w:rsidRPr="0055500C">
        <w:rPr>
          <w:rFonts w:ascii="Arial" w:hAnsi="Arial" w:cs="Arial"/>
          <w:sz w:val="24"/>
          <w:szCs w:val="24"/>
        </w:rPr>
        <w:t>zamawiającego co</w:t>
      </w:r>
      <w:proofErr w:type="gramEnd"/>
      <w:r w:rsidRPr="0055500C">
        <w:rPr>
          <w:rFonts w:ascii="Arial" w:hAnsi="Arial" w:cs="Arial"/>
          <w:sz w:val="24"/>
          <w:szCs w:val="24"/>
        </w:rPr>
        <w:t xml:space="preserve"> do wysokości należnej zapłaty lub podmiotu, któremu płatność się należy</w:t>
      </w:r>
      <w:r>
        <w:rPr>
          <w:rFonts w:ascii="Arial" w:hAnsi="Arial" w:cs="Arial"/>
          <w:sz w:val="24"/>
          <w:szCs w:val="24"/>
        </w:rPr>
        <w:t xml:space="preserve"> albo</w:t>
      </w:r>
      <w:r w:rsidRPr="0055500C">
        <w:rPr>
          <w:rFonts w:ascii="Arial" w:hAnsi="Arial" w:cs="Arial"/>
          <w:sz w:val="24"/>
          <w:szCs w:val="24"/>
        </w:rPr>
        <w:t>,</w:t>
      </w:r>
    </w:p>
    <w:p w:rsidR="00D15511" w:rsidRDefault="00D15511" w:rsidP="00C00969">
      <w:pPr>
        <w:spacing w:after="0" w:line="360" w:lineRule="auto"/>
        <w:ind w:left="10" w:right="66"/>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xml:space="preserve">) </w:t>
      </w:r>
      <w:r w:rsidRPr="0055500C">
        <w:rPr>
          <w:rFonts w:ascii="Arial" w:hAnsi="Arial" w:cs="Arial"/>
          <w:sz w:val="24"/>
          <w:szCs w:val="24"/>
        </w:rPr>
        <w:t>dokonać bezpośredniej zapłaty wynagrodzenia podwykonawcy lub dalszemu podwykonawcy, jeżeli podwykonawca lub dalszy podwykonawca wykaże zasadność takiej</w:t>
      </w:r>
      <w:r>
        <w:rPr>
          <w:rFonts w:ascii="Arial" w:hAnsi="Arial" w:cs="Arial"/>
          <w:sz w:val="24"/>
          <w:szCs w:val="24"/>
        </w:rPr>
        <w:t xml:space="preserve"> zapłaty.</w:t>
      </w:r>
    </w:p>
    <w:p w:rsidR="00D15511" w:rsidRDefault="00D15511" w:rsidP="00C00969">
      <w:pPr>
        <w:spacing w:after="0" w:line="360" w:lineRule="auto"/>
        <w:ind w:left="10" w:right="66"/>
        <w:rPr>
          <w:rFonts w:ascii="Arial" w:hAnsi="Arial" w:cs="Arial"/>
          <w:sz w:val="24"/>
          <w:szCs w:val="24"/>
        </w:rPr>
      </w:pPr>
      <w:r>
        <w:rPr>
          <w:rFonts w:ascii="Arial" w:hAnsi="Arial" w:cs="Arial"/>
          <w:sz w:val="24"/>
          <w:szCs w:val="24"/>
        </w:rPr>
        <w:t xml:space="preserve">5) </w:t>
      </w:r>
      <w:r w:rsidR="009D36A7">
        <w:rPr>
          <w:rFonts w:ascii="Arial" w:hAnsi="Arial" w:cs="Arial"/>
          <w:sz w:val="24"/>
          <w:szCs w:val="24"/>
        </w:rPr>
        <w:t>w</w:t>
      </w:r>
      <w:r w:rsidRPr="0055500C">
        <w:rPr>
          <w:rFonts w:ascii="Arial" w:hAnsi="Arial" w:cs="Arial"/>
          <w:sz w:val="24"/>
          <w:szCs w:val="24"/>
        </w:rPr>
        <w:t xml:space="preserve"> przypadku dokonania bezpośredniej zapłaty podwykonawcy lub dalszemu podwykonawcy, o których mowa </w:t>
      </w:r>
      <w:proofErr w:type="gramStart"/>
      <w:r w:rsidRPr="0055500C">
        <w:rPr>
          <w:rFonts w:ascii="Arial" w:hAnsi="Arial" w:cs="Arial"/>
          <w:sz w:val="24"/>
          <w:szCs w:val="24"/>
        </w:rPr>
        <w:t>w  ust</w:t>
      </w:r>
      <w:proofErr w:type="gramEnd"/>
      <w:r w:rsidRPr="0055500C">
        <w:rPr>
          <w:rFonts w:ascii="Arial" w:hAnsi="Arial" w:cs="Arial"/>
          <w:sz w:val="24"/>
          <w:szCs w:val="24"/>
        </w:rPr>
        <w:t>. 3.1, zamawiający potrąca kwotę wypłaconego wynagrodzenia z wynagrodzenia należnego</w:t>
      </w:r>
      <w:r>
        <w:rPr>
          <w:rFonts w:ascii="Arial" w:hAnsi="Arial" w:cs="Arial"/>
          <w:sz w:val="24"/>
          <w:szCs w:val="24"/>
        </w:rPr>
        <w:t xml:space="preserve"> wykonawcy.</w:t>
      </w:r>
    </w:p>
    <w:p w:rsidR="00D15511" w:rsidRDefault="00D15511" w:rsidP="00C00969">
      <w:pPr>
        <w:spacing w:after="0" w:line="360" w:lineRule="auto"/>
        <w:ind w:left="10" w:right="66"/>
        <w:rPr>
          <w:rFonts w:ascii="Arial" w:hAnsi="Arial" w:cs="Arial"/>
          <w:sz w:val="24"/>
          <w:szCs w:val="24"/>
        </w:rPr>
      </w:pPr>
      <w:r>
        <w:rPr>
          <w:rFonts w:ascii="Arial" w:hAnsi="Arial" w:cs="Arial"/>
          <w:sz w:val="24"/>
          <w:szCs w:val="24"/>
        </w:rPr>
        <w:t xml:space="preserve">6) </w:t>
      </w:r>
      <w:r w:rsidR="009D36A7">
        <w:rPr>
          <w:rFonts w:ascii="Arial" w:hAnsi="Arial" w:cs="Arial"/>
          <w:sz w:val="24"/>
          <w:szCs w:val="24"/>
        </w:rPr>
        <w:t>k</w:t>
      </w:r>
      <w:r w:rsidRPr="0055500C">
        <w:rPr>
          <w:rFonts w:ascii="Arial" w:hAnsi="Arial" w:cs="Arial"/>
          <w:sz w:val="24"/>
          <w:szCs w:val="24"/>
        </w:rPr>
        <w:t xml:space="preserve">onieczność minimum dwukrotnego dokonywania bezpośredniej zapłaty podwykonawcy lub dalszemu podwykonawcy, </w:t>
      </w:r>
      <w:proofErr w:type="gramStart"/>
      <w:r w:rsidRPr="0055500C">
        <w:rPr>
          <w:rFonts w:ascii="Arial" w:hAnsi="Arial" w:cs="Arial"/>
          <w:sz w:val="24"/>
          <w:szCs w:val="24"/>
        </w:rPr>
        <w:t>o  których</w:t>
      </w:r>
      <w:proofErr w:type="gramEnd"/>
      <w:r w:rsidRPr="0055500C">
        <w:rPr>
          <w:rFonts w:ascii="Arial" w:hAnsi="Arial" w:cs="Arial"/>
          <w:sz w:val="24"/>
          <w:szCs w:val="24"/>
        </w:rPr>
        <w:t xml:space="preserve"> mowa w ust. 3.1, lub konieczność dokonania bezpośrednich zapłat na sumę większą niż 5% wartości umowy w sprawie zamówienia publicznego może stanowić podstawę do odstąpienia od umowy w sprawie  zamówienia publicznego przez</w:t>
      </w:r>
      <w:r>
        <w:rPr>
          <w:rFonts w:ascii="Arial" w:hAnsi="Arial" w:cs="Arial"/>
          <w:sz w:val="24"/>
          <w:szCs w:val="24"/>
        </w:rPr>
        <w:t xml:space="preserve"> zamawiającego.</w:t>
      </w:r>
    </w:p>
    <w:p w:rsidR="00D15511" w:rsidRDefault="00D15511" w:rsidP="00C00969">
      <w:pPr>
        <w:spacing w:after="0" w:line="360" w:lineRule="auto"/>
        <w:ind w:left="10" w:right="66"/>
        <w:rPr>
          <w:rFonts w:ascii="Arial" w:hAnsi="Arial" w:cs="Arial"/>
          <w:sz w:val="24"/>
          <w:szCs w:val="24"/>
        </w:rPr>
      </w:pPr>
      <w:r>
        <w:rPr>
          <w:rFonts w:ascii="Arial" w:hAnsi="Arial" w:cs="Arial"/>
          <w:sz w:val="24"/>
          <w:szCs w:val="24"/>
        </w:rPr>
        <w:t xml:space="preserve">7) </w:t>
      </w:r>
      <w:r w:rsidR="009D36A7">
        <w:rPr>
          <w:rFonts w:ascii="Arial" w:hAnsi="Arial" w:cs="Arial"/>
          <w:sz w:val="24"/>
          <w:szCs w:val="24"/>
        </w:rPr>
        <w:t>j</w:t>
      </w:r>
      <w:r w:rsidRPr="0055500C">
        <w:rPr>
          <w:rFonts w:ascii="Arial" w:hAnsi="Arial" w:cs="Arial"/>
          <w:sz w:val="24"/>
          <w:szCs w:val="24"/>
        </w:rPr>
        <w:t xml:space="preserve">eżeli sprawdzenie dokumentów niezbędnych do uruchomienia finansowania ulega opóźnieniu na skutek niemożności wyjaśnienia spraw wątpliwych w ustalonym terminie lub uzgodnienia spraw spornych pomiędzy stronami, bezsporna część należności powinna być </w:t>
      </w:r>
      <w:proofErr w:type="gramStart"/>
      <w:r w:rsidR="00446A5C">
        <w:rPr>
          <w:rFonts w:ascii="Arial" w:hAnsi="Arial" w:cs="Arial"/>
          <w:sz w:val="24"/>
          <w:szCs w:val="24"/>
        </w:rPr>
        <w:t>zafakturowana  i</w:t>
      </w:r>
      <w:proofErr w:type="gramEnd"/>
      <w:r w:rsidR="00446A5C">
        <w:rPr>
          <w:rFonts w:ascii="Arial" w:hAnsi="Arial" w:cs="Arial"/>
          <w:sz w:val="24"/>
          <w:szCs w:val="24"/>
        </w:rPr>
        <w:t xml:space="preserve"> zapłacona w</w:t>
      </w:r>
      <w:r w:rsidRPr="0055500C">
        <w:rPr>
          <w:rFonts w:ascii="Arial" w:hAnsi="Arial" w:cs="Arial"/>
          <w:sz w:val="24"/>
          <w:szCs w:val="24"/>
        </w:rPr>
        <w:t xml:space="preserve">ykonawcy w terminie określonym w § 4. </w:t>
      </w:r>
      <w:proofErr w:type="gramStart"/>
      <w:r w:rsidRPr="0055500C">
        <w:rPr>
          <w:rFonts w:ascii="Arial" w:hAnsi="Arial" w:cs="Arial"/>
          <w:sz w:val="24"/>
          <w:szCs w:val="24"/>
        </w:rPr>
        <w:t>ust</w:t>
      </w:r>
      <w:proofErr w:type="gramEnd"/>
      <w:r w:rsidRPr="0055500C">
        <w:rPr>
          <w:rFonts w:ascii="Arial" w:hAnsi="Arial" w:cs="Arial"/>
          <w:sz w:val="24"/>
          <w:szCs w:val="24"/>
        </w:rPr>
        <w:t>.1.3, a pozostała część po wyjaśnieniu i uzgodnieniu spraw wątpliwych i</w:t>
      </w:r>
      <w:r>
        <w:rPr>
          <w:rFonts w:ascii="Arial" w:hAnsi="Arial" w:cs="Arial"/>
          <w:sz w:val="24"/>
          <w:szCs w:val="24"/>
        </w:rPr>
        <w:t xml:space="preserve"> spornych.</w:t>
      </w:r>
    </w:p>
    <w:p w:rsidR="00080CDD" w:rsidRPr="0055500C" w:rsidRDefault="00D15511" w:rsidP="00C00969">
      <w:pPr>
        <w:spacing w:after="0" w:line="360" w:lineRule="auto"/>
        <w:ind w:left="10" w:right="66"/>
        <w:rPr>
          <w:rFonts w:ascii="Arial" w:hAnsi="Arial" w:cs="Arial"/>
          <w:sz w:val="24"/>
          <w:szCs w:val="24"/>
        </w:rPr>
      </w:pPr>
      <w:r>
        <w:rPr>
          <w:rFonts w:ascii="Arial" w:hAnsi="Arial" w:cs="Arial"/>
          <w:sz w:val="24"/>
          <w:szCs w:val="24"/>
        </w:rPr>
        <w:lastRenderedPageBreak/>
        <w:t xml:space="preserve">4. </w:t>
      </w:r>
      <w:r w:rsidR="00446A5C">
        <w:rPr>
          <w:rFonts w:ascii="Arial" w:hAnsi="Arial" w:cs="Arial"/>
          <w:sz w:val="24"/>
          <w:szCs w:val="24"/>
        </w:rPr>
        <w:t>Wykonawca i oficjalni p</w:t>
      </w:r>
      <w:r w:rsidRPr="0055500C">
        <w:rPr>
          <w:rFonts w:ascii="Arial" w:hAnsi="Arial" w:cs="Arial"/>
          <w:sz w:val="24"/>
          <w:szCs w:val="24"/>
        </w:rPr>
        <w:t xml:space="preserve">odwykonawcy mogą przenieść ewentualne wierzytelności </w:t>
      </w:r>
      <w:r w:rsidR="00446A5C">
        <w:rPr>
          <w:rFonts w:ascii="Arial" w:hAnsi="Arial" w:cs="Arial"/>
          <w:sz w:val="24"/>
          <w:szCs w:val="24"/>
        </w:rPr>
        <w:br/>
      </w:r>
      <w:r w:rsidRPr="0055500C">
        <w:rPr>
          <w:rFonts w:ascii="Arial" w:hAnsi="Arial" w:cs="Arial"/>
          <w:sz w:val="24"/>
          <w:szCs w:val="24"/>
        </w:rPr>
        <w:t>z tytułu realizacji niniejszej umowy na inne podmioty wyłącznie za pisemną zgodą</w:t>
      </w:r>
      <w:r>
        <w:rPr>
          <w:rFonts w:ascii="Arial" w:hAnsi="Arial" w:cs="Arial"/>
          <w:sz w:val="24"/>
          <w:szCs w:val="24"/>
        </w:rPr>
        <w:t xml:space="preserve"> zamawiającego.</w:t>
      </w:r>
    </w:p>
    <w:p w:rsidR="00080CDD" w:rsidRPr="0055500C" w:rsidRDefault="00C00969" w:rsidP="00C00969">
      <w:pPr>
        <w:spacing w:after="0" w:line="360" w:lineRule="auto"/>
        <w:ind w:left="10" w:right="53"/>
        <w:jc w:val="center"/>
        <w:rPr>
          <w:rFonts w:ascii="Arial" w:hAnsi="Arial" w:cs="Arial"/>
          <w:sz w:val="24"/>
          <w:szCs w:val="24"/>
        </w:rPr>
      </w:pPr>
      <w:r>
        <w:rPr>
          <w:rFonts w:ascii="Arial" w:hAnsi="Arial" w:cs="Arial"/>
          <w:b/>
          <w:sz w:val="24"/>
          <w:szCs w:val="24"/>
        </w:rPr>
        <w:t>§ 9</w:t>
      </w:r>
    </w:p>
    <w:p w:rsidR="00080CDD" w:rsidRDefault="00080CDD" w:rsidP="00C00969">
      <w:pPr>
        <w:spacing w:after="0" w:line="360" w:lineRule="auto"/>
        <w:ind w:left="10" w:right="61"/>
        <w:jc w:val="center"/>
        <w:rPr>
          <w:rFonts w:ascii="Arial" w:hAnsi="Arial" w:cs="Arial"/>
          <w:b/>
          <w:sz w:val="24"/>
          <w:szCs w:val="24"/>
        </w:rPr>
      </w:pPr>
      <w:r w:rsidRPr="0055500C">
        <w:rPr>
          <w:rFonts w:ascii="Arial" w:hAnsi="Arial" w:cs="Arial"/>
          <w:b/>
          <w:sz w:val="24"/>
          <w:szCs w:val="24"/>
        </w:rPr>
        <w:t>Gwarancja i rękojmia</w:t>
      </w:r>
    </w:p>
    <w:p w:rsidR="008A3962" w:rsidRDefault="008A3962" w:rsidP="00C00969">
      <w:pPr>
        <w:spacing w:after="0" w:line="360" w:lineRule="auto"/>
        <w:ind w:left="10" w:right="61"/>
        <w:rPr>
          <w:rFonts w:ascii="Arial" w:hAnsi="Arial" w:cs="Arial"/>
          <w:sz w:val="24"/>
          <w:szCs w:val="24"/>
        </w:rPr>
      </w:pPr>
      <w:r w:rsidRPr="008A3962">
        <w:rPr>
          <w:rFonts w:ascii="Arial" w:hAnsi="Arial" w:cs="Arial"/>
          <w:sz w:val="24"/>
          <w:szCs w:val="24"/>
        </w:rPr>
        <w:t xml:space="preserve">1. </w:t>
      </w:r>
      <w:r w:rsidRPr="0055500C">
        <w:rPr>
          <w:rFonts w:ascii="Arial" w:hAnsi="Arial" w:cs="Arial"/>
          <w:sz w:val="24"/>
          <w:szCs w:val="24"/>
        </w:rPr>
        <w:t xml:space="preserve">Wykonawca udziela </w:t>
      </w:r>
      <w:r w:rsidRPr="0055500C">
        <w:rPr>
          <w:rFonts w:ascii="Arial" w:hAnsi="Arial" w:cs="Arial"/>
          <w:b/>
          <w:sz w:val="24"/>
          <w:szCs w:val="24"/>
        </w:rPr>
        <w:t xml:space="preserve">….…. </w:t>
      </w:r>
      <w:proofErr w:type="gramStart"/>
      <w:r w:rsidRPr="0055500C">
        <w:rPr>
          <w:rFonts w:ascii="Arial" w:hAnsi="Arial" w:cs="Arial"/>
          <w:sz w:val="24"/>
          <w:szCs w:val="24"/>
        </w:rPr>
        <w:t>miesięcznej</w:t>
      </w:r>
      <w:proofErr w:type="gramEnd"/>
      <w:r w:rsidRPr="0055500C">
        <w:rPr>
          <w:rFonts w:ascii="Arial" w:hAnsi="Arial" w:cs="Arial"/>
          <w:sz w:val="24"/>
          <w:szCs w:val="24"/>
        </w:rPr>
        <w:t xml:space="preserve"> gwarancji na wykonane roboty, liczonej od dnia skutecznego (zakończonego podpisaniem protokołu) odbioru końcowego przedmiotu zamówienia. Okres rękojmi jest równy okresowi</w:t>
      </w:r>
      <w:r>
        <w:rPr>
          <w:rFonts w:ascii="Arial" w:hAnsi="Arial" w:cs="Arial"/>
          <w:sz w:val="24"/>
          <w:szCs w:val="24"/>
        </w:rPr>
        <w:t xml:space="preserve"> gwarancji.</w:t>
      </w:r>
    </w:p>
    <w:p w:rsidR="008A3962" w:rsidRDefault="008A3962" w:rsidP="00C00969">
      <w:pPr>
        <w:spacing w:after="0" w:line="360" w:lineRule="auto"/>
        <w:ind w:left="10" w:right="61"/>
        <w:rPr>
          <w:rFonts w:ascii="Arial" w:hAnsi="Arial" w:cs="Arial"/>
          <w:sz w:val="24"/>
          <w:szCs w:val="24"/>
        </w:rPr>
      </w:pPr>
      <w:r>
        <w:rPr>
          <w:rFonts w:ascii="Arial" w:hAnsi="Arial" w:cs="Arial"/>
          <w:sz w:val="24"/>
          <w:szCs w:val="24"/>
        </w:rPr>
        <w:t xml:space="preserve">2. </w:t>
      </w:r>
      <w:r w:rsidR="00446A5C">
        <w:rPr>
          <w:rFonts w:ascii="Arial" w:hAnsi="Arial" w:cs="Arial"/>
          <w:sz w:val="24"/>
          <w:szCs w:val="24"/>
        </w:rPr>
        <w:t>Zamawiający powiadomi w</w:t>
      </w:r>
      <w:r w:rsidRPr="0055500C">
        <w:rPr>
          <w:rFonts w:ascii="Arial" w:hAnsi="Arial" w:cs="Arial"/>
          <w:sz w:val="24"/>
          <w:szCs w:val="24"/>
        </w:rPr>
        <w:t>ykonawcę o wszelkich ujawnionych usterkach. Niezależnie od p</w:t>
      </w:r>
      <w:r w:rsidR="00446A5C">
        <w:rPr>
          <w:rFonts w:ascii="Arial" w:hAnsi="Arial" w:cs="Arial"/>
          <w:sz w:val="24"/>
          <w:szCs w:val="24"/>
        </w:rPr>
        <w:t>owyższego, w okresie gwarancji z</w:t>
      </w:r>
      <w:r w:rsidRPr="0055500C">
        <w:rPr>
          <w:rFonts w:ascii="Arial" w:hAnsi="Arial" w:cs="Arial"/>
          <w:sz w:val="24"/>
          <w:szCs w:val="24"/>
        </w:rPr>
        <w:t>amawiający lub użytkownik może dokonywać przeglądów gwarancyjnych. Przeglądy przep</w:t>
      </w:r>
      <w:r w:rsidR="00446A5C">
        <w:rPr>
          <w:rFonts w:ascii="Arial" w:hAnsi="Arial" w:cs="Arial"/>
          <w:sz w:val="24"/>
          <w:szCs w:val="24"/>
        </w:rPr>
        <w:t>rowadzi komisja powołana przez z</w:t>
      </w:r>
      <w:r w:rsidRPr="0055500C">
        <w:rPr>
          <w:rFonts w:ascii="Arial" w:hAnsi="Arial" w:cs="Arial"/>
          <w:sz w:val="24"/>
          <w:szCs w:val="24"/>
        </w:rPr>
        <w:t>amawiającego lub użytkownika, prz</w:t>
      </w:r>
      <w:r w:rsidR="00446A5C">
        <w:rPr>
          <w:rFonts w:ascii="Arial" w:hAnsi="Arial" w:cs="Arial"/>
          <w:sz w:val="24"/>
          <w:szCs w:val="24"/>
        </w:rPr>
        <w:t>y współudziale przedstawiciela w</w:t>
      </w:r>
      <w:r w:rsidRPr="0055500C">
        <w:rPr>
          <w:rFonts w:ascii="Arial" w:hAnsi="Arial" w:cs="Arial"/>
          <w:sz w:val="24"/>
          <w:szCs w:val="24"/>
        </w:rPr>
        <w:t xml:space="preserve">ykonawcy. Wszystkie stwierdzone w trakcie przeglądów usterki Wykonawca będzie zobowiązany usunąć </w:t>
      </w:r>
      <w:r w:rsidR="00446A5C">
        <w:rPr>
          <w:rFonts w:ascii="Arial" w:hAnsi="Arial" w:cs="Arial"/>
          <w:sz w:val="24"/>
          <w:szCs w:val="24"/>
        </w:rPr>
        <w:br/>
      </w:r>
      <w:r w:rsidRPr="0055500C">
        <w:rPr>
          <w:rFonts w:ascii="Arial" w:hAnsi="Arial" w:cs="Arial"/>
          <w:sz w:val="24"/>
          <w:szCs w:val="24"/>
        </w:rPr>
        <w:t>w terminie do 7 dni od daty przeglądu lub w innym terminie uzgodnionym przez strony umowy i</w:t>
      </w:r>
      <w:r>
        <w:rPr>
          <w:rFonts w:ascii="Arial" w:hAnsi="Arial" w:cs="Arial"/>
          <w:sz w:val="24"/>
          <w:szCs w:val="24"/>
        </w:rPr>
        <w:t xml:space="preserve"> użytkownika.</w:t>
      </w:r>
    </w:p>
    <w:p w:rsidR="008A3962" w:rsidRDefault="008A3962" w:rsidP="00C00969">
      <w:pPr>
        <w:spacing w:after="0" w:line="360" w:lineRule="auto"/>
        <w:ind w:left="10" w:right="61"/>
        <w:rPr>
          <w:rFonts w:ascii="Arial" w:hAnsi="Arial" w:cs="Arial"/>
          <w:sz w:val="24"/>
          <w:szCs w:val="24"/>
        </w:rPr>
      </w:pPr>
      <w:r>
        <w:rPr>
          <w:rFonts w:ascii="Arial" w:hAnsi="Arial" w:cs="Arial"/>
          <w:sz w:val="24"/>
          <w:szCs w:val="24"/>
        </w:rPr>
        <w:t xml:space="preserve">3. </w:t>
      </w:r>
      <w:r w:rsidRPr="0055500C">
        <w:rPr>
          <w:rFonts w:ascii="Arial" w:hAnsi="Arial" w:cs="Arial"/>
          <w:sz w:val="24"/>
          <w:szCs w:val="24"/>
        </w:rPr>
        <w:t>W czasie trwania gwar</w:t>
      </w:r>
      <w:r w:rsidR="00446A5C">
        <w:rPr>
          <w:rFonts w:ascii="Arial" w:hAnsi="Arial" w:cs="Arial"/>
          <w:sz w:val="24"/>
          <w:szCs w:val="24"/>
        </w:rPr>
        <w:t>ancji wszelkie zgłaszane przez z</w:t>
      </w:r>
      <w:r w:rsidRPr="0055500C">
        <w:rPr>
          <w:rFonts w:ascii="Arial" w:hAnsi="Arial" w:cs="Arial"/>
          <w:sz w:val="24"/>
          <w:szCs w:val="24"/>
        </w:rPr>
        <w:t xml:space="preserve">amawiającego lub użytkownika wady, usterki lub braki (z wyłączeniem szkód wyrządzonych przez osoby </w:t>
      </w:r>
      <w:r w:rsidR="009D36A7">
        <w:rPr>
          <w:rFonts w:ascii="Arial" w:hAnsi="Arial" w:cs="Arial"/>
          <w:sz w:val="24"/>
          <w:szCs w:val="24"/>
        </w:rPr>
        <w:t>trzecie) będą sprawdzane przez w</w:t>
      </w:r>
      <w:r w:rsidRPr="0055500C">
        <w:rPr>
          <w:rFonts w:ascii="Arial" w:hAnsi="Arial" w:cs="Arial"/>
          <w:sz w:val="24"/>
          <w:szCs w:val="24"/>
        </w:rPr>
        <w:t>ykonawcę w ciągu 2 dni na koszt</w:t>
      </w:r>
      <w:r>
        <w:rPr>
          <w:rFonts w:ascii="Arial" w:hAnsi="Arial" w:cs="Arial"/>
          <w:sz w:val="24"/>
          <w:szCs w:val="24"/>
        </w:rPr>
        <w:t xml:space="preserve"> wykonawcy.</w:t>
      </w:r>
    </w:p>
    <w:p w:rsidR="00080CDD" w:rsidRPr="0055500C" w:rsidRDefault="008A3962" w:rsidP="00C00969">
      <w:pPr>
        <w:spacing w:after="0" w:line="360" w:lineRule="auto"/>
        <w:ind w:left="10" w:right="61"/>
        <w:rPr>
          <w:rFonts w:ascii="Arial" w:hAnsi="Arial" w:cs="Arial"/>
          <w:sz w:val="24"/>
          <w:szCs w:val="24"/>
        </w:rPr>
      </w:pPr>
      <w:r>
        <w:rPr>
          <w:rFonts w:ascii="Arial" w:hAnsi="Arial" w:cs="Arial"/>
          <w:sz w:val="24"/>
          <w:szCs w:val="24"/>
        </w:rPr>
        <w:t xml:space="preserve">4. </w:t>
      </w:r>
      <w:r w:rsidRPr="0055500C">
        <w:rPr>
          <w:rFonts w:ascii="Arial" w:hAnsi="Arial" w:cs="Arial"/>
          <w:sz w:val="24"/>
          <w:szCs w:val="24"/>
        </w:rPr>
        <w:t>Ustala się, że wady, usterki lub braki ujawnione w czasie trwania</w:t>
      </w:r>
      <w:r w:rsidR="009D36A7">
        <w:rPr>
          <w:rFonts w:ascii="Arial" w:hAnsi="Arial" w:cs="Arial"/>
          <w:sz w:val="24"/>
          <w:szCs w:val="24"/>
        </w:rPr>
        <w:t xml:space="preserve"> gwarancji będą usunięte przez w</w:t>
      </w:r>
      <w:r w:rsidRPr="0055500C">
        <w:rPr>
          <w:rFonts w:ascii="Arial" w:hAnsi="Arial" w:cs="Arial"/>
          <w:sz w:val="24"/>
          <w:szCs w:val="24"/>
        </w:rPr>
        <w:t>ykonawcę, na jego koszt w ciągu 7</w:t>
      </w:r>
      <w:r>
        <w:rPr>
          <w:rFonts w:ascii="Arial" w:hAnsi="Arial" w:cs="Arial"/>
          <w:sz w:val="24"/>
          <w:szCs w:val="24"/>
        </w:rPr>
        <w:t xml:space="preserve"> dni.</w:t>
      </w:r>
    </w:p>
    <w:p w:rsidR="00080CDD" w:rsidRPr="0055500C" w:rsidRDefault="00C00969" w:rsidP="00C00969">
      <w:pPr>
        <w:spacing w:after="0" w:line="360" w:lineRule="auto"/>
        <w:ind w:left="10" w:right="53"/>
        <w:jc w:val="center"/>
        <w:rPr>
          <w:rFonts w:ascii="Arial" w:hAnsi="Arial" w:cs="Arial"/>
          <w:sz w:val="24"/>
          <w:szCs w:val="24"/>
        </w:rPr>
      </w:pPr>
      <w:r>
        <w:rPr>
          <w:rFonts w:ascii="Arial" w:hAnsi="Arial" w:cs="Arial"/>
          <w:b/>
          <w:sz w:val="24"/>
          <w:szCs w:val="24"/>
        </w:rPr>
        <w:t>§ 10</w:t>
      </w:r>
    </w:p>
    <w:p w:rsidR="00080CDD" w:rsidRDefault="00080CDD" w:rsidP="00C00969">
      <w:pPr>
        <w:spacing w:after="0" w:line="360" w:lineRule="auto"/>
        <w:ind w:left="10" w:right="57"/>
        <w:jc w:val="center"/>
        <w:rPr>
          <w:rFonts w:ascii="Arial" w:hAnsi="Arial" w:cs="Arial"/>
          <w:b/>
          <w:sz w:val="24"/>
          <w:szCs w:val="24"/>
        </w:rPr>
      </w:pPr>
      <w:r w:rsidRPr="0055500C">
        <w:rPr>
          <w:rFonts w:ascii="Arial" w:hAnsi="Arial" w:cs="Arial"/>
          <w:b/>
          <w:sz w:val="24"/>
          <w:szCs w:val="24"/>
        </w:rPr>
        <w:t>Kary umowne</w:t>
      </w:r>
    </w:p>
    <w:p w:rsidR="008A3962" w:rsidRDefault="008A3962" w:rsidP="00C00969">
      <w:pPr>
        <w:spacing w:after="0" w:line="360" w:lineRule="auto"/>
        <w:ind w:left="10" w:right="57"/>
        <w:rPr>
          <w:rFonts w:ascii="Arial" w:hAnsi="Arial" w:cs="Arial"/>
          <w:sz w:val="24"/>
          <w:szCs w:val="24"/>
        </w:rPr>
      </w:pPr>
      <w:r w:rsidRPr="008A3962">
        <w:rPr>
          <w:rFonts w:ascii="Arial" w:hAnsi="Arial" w:cs="Arial"/>
          <w:sz w:val="24"/>
          <w:szCs w:val="24"/>
        </w:rPr>
        <w:t xml:space="preserve">1. </w:t>
      </w:r>
      <w:r w:rsidR="00446A5C">
        <w:rPr>
          <w:rFonts w:ascii="Arial" w:hAnsi="Arial" w:cs="Arial"/>
          <w:sz w:val="24"/>
          <w:szCs w:val="24"/>
        </w:rPr>
        <w:t>Wykonawca zapłaci z</w:t>
      </w:r>
      <w:r w:rsidRPr="0055500C">
        <w:rPr>
          <w:rFonts w:ascii="Arial" w:hAnsi="Arial" w:cs="Arial"/>
          <w:sz w:val="24"/>
          <w:szCs w:val="24"/>
        </w:rPr>
        <w:t>amawiającemu karę</w:t>
      </w:r>
      <w:r>
        <w:rPr>
          <w:rFonts w:ascii="Arial" w:hAnsi="Arial" w:cs="Arial"/>
          <w:sz w:val="24"/>
          <w:szCs w:val="24"/>
        </w:rPr>
        <w:t xml:space="preserve"> umowną:</w:t>
      </w:r>
    </w:p>
    <w:p w:rsidR="00080CDD" w:rsidRDefault="008A3962" w:rsidP="00C00969">
      <w:pPr>
        <w:spacing w:after="0" w:line="360" w:lineRule="auto"/>
        <w:ind w:left="10" w:right="57"/>
        <w:rPr>
          <w:rFonts w:ascii="Arial" w:hAnsi="Arial" w:cs="Arial"/>
          <w:sz w:val="24"/>
          <w:szCs w:val="24"/>
        </w:rPr>
      </w:pPr>
      <w:r>
        <w:rPr>
          <w:rFonts w:ascii="Arial" w:hAnsi="Arial" w:cs="Arial"/>
          <w:sz w:val="24"/>
          <w:szCs w:val="24"/>
        </w:rPr>
        <w:t xml:space="preserve">1) za </w:t>
      </w:r>
      <w:r w:rsidRPr="0055500C">
        <w:rPr>
          <w:rFonts w:ascii="Arial" w:hAnsi="Arial" w:cs="Arial"/>
          <w:sz w:val="24"/>
          <w:szCs w:val="24"/>
        </w:rPr>
        <w:t xml:space="preserve">odstąpienie od umowy lub jej części </w:t>
      </w:r>
      <w:r w:rsidR="00446A5C">
        <w:rPr>
          <w:rFonts w:ascii="Arial" w:hAnsi="Arial" w:cs="Arial"/>
          <w:sz w:val="24"/>
          <w:szCs w:val="24"/>
        </w:rPr>
        <w:t>przez z</w:t>
      </w:r>
      <w:r w:rsidRPr="0055500C">
        <w:rPr>
          <w:rFonts w:ascii="Arial" w:hAnsi="Arial" w:cs="Arial"/>
          <w:sz w:val="24"/>
          <w:szCs w:val="24"/>
        </w:rPr>
        <w:t xml:space="preserve">amawiającego z przyczyn, za </w:t>
      </w:r>
      <w:r w:rsidR="00446A5C">
        <w:rPr>
          <w:rFonts w:ascii="Arial" w:hAnsi="Arial" w:cs="Arial"/>
          <w:sz w:val="24"/>
          <w:szCs w:val="24"/>
        </w:rPr>
        <w:t>które ponosi odpowiedzialność w</w:t>
      </w:r>
      <w:r w:rsidRPr="0055500C">
        <w:rPr>
          <w:rFonts w:ascii="Arial" w:hAnsi="Arial" w:cs="Arial"/>
          <w:sz w:val="24"/>
          <w:szCs w:val="24"/>
        </w:rPr>
        <w:t>ykonawca w wysokości 10% wynagrodzenia umownego za przedmiot</w:t>
      </w:r>
      <w:r>
        <w:rPr>
          <w:rFonts w:ascii="Arial" w:hAnsi="Arial" w:cs="Arial"/>
          <w:sz w:val="24"/>
          <w:szCs w:val="24"/>
        </w:rPr>
        <w:t xml:space="preserve"> umowy,</w:t>
      </w:r>
    </w:p>
    <w:p w:rsidR="008A3962" w:rsidRDefault="008A3962" w:rsidP="00C00969">
      <w:pPr>
        <w:spacing w:after="0" w:line="360" w:lineRule="auto"/>
        <w:ind w:left="10" w:right="57"/>
        <w:rPr>
          <w:rFonts w:ascii="Arial" w:hAnsi="Arial" w:cs="Arial"/>
          <w:sz w:val="24"/>
          <w:szCs w:val="24"/>
        </w:rPr>
      </w:pPr>
      <w:r>
        <w:rPr>
          <w:rFonts w:ascii="Arial" w:hAnsi="Arial" w:cs="Arial"/>
          <w:sz w:val="24"/>
          <w:szCs w:val="24"/>
        </w:rPr>
        <w:t xml:space="preserve">2) za </w:t>
      </w:r>
      <w:r w:rsidRPr="0055500C">
        <w:rPr>
          <w:rFonts w:ascii="Arial" w:hAnsi="Arial" w:cs="Arial"/>
          <w:sz w:val="24"/>
          <w:szCs w:val="24"/>
        </w:rPr>
        <w:t>zwłokę w oddaniu określonego w umowie przedmiotu odbioru w wysokości 0,2% wartości przedmiotu umowy za każdy dzień zwłoki</w:t>
      </w:r>
      <w:r>
        <w:rPr>
          <w:rFonts w:ascii="Arial" w:hAnsi="Arial" w:cs="Arial"/>
          <w:sz w:val="24"/>
          <w:szCs w:val="24"/>
        </w:rPr>
        <w:t>,</w:t>
      </w:r>
    </w:p>
    <w:p w:rsidR="008A3962" w:rsidRPr="0055500C" w:rsidRDefault="008A3962" w:rsidP="00C00969">
      <w:pPr>
        <w:spacing w:after="0" w:line="360" w:lineRule="auto"/>
        <w:ind w:left="10" w:right="57"/>
        <w:rPr>
          <w:rFonts w:ascii="Arial" w:hAnsi="Arial" w:cs="Arial"/>
          <w:sz w:val="24"/>
          <w:szCs w:val="24"/>
        </w:rPr>
      </w:pPr>
      <w:r>
        <w:rPr>
          <w:rFonts w:ascii="Arial" w:hAnsi="Arial" w:cs="Arial"/>
          <w:sz w:val="24"/>
          <w:szCs w:val="24"/>
        </w:rPr>
        <w:t>3) z</w:t>
      </w:r>
      <w:r w:rsidRPr="0055500C">
        <w:rPr>
          <w:rFonts w:ascii="Arial" w:hAnsi="Arial" w:cs="Arial"/>
          <w:sz w:val="24"/>
          <w:szCs w:val="24"/>
        </w:rPr>
        <w:t>a zwłokę w usunięciu wad stwierdzonych przy odbiorze</w:t>
      </w:r>
      <w:r w:rsidR="00A8705A">
        <w:rPr>
          <w:rFonts w:ascii="Arial" w:hAnsi="Arial" w:cs="Arial"/>
          <w:sz w:val="24"/>
          <w:szCs w:val="24"/>
        </w:rPr>
        <w:t xml:space="preserve"> lub w okresie rękojmi i gwarancji</w:t>
      </w:r>
      <w:r w:rsidRPr="0055500C">
        <w:rPr>
          <w:rFonts w:ascii="Arial" w:hAnsi="Arial" w:cs="Arial"/>
          <w:sz w:val="24"/>
          <w:szCs w:val="24"/>
        </w:rPr>
        <w:t xml:space="preserve"> w wysokości 0,2% wartości przedmiotu umowy za każdy dzień zwłoki, liczonej od dnia wyznaczonego na usunięcie</w:t>
      </w:r>
      <w:r>
        <w:rPr>
          <w:rFonts w:ascii="Arial" w:hAnsi="Arial" w:cs="Arial"/>
          <w:sz w:val="24"/>
          <w:szCs w:val="24"/>
        </w:rPr>
        <w:t xml:space="preserve"> wad,</w:t>
      </w:r>
    </w:p>
    <w:p w:rsidR="00080CDD" w:rsidRDefault="008A3962" w:rsidP="00C00969">
      <w:pPr>
        <w:spacing w:after="0" w:line="360" w:lineRule="auto"/>
        <w:ind w:left="0" w:right="53" w:firstLine="0"/>
        <w:rPr>
          <w:rFonts w:ascii="Arial" w:hAnsi="Arial" w:cs="Arial"/>
          <w:sz w:val="24"/>
          <w:szCs w:val="24"/>
        </w:rPr>
      </w:pPr>
      <w:r>
        <w:rPr>
          <w:rFonts w:ascii="Arial" w:hAnsi="Arial" w:cs="Arial"/>
          <w:sz w:val="24"/>
          <w:szCs w:val="24"/>
        </w:rPr>
        <w:t>4) z</w:t>
      </w:r>
      <w:r w:rsidRPr="0055500C">
        <w:rPr>
          <w:rFonts w:ascii="Arial" w:hAnsi="Arial" w:cs="Arial"/>
          <w:sz w:val="24"/>
          <w:szCs w:val="24"/>
        </w:rPr>
        <w:t xml:space="preserve"> tytułu niespełnienia przez wykonawcę lub podwykonawcę wymogu zatrudnienia na podstawie umowy o pracę osób wykonujących wskazane w § 3 ust. 1 czynności </w:t>
      </w:r>
      <w:r w:rsidR="00446A5C">
        <w:rPr>
          <w:rFonts w:ascii="Arial" w:hAnsi="Arial" w:cs="Arial"/>
          <w:sz w:val="24"/>
          <w:szCs w:val="24"/>
        </w:rPr>
        <w:br/>
      </w:r>
      <w:r w:rsidRPr="0055500C">
        <w:rPr>
          <w:rFonts w:ascii="Arial" w:hAnsi="Arial" w:cs="Arial"/>
          <w:sz w:val="24"/>
          <w:szCs w:val="24"/>
        </w:rPr>
        <w:t xml:space="preserve">w wysokości 1000,00 PLN za każdą osobę. Potwierdzeniem niespełnienia przez wykonawcę lub podwykonawcę wymogu zatrudnienia na podstawie umowy o pracę osób wykonujących wskazane w § 3 ust. 1 czynności będzie pisemna notatka sporządzona </w:t>
      </w:r>
      <w:r w:rsidRPr="0055500C">
        <w:rPr>
          <w:rFonts w:ascii="Arial" w:hAnsi="Arial" w:cs="Arial"/>
          <w:sz w:val="24"/>
          <w:szCs w:val="24"/>
        </w:rPr>
        <w:lastRenderedPageBreak/>
        <w:t>przez przedstawiciela zamawiającego (personel). Notatka nie musi być podpisana przez wykonawcę lub jego przedstawicieli. Powyższa kara może być również nałożona na wykonawcę za nieprzedstawienie przez wykonawcę lub podwykonawcę dokumentów, o których mowa w § 3 ust.</w:t>
      </w:r>
      <w:r>
        <w:rPr>
          <w:rFonts w:ascii="Arial" w:hAnsi="Arial" w:cs="Arial"/>
          <w:sz w:val="24"/>
          <w:szCs w:val="24"/>
        </w:rPr>
        <w:t xml:space="preserve"> 3,</w:t>
      </w:r>
    </w:p>
    <w:p w:rsidR="008A3962" w:rsidRDefault="008A3962" w:rsidP="00C00969">
      <w:pPr>
        <w:spacing w:after="0" w:line="360" w:lineRule="auto"/>
        <w:ind w:left="0" w:right="53" w:firstLine="0"/>
        <w:rPr>
          <w:rFonts w:ascii="Arial" w:hAnsi="Arial" w:cs="Arial"/>
          <w:sz w:val="24"/>
          <w:szCs w:val="24"/>
        </w:rPr>
      </w:pPr>
      <w:r>
        <w:rPr>
          <w:rFonts w:ascii="Arial" w:hAnsi="Arial" w:cs="Arial"/>
          <w:sz w:val="24"/>
          <w:szCs w:val="24"/>
        </w:rPr>
        <w:t xml:space="preserve">5) </w:t>
      </w:r>
      <w:r w:rsidR="00446A5C">
        <w:rPr>
          <w:rFonts w:ascii="Arial" w:hAnsi="Arial" w:cs="Arial"/>
          <w:sz w:val="24"/>
          <w:szCs w:val="24"/>
        </w:rPr>
        <w:t>z</w:t>
      </w:r>
      <w:r w:rsidRPr="0055500C">
        <w:rPr>
          <w:rFonts w:ascii="Arial" w:hAnsi="Arial" w:cs="Arial"/>
          <w:sz w:val="24"/>
          <w:szCs w:val="24"/>
        </w:rPr>
        <w:t xml:space="preserve"> tytułu braku zapłaty lub nieterminowej zapłaty wynagrodzenia należnego podwykonawcom lub dalszym podwykonawcom, w wysokości 5.000,00 </w:t>
      </w:r>
      <w:proofErr w:type="gramStart"/>
      <w:r w:rsidRPr="0055500C">
        <w:rPr>
          <w:rFonts w:ascii="Arial" w:hAnsi="Arial" w:cs="Arial"/>
          <w:sz w:val="24"/>
          <w:szCs w:val="24"/>
        </w:rPr>
        <w:t>zł</w:t>
      </w:r>
      <w:proofErr w:type="gramEnd"/>
      <w:r w:rsidRPr="0055500C">
        <w:rPr>
          <w:rFonts w:ascii="Arial" w:hAnsi="Arial" w:cs="Arial"/>
          <w:sz w:val="24"/>
          <w:szCs w:val="24"/>
        </w:rPr>
        <w:t xml:space="preserve"> brutto za każde niezapłacone</w:t>
      </w:r>
      <w:r>
        <w:rPr>
          <w:rFonts w:ascii="Arial" w:hAnsi="Arial" w:cs="Arial"/>
          <w:sz w:val="24"/>
          <w:szCs w:val="24"/>
        </w:rPr>
        <w:t xml:space="preserve"> wynagrodzenie,</w:t>
      </w:r>
    </w:p>
    <w:p w:rsidR="008A3962" w:rsidRDefault="008A3962" w:rsidP="00C00969">
      <w:pPr>
        <w:spacing w:after="0" w:line="360" w:lineRule="auto"/>
        <w:ind w:left="0" w:right="53" w:firstLine="0"/>
        <w:rPr>
          <w:rFonts w:ascii="Arial" w:hAnsi="Arial" w:cs="Arial"/>
          <w:sz w:val="24"/>
          <w:szCs w:val="24"/>
        </w:rPr>
      </w:pPr>
      <w:r>
        <w:rPr>
          <w:rFonts w:ascii="Arial" w:hAnsi="Arial" w:cs="Arial"/>
          <w:sz w:val="24"/>
          <w:szCs w:val="24"/>
        </w:rPr>
        <w:t xml:space="preserve">6) </w:t>
      </w:r>
      <w:r w:rsidR="00446A5C">
        <w:rPr>
          <w:rFonts w:ascii="Arial" w:hAnsi="Arial" w:cs="Arial"/>
          <w:sz w:val="24"/>
          <w:szCs w:val="24"/>
        </w:rPr>
        <w:t>z</w:t>
      </w:r>
      <w:r w:rsidRPr="0055500C">
        <w:rPr>
          <w:rFonts w:ascii="Arial" w:hAnsi="Arial" w:cs="Arial"/>
          <w:sz w:val="24"/>
          <w:szCs w:val="24"/>
        </w:rPr>
        <w:t xml:space="preserve"> tytułu nieprzedłożenia do zaakceptowania projektu umowy o podwykonawstwo, której przedmiotem są roboty budowlane, lub projektu jej zmiany, kara umowna wynosi 2.500,00 </w:t>
      </w:r>
      <w:proofErr w:type="gramStart"/>
      <w:r w:rsidRPr="0055500C">
        <w:rPr>
          <w:rFonts w:ascii="Arial" w:hAnsi="Arial" w:cs="Arial"/>
          <w:sz w:val="24"/>
          <w:szCs w:val="24"/>
        </w:rPr>
        <w:t>zł</w:t>
      </w:r>
      <w:proofErr w:type="gramEnd"/>
      <w:r w:rsidRPr="0055500C">
        <w:rPr>
          <w:rFonts w:ascii="Arial" w:hAnsi="Arial" w:cs="Arial"/>
          <w:sz w:val="24"/>
          <w:szCs w:val="24"/>
        </w:rPr>
        <w:t xml:space="preserve">. </w:t>
      </w:r>
      <w:proofErr w:type="gramStart"/>
      <w:r w:rsidRPr="0055500C">
        <w:rPr>
          <w:rFonts w:ascii="Arial" w:hAnsi="Arial" w:cs="Arial"/>
          <w:sz w:val="24"/>
          <w:szCs w:val="24"/>
        </w:rPr>
        <w:t>brutto</w:t>
      </w:r>
      <w:proofErr w:type="gramEnd"/>
      <w:r w:rsidRPr="0055500C">
        <w:rPr>
          <w:rFonts w:ascii="Arial" w:hAnsi="Arial" w:cs="Arial"/>
          <w:sz w:val="24"/>
          <w:szCs w:val="24"/>
        </w:rPr>
        <w:t xml:space="preserve"> za każdy</w:t>
      </w:r>
      <w:r>
        <w:rPr>
          <w:rFonts w:ascii="Arial" w:hAnsi="Arial" w:cs="Arial"/>
          <w:sz w:val="24"/>
          <w:szCs w:val="24"/>
        </w:rPr>
        <w:t xml:space="preserve"> przypadek,</w:t>
      </w:r>
    </w:p>
    <w:p w:rsidR="008A3962" w:rsidRDefault="008A3962" w:rsidP="00C00969">
      <w:pPr>
        <w:spacing w:after="0" w:line="360" w:lineRule="auto"/>
        <w:ind w:left="0" w:right="53" w:firstLine="0"/>
        <w:rPr>
          <w:rFonts w:ascii="Arial" w:hAnsi="Arial" w:cs="Arial"/>
          <w:sz w:val="24"/>
          <w:szCs w:val="24"/>
        </w:rPr>
      </w:pPr>
      <w:r>
        <w:rPr>
          <w:rFonts w:ascii="Arial" w:hAnsi="Arial" w:cs="Arial"/>
          <w:sz w:val="24"/>
          <w:szCs w:val="24"/>
        </w:rPr>
        <w:t>7) z</w:t>
      </w:r>
      <w:r w:rsidRPr="0055500C">
        <w:rPr>
          <w:rFonts w:ascii="Arial" w:hAnsi="Arial" w:cs="Arial"/>
          <w:sz w:val="24"/>
          <w:szCs w:val="24"/>
        </w:rPr>
        <w:t xml:space="preserve"> tytułu nieprzedłożenia poświadczonej za zgodność z oryginałem kopii umowy </w:t>
      </w:r>
      <w:r w:rsidR="00446A5C">
        <w:rPr>
          <w:rFonts w:ascii="Arial" w:hAnsi="Arial" w:cs="Arial"/>
          <w:sz w:val="24"/>
          <w:szCs w:val="24"/>
        </w:rPr>
        <w:br/>
      </w:r>
      <w:r w:rsidRPr="0055500C">
        <w:rPr>
          <w:rFonts w:ascii="Arial" w:hAnsi="Arial" w:cs="Arial"/>
          <w:sz w:val="24"/>
          <w:szCs w:val="24"/>
        </w:rPr>
        <w:t xml:space="preserve">o podwykonawstwo lub jej zmiany, w wysokości 2.500,00 </w:t>
      </w:r>
      <w:proofErr w:type="gramStart"/>
      <w:r w:rsidRPr="0055500C">
        <w:rPr>
          <w:rFonts w:ascii="Arial" w:hAnsi="Arial" w:cs="Arial"/>
          <w:sz w:val="24"/>
          <w:szCs w:val="24"/>
        </w:rPr>
        <w:t>zł</w:t>
      </w:r>
      <w:proofErr w:type="gramEnd"/>
      <w:r w:rsidRPr="0055500C">
        <w:rPr>
          <w:rFonts w:ascii="Arial" w:hAnsi="Arial" w:cs="Arial"/>
          <w:sz w:val="24"/>
          <w:szCs w:val="24"/>
        </w:rPr>
        <w:t xml:space="preserve"> brutto za każdą</w:t>
      </w:r>
      <w:r>
        <w:rPr>
          <w:rFonts w:ascii="Arial" w:hAnsi="Arial" w:cs="Arial"/>
          <w:sz w:val="24"/>
          <w:szCs w:val="24"/>
        </w:rPr>
        <w:t xml:space="preserve"> umowę,</w:t>
      </w:r>
    </w:p>
    <w:p w:rsidR="008A3962" w:rsidRDefault="008A3962" w:rsidP="00C00969">
      <w:pPr>
        <w:spacing w:after="0" w:line="360" w:lineRule="auto"/>
        <w:ind w:left="0" w:right="53" w:firstLine="0"/>
        <w:rPr>
          <w:rFonts w:ascii="Arial" w:hAnsi="Arial" w:cs="Arial"/>
          <w:sz w:val="24"/>
          <w:szCs w:val="24"/>
        </w:rPr>
      </w:pPr>
      <w:r>
        <w:rPr>
          <w:rFonts w:ascii="Arial" w:hAnsi="Arial" w:cs="Arial"/>
          <w:sz w:val="24"/>
          <w:szCs w:val="24"/>
        </w:rPr>
        <w:t xml:space="preserve">8) </w:t>
      </w:r>
      <w:r w:rsidR="00446A5C">
        <w:rPr>
          <w:rFonts w:ascii="Arial" w:hAnsi="Arial" w:cs="Arial"/>
          <w:sz w:val="24"/>
          <w:szCs w:val="24"/>
        </w:rPr>
        <w:t>z</w:t>
      </w:r>
      <w:r w:rsidRPr="0055500C">
        <w:rPr>
          <w:rFonts w:ascii="Arial" w:hAnsi="Arial" w:cs="Arial"/>
          <w:sz w:val="24"/>
          <w:szCs w:val="24"/>
        </w:rPr>
        <w:t xml:space="preserve"> tytułu braku zmiany umowy o podwykonawstwo w zakresie terminu zapłaty, </w:t>
      </w:r>
      <w:r w:rsidR="00446A5C">
        <w:rPr>
          <w:rFonts w:ascii="Arial" w:hAnsi="Arial" w:cs="Arial"/>
          <w:sz w:val="24"/>
          <w:szCs w:val="24"/>
        </w:rPr>
        <w:br/>
      </w:r>
      <w:r w:rsidRPr="0055500C">
        <w:rPr>
          <w:rFonts w:ascii="Arial" w:hAnsi="Arial" w:cs="Arial"/>
          <w:sz w:val="24"/>
          <w:szCs w:val="24"/>
        </w:rPr>
        <w:t xml:space="preserve">w wysokości 1.000,00 </w:t>
      </w:r>
      <w:proofErr w:type="gramStart"/>
      <w:r w:rsidRPr="0055500C">
        <w:rPr>
          <w:rFonts w:ascii="Arial" w:hAnsi="Arial" w:cs="Arial"/>
          <w:sz w:val="24"/>
          <w:szCs w:val="24"/>
        </w:rPr>
        <w:t>zł</w:t>
      </w:r>
      <w:proofErr w:type="gramEnd"/>
      <w:r w:rsidRPr="0055500C">
        <w:rPr>
          <w:rFonts w:ascii="Arial" w:hAnsi="Arial" w:cs="Arial"/>
          <w:sz w:val="24"/>
          <w:szCs w:val="24"/>
        </w:rPr>
        <w:t xml:space="preserve">. </w:t>
      </w:r>
      <w:proofErr w:type="gramStart"/>
      <w:r w:rsidRPr="0055500C">
        <w:rPr>
          <w:rFonts w:ascii="Arial" w:hAnsi="Arial" w:cs="Arial"/>
          <w:sz w:val="24"/>
          <w:szCs w:val="24"/>
        </w:rPr>
        <w:t>brutto</w:t>
      </w:r>
      <w:proofErr w:type="gramEnd"/>
      <w:r w:rsidRPr="0055500C">
        <w:rPr>
          <w:rFonts w:ascii="Arial" w:hAnsi="Arial" w:cs="Arial"/>
          <w:sz w:val="24"/>
          <w:szCs w:val="24"/>
        </w:rPr>
        <w:t xml:space="preserve"> za każdą</w:t>
      </w:r>
      <w:r>
        <w:rPr>
          <w:rFonts w:ascii="Arial" w:hAnsi="Arial" w:cs="Arial"/>
          <w:sz w:val="24"/>
          <w:szCs w:val="24"/>
        </w:rPr>
        <w:t xml:space="preserve"> umowę</w:t>
      </w:r>
    </w:p>
    <w:p w:rsidR="008A3962" w:rsidRDefault="008A3962" w:rsidP="00C00969">
      <w:pPr>
        <w:spacing w:after="0" w:line="360" w:lineRule="auto"/>
        <w:ind w:left="0" w:right="53" w:firstLine="0"/>
        <w:rPr>
          <w:rFonts w:ascii="Arial" w:hAnsi="Arial" w:cs="Arial"/>
          <w:sz w:val="24"/>
          <w:szCs w:val="24"/>
        </w:rPr>
      </w:pPr>
      <w:r>
        <w:rPr>
          <w:rFonts w:ascii="Arial" w:hAnsi="Arial" w:cs="Arial"/>
          <w:sz w:val="24"/>
          <w:szCs w:val="24"/>
        </w:rPr>
        <w:t xml:space="preserve">9) </w:t>
      </w:r>
      <w:r w:rsidRPr="0055500C">
        <w:rPr>
          <w:rFonts w:ascii="Arial" w:hAnsi="Arial" w:cs="Arial"/>
          <w:sz w:val="24"/>
          <w:szCs w:val="24"/>
        </w:rPr>
        <w:t>za wprowadzenie na plac budowy podwykonaw</w:t>
      </w:r>
      <w:r w:rsidR="00446A5C">
        <w:rPr>
          <w:rFonts w:ascii="Arial" w:hAnsi="Arial" w:cs="Arial"/>
          <w:sz w:val="24"/>
          <w:szCs w:val="24"/>
        </w:rPr>
        <w:t>cy, który nie został zgłoszony z</w:t>
      </w:r>
      <w:r w:rsidRPr="0055500C">
        <w:rPr>
          <w:rFonts w:ascii="Arial" w:hAnsi="Arial" w:cs="Arial"/>
          <w:sz w:val="24"/>
          <w:szCs w:val="24"/>
        </w:rPr>
        <w:t xml:space="preserve">amawiającemu w wysokości 0,05% </w:t>
      </w:r>
      <w:proofErr w:type="gramStart"/>
      <w:r w:rsidRPr="0055500C">
        <w:rPr>
          <w:rFonts w:ascii="Arial" w:hAnsi="Arial" w:cs="Arial"/>
          <w:sz w:val="24"/>
          <w:szCs w:val="24"/>
        </w:rPr>
        <w:t>wynagrodzenia  umownego</w:t>
      </w:r>
      <w:proofErr w:type="gramEnd"/>
      <w:r w:rsidRPr="0055500C">
        <w:rPr>
          <w:rFonts w:ascii="Arial" w:hAnsi="Arial" w:cs="Arial"/>
          <w:sz w:val="24"/>
          <w:szCs w:val="24"/>
        </w:rPr>
        <w:t xml:space="preserve"> za przedmiot umowy za każde zdar</w:t>
      </w:r>
      <w:r w:rsidR="00446A5C">
        <w:rPr>
          <w:rFonts w:ascii="Arial" w:hAnsi="Arial" w:cs="Arial"/>
          <w:sz w:val="24"/>
          <w:szCs w:val="24"/>
        </w:rPr>
        <w:t>zenie. Pod pojęciem zdarzenia, z</w:t>
      </w:r>
      <w:r w:rsidRPr="0055500C">
        <w:rPr>
          <w:rFonts w:ascii="Arial" w:hAnsi="Arial" w:cs="Arial"/>
          <w:sz w:val="24"/>
          <w:szCs w:val="24"/>
        </w:rPr>
        <w:t>amawiający rozumie iloczyn dni obecności podwykonawcy na placu budowy do momentu stwierdzenia prz</w:t>
      </w:r>
      <w:r w:rsidR="00446A5C">
        <w:rPr>
          <w:rFonts w:ascii="Arial" w:hAnsi="Arial" w:cs="Arial"/>
          <w:sz w:val="24"/>
          <w:szCs w:val="24"/>
        </w:rPr>
        <w:t>ez z</w:t>
      </w:r>
      <w:r w:rsidRPr="0055500C">
        <w:rPr>
          <w:rFonts w:ascii="Arial" w:hAnsi="Arial" w:cs="Arial"/>
          <w:sz w:val="24"/>
          <w:szCs w:val="24"/>
        </w:rPr>
        <w:t>amawiającego wprowadzenia na plac budowy podwykonawcy i procentu wynagrodzenia umownego za przedmiot</w:t>
      </w:r>
      <w:r w:rsidR="00A8705A">
        <w:rPr>
          <w:rFonts w:ascii="Arial" w:hAnsi="Arial" w:cs="Arial"/>
          <w:sz w:val="24"/>
          <w:szCs w:val="24"/>
        </w:rPr>
        <w:t xml:space="preserve"> umowy,</w:t>
      </w:r>
    </w:p>
    <w:p w:rsidR="00A8705A" w:rsidRDefault="00A8705A" w:rsidP="00C00969">
      <w:pPr>
        <w:spacing w:after="0" w:line="360" w:lineRule="auto"/>
        <w:ind w:left="0" w:right="53" w:firstLine="0"/>
        <w:rPr>
          <w:rFonts w:ascii="Arial" w:hAnsi="Arial" w:cs="Arial"/>
          <w:sz w:val="24"/>
          <w:szCs w:val="24"/>
        </w:rPr>
      </w:pPr>
      <w:r>
        <w:rPr>
          <w:rFonts w:ascii="Arial" w:hAnsi="Arial" w:cs="Arial"/>
          <w:sz w:val="24"/>
          <w:szCs w:val="24"/>
        </w:rPr>
        <w:t>10</w:t>
      </w:r>
      <w:r w:rsidRPr="00A8705A">
        <w:rPr>
          <w:rFonts w:ascii="Arial" w:hAnsi="Arial" w:cs="Arial"/>
          <w:sz w:val="24"/>
          <w:szCs w:val="24"/>
        </w:rPr>
        <w:t>) w wysokości 100 zł za każdy dzień opóźnienia w przedstawieniu dokumentów ubezpie</w:t>
      </w:r>
      <w:r>
        <w:rPr>
          <w:rFonts w:ascii="Arial" w:hAnsi="Arial" w:cs="Arial"/>
          <w:sz w:val="24"/>
          <w:szCs w:val="24"/>
        </w:rPr>
        <w:t>czeniowych, o których mowa w § 11</w:t>
      </w:r>
      <w:r w:rsidRPr="00A8705A">
        <w:rPr>
          <w:rFonts w:ascii="Arial" w:hAnsi="Arial" w:cs="Arial"/>
          <w:sz w:val="24"/>
          <w:szCs w:val="24"/>
        </w:rPr>
        <w:t xml:space="preserve"> ust </w:t>
      </w:r>
      <w:r>
        <w:rPr>
          <w:rFonts w:ascii="Arial" w:hAnsi="Arial" w:cs="Arial"/>
          <w:sz w:val="24"/>
          <w:szCs w:val="24"/>
        </w:rPr>
        <w:t>3.</w:t>
      </w:r>
    </w:p>
    <w:p w:rsidR="008A3962" w:rsidRDefault="008A3962" w:rsidP="00C00969">
      <w:pPr>
        <w:spacing w:after="0" w:line="360" w:lineRule="auto"/>
        <w:ind w:left="0" w:right="53" w:firstLine="0"/>
        <w:rPr>
          <w:rFonts w:ascii="Arial" w:hAnsi="Arial" w:cs="Arial"/>
          <w:sz w:val="24"/>
          <w:szCs w:val="24"/>
        </w:rPr>
      </w:pPr>
      <w:r>
        <w:rPr>
          <w:rFonts w:ascii="Arial" w:hAnsi="Arial" w:cs="Arial"/>
          <w:sz w:val="24"/>
          <w:szCs w:val="24"/>
        </w:rPr>
        <w:t xml:space="preserve">2. </w:t>
      </w:r>
      <w:r w:rsidR="00446A5C">
        <w:rPr>
          <w:rFonts w:ascii="Arial" w:hAnsi="Arial" w:cs="Arial"/>
          <w:sz w:val="24"/>
          <w:szCs w:val="24"/>
        </w:rPr>
        <w:t>Zamawiający zapłaci w</w:t>
      </w:r>
      <w:r w:rsidRPr="0055500C">
        <w:rPr>
          <w:rFonts w:ascii="Arial" w:hAnsi="Arial" w:cs="Arial"/>
          <w:sz w:val="24"/>
          <w:szCs w:val="24"/>
        </w:rPr>
        <w:t>ykonawcy karę umowną za odstąpienie od umowy przez Wykonawcę z przyczyn, za</w:t>
      </w:r>
      <w:r w:rsidR="00446A5C">
        <w:rPr>
          <w:rFonts w:ascii="Arial" w:hAnsi="Arial" w:cs="Arial"/>
          <w:sz w:val="24"/>
          <w:szCs w:val="24"/>
        </w:rPr>
        <w:t xml:space="preserve"> które ponosi odpowiedzialność z</w:t>
      </w:r>
      <w:r w:rsidRPr="0055500C">
        <w:rPr>
          <w:rFonts w:ascii="Arial" w:hAnsi="Arial" w:cs="Arial"/>
          <w:sz w:val="24"/>
          <w:szCs w:val="24"/>
        </w:rPr>
        <w:t xml:space="preserve">amawiający w wysokości 10% wynagrodzenia umownego, za wyjątkiem wystąpienia sytuacji przedstawionej w </w:t>
      </w:r>
      <w:proofErr w:type="gramStart"/>
      <w:r w:rsidRPr="0055500C">
        <w:rPr>
          <w:rFonts w:ascii="Arial" w:hAnsi="Arial" w:cs="Arial"/>
          <w:sz w:val="24"/>
          <w:szCs w:val="24"/>
        </w:rPr>
        <w:t>art. 145  ust</w:t>
      </w:r>
      <w:proofErr w:type="gramEnd"/>
      <w:r w:rsidRPr="0055500C">
        <w:rPr>
          <w:rFonts w:ascii="Arial" w:hAnsi="Arial" w:cs="Arial"/>
          <w:sz w:val="24"/>
          <w:szCs w:val="24"/>
        </w:rPr>
        <w:t>. 1 Prawo zamówień</w:t>
      </w:r>
      <w:r>
        <w:rPr>
          <w:rFonts w:ascii="Arial" w:hAnsi="Arial" w:cs="Arial"/>
          <w:sz w:val="24"/>
          <w:szCs w:val="24"/>
        </w:rPr>
        <w:t xml:space="preserve"> publicznych.</w:t>
      </w:r>
    </w:p>
    <w:p w:rsidR="008A3962" w:rsidRDefault="008A3962" w:rsidP="00C00969">
      <w:pPr>
        <w:spacing w:after="0" w:line="360" w:lineRule="auto"/>
        <w:ind w:left="0" w:right="53" w:firstLine="0"/>
        <w:rPr>
          <w:rFonts w:ascii="Arial" w:hAnsi="Arial" w:cs="Arial"/>
          <w:sz w:val="24"/>
          <w:szCs w:val="24"/>
        </w:rPr>
      </w:pPr>
      <w:r>
        <w:rPr>
          <w:rFonts w:ascii="Arial" w:hAnsi="Arial" w:cs="Arial"/>
          <w:sz w:val="24"/>
          <w:szCs w:val="24"/>
        </w:rPr>
        <w:t xml:space="preserve">3. </w:t>
      </w:r>
      <w:r w:rsidRPr="0055500C">
        <w:rPr>
          <w:rFonts w:ascii="Arial" w:hAnsi="Arial" w:cs="Arial"/>
          <w:sz w:val="24"/>
          <w:szCs w:val="24"/>
        </w:rPr>
        <w:t>Strony zastrzegają sobie prawo dochodzenia odszkodowania uzupełniającego przenoszącego wysokość kar umownych do wysokości rzeczywiście poniesionej szkody – na zasadach</w:t>
      </w:r>
      <w:r>
        <w:rPr>
          <w:rFonts w:ascii="Arial" w:hAnsi="Arial" w:cs="Arial"/>
          <w:sz w:val="24"/>
          <w:szCs w:val="24"/>
        </w:rPr>
        <w:t xml:space="preserve"> ogólnych.</w:t>
      </w:r>
    </w:p>
    <w:p w:rsidR="008A3962" w:rsidRDefault="008A3962" w:rsidP="00C00969">
      <w:pPr>
        <w:spacing w:after="0" w:line="360" w:lineRule="auto"/>
        <w:ind w:left="0" w:right="53" w:firstLine="0"/>
        <w:rPr>
          <w:rFonts w:ascii="Arial" w:hAnsi="Arial" w:cs="Arial"/>
          <w:sz w:val="24"/>
          <w:szCs w:val="24"/>
        </w:rPr>
      </w:pPr>
      <w:r>
        <w:rPr>
          <w:rFonts w:ascii="Arial" w:hAnsi="Arial" w:cs="Arial"/>
          <w:sz w:val="24"/>
          <w:szCs w:val="24"/>
        </w:rPr>
        <w:t xml:space="preserve">4. </w:t>
      </w:r>
      <w:r w:rsidRPr="0055500C">
        <w:rPr>
          <w:rFonts w:ascii="Arial" w:hAnsi="Arial" w:cs="Arial"/>
          <w:sz w:val="24"/>
          <w:szCs w:val="24"/>
        </w:rPr>
        <w:t xml:space="preserve">Wykonawca nie może odmówić usunięcia wad bez względu na wysokość związanych </w:t>
      </w:r>
      <w:r w:rsidR="00446A5C">
        <w:rPr>
          <w:rFonts w:ascii="Arial" w:hAnsi="Arial" w:cs="Arial"/>
          <w:sz w:val="24"/>
          <w:szCs w:val="24"/>
        </w:rPr>
        <w:br/>
      </w:r>
      <w:r w:rsidRPr="0055500C">
        <w:rPr>
          <w:rFonts w:ascii="Arial" w:hAnsi="Arial" w:cs="Arial"/>
          <w:sz w:val="24"/>
          <w:szCs w:val="24"/>
        </w:rPr>
        <w:t>z tym</w:t>
      </w:r>
      <w:r>
        <w:rPr>
          <w:rFonts w:ascii="Arial" w:hAnsi="Arial" w:cs="Arial"/>
          <w:sz w:val="24"/>
          <w:szCs w:val="24"/>
        </w:rPr>
        <w:t xml:space="preserve"> kosztów.</w:t>
      </w:r>
    </w:p>
    <w:p w:rsidR="008A3962" w:rsidRDefault="008A3962" w:rsidP="00C00969">
      <w:pPr>
        <w:spacing w:after="0" w:line="360" w:lineRule="auto"/>
        <w:ind w:left="0" w:right="53" w:firstLine="0"/>
        <w:rPr>
          <w:rFonts w:ascii="Arial" w:hAnsi="Arial" w:cs="Arial"/>
          <w:sz w:val="24"/>
          <w:szCs w:val="24"/>
        </w:rPr>
      </w:pPr>
      <w:r>
        <w:rPr>
          <w:rFonts w:ascii="Arial" w:hAnsi="Arial" w:cs="Arial"/>
          <w:sz w:val="24"/>
          <w:szCs w:val="24"/>
        </w:rPr>
        <w:t xml:space="preserve">5. </w:t>
      </w:r>
      <w:r w:rsidRPr="0055500C">
        <w:rPr>
          <w:rFonts w:ascii="Arial" w:hAnsi="Arial" w:cs="Arial"/>
          <w:sz w:val="24"/>
          <w:szCs w:val="24"/>
        </w:rPr>
        <w:t>Zamawia</w:t>
      </w:r>
      <w:r w:rsidR="00446A5C">
        <w:rPr>
          <w:rFonts w:ascii="Arial" w:hAnsi="Arial" w:cs="Arial"/>
          <w:sz w:val="24"/>
          <w:szCs w:val="24"/>
        </w:rPr>
        <w:t>jący może usunąć w zastępstwie w</w:t>
      </w:r>
      <w:r w:rsidRPr="0055500C">
        <w:rPr>
          <w:rFonts w:ascii="Arial" w:hAnsi="Arial" w:cs="Arial"/>
          <w:sz w:val="24"/>
          <w:szCs w:val="24"/>
        </w:rPr>
        <w:t xml:space="preserve">ykonawcy i na jego koszt wady </w:t>
      </w:r>
      <w:proofErr w:type="gramStart"/>
      <w:r w:rsidRPr="0055500C">
        <w:rPr>
          <w:rFonts w:ascii="Arial" w:hAnsi="Arial" w:cs="Arial"/>
          <w:sz w:val="24"/>
          <w:szCs w:val="24"/>
        </w:rPr>
        <w:t>nie usunięte</w:t>
      </w:r>
      <w:proofErr w:type="gramEnd"/>
      <w:r w:rsidRPr="0055500C">
        <w:rPr>
          <w:rFonts w:ascii="Arial" w:hAnsi="Arial" w:cs="Arial"/>
          <w:sz w:val="24"/>
          <w:szCs w:val="24"/>
        </w:rPr>
        <w:t xml:space="preserve"> w wyznaczonym</w:t>
      </w:r>
      <w:r>
        <w:rPr>
          <w:rFonts w:ascii="Arial" w:hAnsi="Arial" w:cs="Arial"/>
          <w:sz w:val="24"/>
          <w:szCs w:val="24"/>
        </w:rPr>
        <w:t xml:space="preserve"> terminie.</w:t>
      </w:r>
    </w:p>
    <w:p w:rsidR="008A3962" w:rsidRDefault="008A3962" w:rsidP="00C00969">
      <w:pPr>
        <w:spacing w:after="0" w:line="360" w:lineRule="auto"/>
        <w:ind w:left="0" w:right="53" w:firstLine="0"/>
        <w:rPr>
          <w:rFonts w:ascii="Arial" w:eastAsiaTheme="minorEastAsia" w:hAnsi="Arial" w:cs="Arial"/>
          <w:sz w:val="24"/>
          <w:szCs w:val="24"/>
        </w:rPr>
      </w:pPr>
      <w:r>
        <w:rPr>
          <w:rFonts w:ascii="Arial" w:hAnsi="Arial" w:cs="Arial"/>
          <w:sz w:val="24"/>
          <w:szCs w:val="24"/>
        </w:rPr>
        <w:t xml:space="preserve">6. </w:t>
      </w:r>
      <w:r w:rsidRPr="0055500C">
        <w:rPr>
          <w:rFonts w:ascii="Arial" w:hAnsi="Arial" w:cs="Arial"/>
          <w:sz w:val="24"/>
          <w:szCs w:val="24"/>
        </w:rPr>
        <w:t xml:space="preserve">Wykonawca </w:t>
      </w:r>
      <w:r w:rsidR="00446A5C">
        <w:rPr>
          <w:rFonts w:ascii="Arial" w:eastAsiaTheme="minorEastAsia" w:hAnsi="Arial" w:cs="Arial"/>
          <w:sz w:val="24"/>
          <w:szCs w:val="24"/>
        </w:rPr>
        <w:t>zapłaci z</w:t>
      </w:r>
      <w:r w:rsidRPr="0055500C">
        <w:rPr>
          <w:rFonts w:ascii="Arial" w:eastAsiaTheme="minorEastAsia" w:hAnsi="Arial" w:cs="Arial"/>
          <w:sz w:val="24"/>
          <w:szCs w:val="24"/>
        </w:rPr>
        <w:t xml:space="preserve">amawiającemu karę umowną za nieosiągnięcie zakładanych parametrów określonych w kartach technicznych produktów użytych do realizacji zamówienia w zakresie zużycia energii elektrycznej mierzonego w kWh w kwocie </w:t>
      </w:r>
      <w:r w:rsidRPr="0055500C">
        <w:rPr>
          <w:rFonts w:ascii="Arial" w:eastAsiaTheme="minorEastAsia" w:hAnsi="Arial" w:cs="Arial"/>
          <w:sz w:val="24"/>
          <w:szCs w:val="24"/>
        </w:rPr>
        <w:lastRenderedPageBreak/>
        <w:t>przewyższającej różnicę pomiędzy deklarowaną wartością zużycia a rzeczywistą. Ponadto w przypadku stwierdzenia niezgodności Wykonawca jest zobowiązany do wymiany zainstalowanych produktów na nowe, spełniające założenia procedury</w:t>
      </w:r>
      <w:r>
        <w:rPr>
          <w:rFonts w:ascii="Arial" w:eastAsiaTheme="minorEastAsia" w:hAnsi="Arial" w:cs="Arial"/>
          <w:sz w:val="24"/>
          <w:szCs w:val="24"/>
        </w:rPr>
        <w:t xml:space="preserve"> przetargowej.</w:t>
      </w:r>
    </w:p>
    <w:p w:rsidR="00080CDD" w:rsidRPr="0055500C" w:rsidRDefault="008A3962" w:rsidP="00C00969">
      <w:pPr>
        <w:spacing w:after="0" w:line="360" w:lineRule="auto"/>
        <w:ind w:left="0" w:right="53" w:firstLine="0"/>
        <w:rPr>
          <w:rFonts w:ascii="Arial" w:hAnsi="Arial" w:cs="Arial"/>
          <w:sz w:val="24"/>
          <w:szCs w:val="24"/>
        </w:rPr>
      </w:pPr>
      <w:r>
        <w:rPr>
          <w:rFonts w:ascii="Arial" w:eastAsiaTheme="minorEastAsia" w:hAnsi="Arial" w:cs="Arial"/>
          <w:sz w:val="24"/>
          <w:szCs w:val="24"/>
        </w:rPr>
        <w:t xml:space="preserve">7. </w:t>
      </w:r>
      <w:r w:rsidRPr="0055500C">
        <w:rPr>
          <w:rFonts w:ascii="Arial" w:hAnsi="Arial" w:cs="Arial"/>
          <w:sz w:val="24"/>
          <w:szCs w:val="24"/>
        </w:rPr>
        <w:t>Kary umowne określone w niniejszym paragrafie</w:t>
      </w:r>
      <w:r w:rsidR="00446A5C">
        <w:rPr>
          <w:rFonts w:ascii="Arial" w:hAnsi="Arial" w:cs="Arial"/>
          <w:sz w:val="24"/>
          <w:szCs w:val="24"/>
        </w:rPr>
        <w:t>, z</w:t>
      </w:r>
      <w:r w:rsidRPr="0055500C">
        <w:rPr>
          <w:rFonts w:ascii="Arial" w:hAnsi="Arial" w:cs="Arial"/>
          <w:sz w:val="24"/>
          <w:szCs w:val="24"/>
        </w:rPr>
        <w:t xml:space="preserve">amawiający może potrącić </w:t>
      </w:r>
      <w:r w:rsidR="00446A5C">
        <w:rPr>
          <w:rFonts w:ascii="Arial" w:hAnsi="Arial" w:cs="Arial"/>
          <w:sz w:val="24"/>
          <w:szCs w:val="24"/>
        </w:rPr>
        <w:br/>
      </w:r>
      <w:r w:rsidR="009D36A7">
        <w:rPr>
          <w:rFonts w:ascii="Arial" w:hAnsi="Arial" w:cs="Arial"/>
          <w:sz w:val="24"/>
          <w:szCs w:val="24"/>
        </w:rPr>
        <w:t>z wynagrodzenia w</w:t>
      </w:r>
      <w:r w:rsidRPr="0055500C">
        <w:rPr>
          <w:rFonts w:ascii="Arial" w:hAnsi="Arial" w:cs="Arial"/>
          <w:sz w:val="24"/>
          <w:szCs w:val="24"/>
        </w:rPr>
        <w:t>ykonawcy określonego w § 4 ust.</w:t>
      </w:r>
      <w:r>
        <w:rPr>
          <w:rFonts w:ascii="Arial" w:hAnsi="Arial" w:cs="Arial"/>
          <w:sz w:val="24"/>
          <w:szCs w:val="24"/>
        </w:rPr>
        <w:t xml:space="preserve"> 1.</w:t>
      </w:r>
    </w:p>
    <w:p w:rsidR="00080CDD" w:rsidRPr="0055500C" w:rsidRDefault="00C00969" w:rsidP="00C00969">
      <w:pPr>
        <w:spacing w:after="0" w:line="360" w:lineRule="auto"/>
        <w:ind w:left="10" w:right="53"/>
        <w:jc w:val="center"/>
        <w:rPr>
          <w:rFonts w:ascii="Arial" w:hAnsi="Arial" w:cs="Arial"/>
          <w:sz w:val="24"/>
          <w:szCs w:val="24"/>
        </w:rPr>
      </w:pPr>
      <w:r>
        <w:rPr>
          <w:rFonts w:ascii="Arial" w:hAnsi="Arial" w:cs="Arial"/>
          <w:b/>
          <w:sz w:val="24"/>
          <w:szCs w:val="24"/>
        </w:rPr>
        <w:t>§ 11</w:t>
      </w:r>
    </w:p>
    <w:p w:rsidR="00080CDD" w:rsidRDefault="00080CDD" w:rsidP="00C00969">
      <w:pPr>
        <w:spacing w:after="0" w:line="360" w:lineRule="auto"/>
        <w:ind w:left="10" w:right="59"/>
        <w:jc w:val="center"/>
        <w:rPr>
          <w:rFonts w:ascii="Arial" w:hAnsi="Arial" w:cs="Arial"/>
          <w:b/>
          <w:sz w:val="24"/>
          <w:szCs w:val="24"/>
        </w:rPr>
      </w:pPr>
      <w:r w:rsidRPr="0055500C">
        <w:rPr>
          <w:rFonts w:ascii="Arial" w:hAnsi="Arial" w:cs="Arial"/>
          <w:b/>
          <w:sz w:val="24"/>
          <w:szCs w:val="24"/>
        </w:rPr>
        <w:t>Ubezpieczenia</w:t>
      </w:r>
    </w:p>
    <w:p w:rsidR="008A3962" w:rsidRDefault="008A3962" w:rsidP="00C00969">
      <w:pPr>
        <w:spacing w:after="0" w:line="360" w:lineRule="auto"/>
        <w:ind w:left="10" w:right="59"/>
        <w:rPr>
          <w:rFonts w:ascii="Arial" w:hAnsi="Arial" w:cs="Arial"/>
          <w:sz w:val="24"/>
          <w:szCs w:val="24"/>
        </w:rPr>
      </w:pPr>
      <w:r w:rsidRPr="008A3962">
        <w:rPr>
          <w:rFonts w:ascii="Arial" w:hAnsi="Arial" w:cs="Arial"/>
          <w:sz w:val="24"/>
          <w:szCs w:val="24"/>
        </w:rPr>
        <w:t xml:space="preserve">1. </w:t>
      </w:r>
      <w:r w:rsidRPr="0055500C">
        <w:rPr>
          <w:rFonts w:ascii="Arial" w:hAnsi="Arial" w:cs="Arial"/>
          <w:sz w:val="24"/>
          <w:szCs w:val="24"/>
        </w:rPr>
        <w:t>Wykonawca zobowiązuje się</w:t>
      </w:r>
      <w:r w:rsidRPr="0055500C">
        <w:rPr>
          <w:rFonts w:ascii="Arial" w:hAnsi="Arial" w:cs="Arial"/>
          <w:i/>
          <w:sz w:val="24"/>
          <w:szCs w:val="24"/>
        </w:rPr>
        <w:t xml:space="preserve"> </w:t>
      </w:r>
      <w:r w:rsidRPr="0055500C">
        <w:rPr>
          <w:rFonts w:ascii="Arial" w:hAnsi="Arial" w:cs="Arial"/>
          <w:sz w:val="24"/>
          <w:szCs w:val="24"/>
        </w:rPr>
        <w:t>do ubezpieczenia od wszelkich roszczeń cywilno-</w:t>
      </w:r>
      <w:r>
        <w:rPr>
          <w:rFonts w:ascii="Arial" w:hAnsi="Arial" w:cs="Arial"/>
          <w:sz w:val="24"/>
          <w:szCs w:val="24"/>
        </w:rPr>
        <w:t>prawnych:</w:t>
      </w:r>
    </w:p>
    <w:p w:rsidR="008A3962" w:rsidRDefault="008A3962" w:rsidP="00C00969">
      <w:pPr>
        <w:spacing w:after="0" w:line="360" w:lineRule="auto"/>
        <w:ind w:left="10" w:right="59"/>
        <w:rPr>
          <w:rFonts w:ascii="Arial" w:hAnsi="Arial" w:cs="Arial"/>
          <w:sz w:val="24"/>
          <w:szCs w:val="24"/>
        </w:rPr>
      </w:pPr>
      <w:r>
        <w:rPr>
          <w:rFonts w:ascii="Arial" w:hAnsi="Arial" w:cs="Arial"/>
          <w:sz w:val="24"/>
          <w:szCs w:val="24"/>
        </w:rPr>
        <w:t xml:space="preserve">1) </w:t>
      </w:r>
      <w:r w:rsidRPr="0055500C">
        <w:rPr>
          <w:rFonts w:ascii="Arial" w:hAnsi="Arial" w:cs="Arial"/>
          <w:sz w:val="24"/>
          <w:szCs w:val="24"/>
        </w:rPr>
        <w:t>w okresie realizacji przedmiotu</w:t>
      </w:r>
      <w:r>
        <w:rPr>
          <w:rFonts w:ascii="Arial" w:hAnsi="Arial" w:cs="Arial"/>
          <w:sz w:val="24"/>
          <w:szCs w:val="24"/>
        </w:rPr>
        <w:t xml:space="preserve"> umowy,</w:t>
      </w:r>
    </w:p>
    <w:p w:rsidR="008A3962" w:rsidRDefault="008A3962" w:rsidP="00C00969">
      <w:pPr>
        <w:spacing w:after="0" w:line="360" w:lineRule="auto"/>
        <w:ind w:left="10" w:right="59"/>
        <w:rPr>
          <w:rFonts w:ascii="Arial" w:hAnsi="Arial" w:cs="Arial"/>
          <w:sz w:val="24"/>
          <w:szCs w:val="24"/>
        </w:rPr>
      </w:pPr>
      <w:r>
        <w:rPr>
          <w:rFonts w:ascii="Arial" w:hAnsi="Arial" w:cs="Arial"/>
          <w:sz w:val="24"/>
          <w:szCs w:val="24"/>
        </w:rPr>
        <w:t xml:space="preserve">2) </w:t>
      </w:r>
      <w:r w:rsidRPr="0055500C">
        <w:rPr>
          <w:rFonts w:ascii="Arial" w:hAnsi="Arial" w:cs="Arial"/>
          <w:sz w:val="24"/>
          <w:szCs w:val="24"/>
        </w:rPr>
        <w:t>w okresie obowiązywania gwarancji i rękojmi w zakresie wynikającym z udzielonej gwarancji i rękojmi oraz odpowiedzialności z tytułu nienależytego wykonania</w:t>
      </w:r>
      <w:r>
        <w:rPr>
          <w:rFonts w:ascii="Arial" w:hAnsi="Arial" w:cs="Arial"/>
          <w:sz w:val="24"/>
          <w:szCs w:val="24"/>
        </w:rPr>
        <w:t xml:space="preserve"> umowy.</w:t>
      </w:r>
    </w:p>
    <w:p w:rsidR="008A3962" w:rsidRDefault="008A3962" w:rsidP="00C00969">
      <w:pPr>
        <w:spacing w:after="0" w:line="360" w:lineRule="auto"/>
        <w:ind w:left="10" w:right="59"/>
        <w:rPr>
          <w:rFonts w:ascii="Arial" w:hAnsi="Arial" w:cs="Arial"/>
          <w:sz w:val="24"/>
          <w:szCs w:val="24"/>
        </w:rPr>
      </w:pPr>
      <w:r>
        <w:rPr>
          <w:rFonts w:ascii="Arial" w:hAnsi="Arial" w:cs="Arial"/>
          <w:sz w:val="24"/>
          <w:szCs w:val="24"/>
        </w:rPr>
        <w:t xml:space="preserve">2. </w:t>
      </w:r>
      <w:r w:rsidRPr="0055500C">
        <w:rPr>
          <w:rFonts w:ascii="Arial" w:hAnsi="Arial" w:cs="Arial"/>
          <w:sz w:val="24"/>
          <w:szCs w:val="24"/>
        </w:rPr>
        <w:t>Wykonawca zobowiązany jest do utrzymania ważnej umowy ubezpieczenia OC oraz nie zmniejszania wysokości sumy gwarancyjnej i zakresu ubezpieczenia przez cały okres obowiązywania niniejszej</w:t>
      </w:r>
      <w:r>
        <w:rPr>
          <w:rFonts w:ascii="Arial" w:hAnsi="Arial" w:cs="Arial"/>
          <w:sz w:val="24"/>
          <w:szCs w:val="24"/>
        </w:rPr>
        <w:t xml:space="preserve"> umowy.</w:t>
      </w:r>
    </w:p>
    <w:p w:rsidR="00080CDD" w:rsidRPr="0055500C" w:rsidRDefault="008A3962" w:rsidP="00C00969">
      <w:pPr>
        <w:spacing w:after="0" w:line="360" w:lineRule="auto"/>
        <w:ind w:left="10" w:right="59"/>
        <w:rPr>
          <w:rFonts w:ascii="Arial" w:hAnsi="Arial" w:cs="Arial"/>
          <w:sz w:val="24"/>
          <w:szCs w:val="24"/>
        </w:rPr>
      </w:pPr>
      <w:r>
        <w:rPr>
          <w:rFonts w:ascii="Arial" w:hAnsi="Arial" w:cs="Arial"/>
          <w:sz w:val="24"/>
          <w:szCs w:val="24"/>
        </w:rPr>
        <w:t xml:space="preserve">3. </w:t>
      </w:r>
      <w:r w:rsidRPr="0055500C">
        <w:rPr>
          <w:rFonts w:ascii="Arial" w:hAnsi="Arial" w:cs="Arial"/>
          <w:sz w:val="24"/>
          <w:szCs w:val="24"/>
        </w:rPr>
        <w:t>W przypadku wygaśnięcia umowy ubezpieczenia OC, w czasie o</w:t>
      </w:r>
      <w:r w:rsidR="00446A5C">
        <w:rPr>
          <w:rFonts w:ascii="Arial" w:hAnsi="Arial" w:cs="Arial"/>
          <w:sz w:val="24"/>
          <w:szCs w:val="24"/>
        </w:rPr>
        <w:t>bowiązywania niniejszej umowy, w</w:t>
      </w:r>
      <w:r w:rsidRPr="0055500C">
        <w:rPr>
          <w:rFonts w:ascii="Arial" w:hAnsi="Arial" w:cs="Arial"/>
          <w:sz w:val="24"/>
          <w:szCs w:val="24"/>
        </w:rPr>
        <w:t>ykonaw</w:t>
      </w:r>
      <w:r w:rsidR="00446A5C">
        <w:rPr>
          <w:rFonts w:ascii="Arial" w:hAnsi="Arial" w:cs="Arial"/>
          <w:sz w:val="24"/>
          <w:szCs w:val="24"/>
        </w:rPr>
        <w:t>ca zobowiązany jest przedłożyć z</w:t>
      </w:r>
      <w:r w:rsidRPr="0055500C">
        <w:rPr>
          <w:rFonts w:ascii="Arial" w:hAnsi="Arial" w:cs="Arial"/>
          <w:sz w:val="24"/>
          <w:szCs w:val="24"/>
        </w:rPr>
        <w:t xml:space="preserve">amawiającemu oryginał polisy potwierdzającej zawarcie nowej umowy ubezpieczenia OC, na pozostały okres obowiązywania niniejszej umowy, najpóźniej 5 dni przed końcem obowiązywania poprzedniej umowy ubezpieczenia OC oraz załączyć kopię polisy potwierdzającej zawarcie nowej umowy ubezpieczenia OC, poświadczonej </w:t>
      </w:r>
      <w:r w:rsidR="00446A5C">
        <w:rPr>
          <w:rFonts w:ascii="Arial" w:hAnsi="Arial" w:cs="Arial"/>
          <w:sz w:val="24"/>
          <w:szCs w:val="24"/>
        </w:rPr>
        <w:t>za zgodność z oryginałem przez w</w:t>
      </w:r>
      <w:r w:rsidRPr="0055500C">
        <w:rPr>
          <w:rFonts w:ascii="Arial" w:hAnsi="Arial" w:cs="Arial"/>
          <w:sz w:val="24"/>
          <w:szCs w:val="24"/>
        </w:rPr>
        <w:t>ykonawcę. Przepis ust. 2 stosuje</w:t>
      </w:r>
      <w:r>
        <w:rPr>
          <w:rFonts w:ascii="Arial" w:hAnsi="Arial" w:cs="Arial"/>
          <w:sz w:val="24"/>
          <w:szCs w:val="24"/>
        </w:rPr>
        <w:t xml:space="preserve"> się.</w:t>
      </w:r>
    </w:p>
    <w:p w:rsidR="00080CDD" w:rsidRPr="0055500C" w:rsidRDefault="00C00969" w:rsidP="00C00969">
      <w:pPr>
        <w:spacing w:after="0" w:line="360" w:lineRule="auto"/>
        <w:ind w:left="10" w:right="53"/>
        <w:jc w:val="center"/>
        <w:rPr>
          <w:rFonts w:ascii="Arial" w:hAnsi="Arial" w:cs="Arial"/>
          <w:sz w:val="24"/>
          <w:szCs w:val="24"/>
        </w:rPr>
      </w:pPr>
      <w:r>
        <w:rPr>
          <w:rFonts w:ascii="Arial" w:hAnsi="Arial" w:cs="Arial"/>
          <w:b/>
          <w:sz w:val="24"/>
          <w:szCs w:val="24"/>
        </w:rPr>
        <w:t>§ 12</w:t>
      </w:r>
    </w:p>
    <w:p w:rsidR="00080CDD" w:rsidRDefault="00080CDD" w:rsidP="00C00969">
      <w:pPr>
        <w:spacing w:after="0" w:line="360" w:lineRule="auto"/>
        <w:ind w:left="10" w:right="59"/>
        <w:jc w:val="center"/>
        <w:rPr>
          <w:rFonts w:ascii="Arial" w:hAnsi="Arial" w:cs="Arial"/>
          <w:b/>
          <w:sz w:val="24"/>
          <w:szCs w:val="24"/>
        </w:rPr>
      </w:pPr>
      <w:r w:rsidRPr="0055500C">
        <w:rPr>
          <w:rFonts w:ascii="Arial" w:hAnsi="Arial" w:cs="Arial"/>
          <w:b/>
          <w:sz w:val="24"/>
          <w:szCs w:val="24"/>
        </w:rPr>
        <w:t>Podwykonawcy</w:t>
      </w:r>
    </w:p>
    <w:p w:rsidR="007C0209" w:rsidRPr="007C0209" w:rsidRDefault="007C0209" w:rsidP="007C0209">
      <w:pPr>
        <w:widowControl w:val="0"/>
        <w:autoSpaceDE w:val="0"/>
        <w:autoSpaceDN w:val="0"/>
        <w:adjustRightInd w:val="0"/>
        <w:spacing w:after="0" w:line="360" w:lineRule="auto"/>
        <w:ind w:left="0" w:right="0" w:firstLine="0"/>
        <w:rPr>
          <w:rFonts w:ascii="Arial" w:hAnsi="Arial" w:cs="Arial"/>
          <w:color w:val="auto"/>
          <w:sz w:val="24"/>
          <w:szCs w:val="24"/>
        </w:rPr>
      </w:pPr>
      <w:r w:rsidRPr="007C0209">
        <w:rPr>
          <w:rFonts w:ascii="Arial" w:hAnsi="Arial" w:cs="Arial"/>
          <w:color w:val="auto"/>
          <w:sz w:val="24"/>
          <w:szCs w:val="24"/>
        </w:rPr>
        <w:t>1. Wykonawca zgodnie z oświadczeniem zawartym w ofercie wykona przy udziale podwykonawcy następujące roboty: ……………………………..</w:t>
      </w:r>
    </w:p>
    <w:p w:rsidR="007C0209" w:rsidRPr="007C0209" w:rsidRDefault="007C0209" w:rsidP="007C0209">
      <w:pPr>
        <w:widowControl w:val="0"/>
        <w:autoSpaceDE w:val="0"/>
        <w:autoSpaceDN w:val="0"/>
        <w:adjustRightInd w:val="0"/>
        <w:spacing w:after="0" w:line="360" w:lineRule="auto"/>
        <w:ind w:left="0" w:right="0" w:firstLine="0"/>
        <w:rPr>
          <w:rFonts w:ascii="Arial" w:hAnsi="Arial" w:cs="Arial"/>
          <w:color w:val="auto"/>
          <w:sz w:val="24"/>
          <w:szCs w:val="24"/>
        </w:rPr>
      </w:pPr>
      <w:r w:rsidRPr="007C0209">
        <w:rPr>
          <w:rFonts w:ascii="Arial" w:hAnsi="Arial" w:cs="Arial"/>
          <w:color w:val="auto"/>
          <w:sz w:val="24"/>
          <w:szCs w:val="24"/>
        </w:rPr>
        <w:t xml:space="preserve">2. Jeżeli powierzenie podwykonawcy wykonania części zamówienia następuje </w:t>
      </w:r>
      <w:r w:rsidRPr="007C0209">
        <w:rPr>
          <w:rFonts w:ascii="Arial" w:hAnsi="Arial" w:cs="Arial"/>
          <w:color w:val="auto"/>
          <w:sz w:val="24"/>
          <w:szCs w:val="24"/>
        </w:rPr>
        <w:br/>
        <w:t>w trakcie jego realizacji, wykonawca na żądanie zamawiającego przedstawia oświadczenie, o którym mowa w art. 25a ust. 1 ustawy Pzp.</w:t>
      </w:r>
    </w:p>
    <w:p w:rsidR="007C0209" w:rsidRPr="007C0209" w:rsidRDefault="007C0209" w:rsidP="007C0209">
      <w:pPr>
        <w:widowControl w:val="0"/>
        <w:autoSpaceDE w:val="0"/>
        <w:autoSpaceDN w:val="0"/>
        <w:adjustRightInd w:val="0"/>
        <w:spacing w:after="0" w:line="360" w:lineRule="auto"/>
        <w:ind w:left="0" w:right="0" w:firstLine="0"/>
        <w:rPr>
          <w:rFonts w:ascii="Arial" w:hAnsi="Arial" w:cs="Arial"/>
          <w:color w:val="auto"/>
          <w:sz w:val="24"/>
          <w:szCs w:val="24"/>
        </w:rPr>
      </w:pPr>
      <w:r w:rsidRPr="007C0209">
        <w:rPr>
          <w:rFonts w:ascii="Arial" w:hAnsi="Arial" w:cs="Arial"/>
          <w:color w:val="auto"/>
          <w:sz w:val="24"/>
          <w:szCs w:val="24"/>
        </w:rPr>
        <w:t>3. Umowa pomiędzy wykonawcą a podwykonawcą lub dalszym podwykonawcą powinna być zawarta w formie pisemnej pod rygorem nieważności.</w:t>
      </w:r>
    </w:p>
    <w:p w:rsidR="007C0209" w:rsidRPr="007C0209" w:rsidRDefault="007C0209" w:rsidP="007C0209">
      <w:pPr>
        <w:spacing w:after="0" w:line="360" w:lineRule="auto"/>
        <w:ind w:left="0" w:right="0" w:firstLine="0"/>
        <w:rPr>
          <w:rFonts w:ascii="Arial" w:hAnsi="Arial" w:cs="Arial"/>
          <w:color w:val="auto"/>
          <w:sz w:val="24"/>
          <w:szCs w:val="24"/>
          <w:lang w:eastAsia="zh-CN"/>
        </w:rPr>
      </w:pPr>
      <w:r w:rsidRPr="007C0209">
        <w:rPr>
          <w:rFonts w:ascii="Arial" w:hAnsi="Arial" w:cs="Arial"/>
          <w:color w:val="auto"/>
          <w:sz w:val="24"/>
          <w:szCs w:val="24"/>
          <w:lang w:eastAsia="zh-CN"/>
        </w:rPr>
        <w:t xml:space="preserve">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w:t>
      </w:r>
      <w:r w:rsidRPr="007C0209">
        <w:rPr>
          <w:rFonts w:ascii="Arial" w:hAnsi="Arial" w:cs="Arial"/>
          <w:color w:val="auto"/>
          <w:sz w:val="24"/>
          <w:szCs w:val="24"/>
          <w:lang w:eastAsia="zh-CN"/>
        </w:rPr>
        <w:lastRenderedPageBreak/>
        <w:t xml:space="preserve">zawarcie umowy o podwykonawstwo o treści zgodnej z projektem umowy. </w:t>
      </w:r>
      <w:r w:rsidRPr="007C0209">
        <w:rPr>
          <w:rFonts w:ascii="Arial" w:hAnsi="Arial" w:cs="Arial"/>
          <w:color w:val="auto"/>
          <w:sz w:val="24"/>
          <w:szCs w:val="24"/>
        </w:rPr>
        <w:t>Przed wyrażeniem zgody lub upływem terminu przewidzianego do jej wyrażenia przez zamawiającego, podwykonawca lub dalszy podwykonawca robót budowlanych nie mogą rozpocząć jakichkolwiek prac na terenie budowy.</w:t>
      </w:r>
    </w:p>
    <w:p w:rsidR="007C0209" w:rsidRPr="007C0209" w:rsidRDefault="007C0209" w:rsidP="007C0209">
      <w:pPr>
        <w:spacing w:after="0" w:line="360" w:lineRule="auto"/>
        <w:ind w:left="0" w:right="0" w:firstLine="0"/>
        <w:rPr>
          <w:rFonts w:ascii="Arial" w:hAnsi="Arial" w:cs="Arial"/>
          <w:color w:val="auto"/>
          <w:sz w:val="24"/>
          <w:szCs w:val="24"/>
          <w:lang w:eastAsia="zh-CN"/>
        </w:rPr>
      </w:pPr>
      <w:r w:rsidRPr="007C0209">
        <w:rPr>
          <w:rFonts w:ascii="Arial" w:hAnsi="Arial" w:cs="Arial"/>
          <w:color w:val="auto"/>
          <w:sz w:val="24"/>
          <w:szCs w:val="24"/>
          <w:lang w:eastAsia="zh-CN"/>
        </w:rPr>
        <w:t xml:space="preserve">5. Każdy projekt umowy o podwykonawstwo oraz umowa o podwykonawstwo, której przedmiotem są roboty budowlane, powinny spełniać wymogi właściwe dla umów zawartych z wykonawcą określonych przepisami Ustawy Pzp oraz muszą zawierać postanowienia dotyczące: </w:t>
      </w:r>
    </w:p>
    <w:p w:rsidR="007C0209" w:rsidRPr="007C0209" w:rsidRDefault="007C0209" w:rsidP="007C0209">
      <w:pPr>
        <w:spacing w:after="0" w:line="360" w:lineRule="auto"/>
        <w:ind w:left="0" w:right="0" w:firstLine="0"/>
        <w:rPr>
          <w:rFonts w:ascii="Arial" w:hAnsi="Arial" w:cs="Arial"/>
          <w:color w:val="auto"/>
          <w:sz w:val="24"/>
          <w:szCs w:val="24"/>
          <w:lang w:eastAsia="zh-CN"/>
        </w:rPr>
      </w:pPr>
      <w:r w:rsidRPr="007C0209">
        <w:rPr>
          <w:rFonts w:ascii="Arial" w:hAnsi="Arial" w:cs="Arial"/>
          <w:color w:val="auto"/>
          <w:sz w:val="24"/>
          <w:szCs w:val="24"/>
          <w:lang w:eastAsia="zh-CN"/>
        </w:rPr>
        <w:t xml:space="preserve">1) zakresu robót powierzonych podwykonawcy wraz z obowiązkiem wykonania powierzonego zakresu robót zgodnie z dokumentacją stanowiącą załącznik do niniejszej umowy, </w:t>
      </w:r>
    </w:p>
    <w:p w:rsidR="007C0209" w:rsidRPr="007C0209" w:rsidRDefault="007C0209" w:rsidP="007C0209">
      <w:pPr>
        <w:spacing w:after="0" w:line="360" w:lineRule="auto"/>
        <w:ind w:left="0" w:right="0" w:firstLine="0"/>
        <w:rPr>
          <w:rFonts w:ascii="Arial" w:hAnsi="Arial" w:cs="Arial"/>
          <w:color w:val="auto"/>
          <w:sz w:val="24"/>
          <w:szCs w:val="24"/>
          <w:lang w:eastAsia="zh-CN"/>
        </w:rPr>
      </w:pPr>
      <w:r w:rsidRPr="007C0209">
        <w:rPr>
          <w:rFonts w:ascii="Arial" w:hAnsi="Arial" w:cs="Arial"/>
          <w:color w:val="auto"/>
          <w:sz w:val="24"/>
          <w:szCs w:val="24"/>
          <w:lang w:eastAsia="zh-CN"/>
        </w:rPr>
        <w:t xml:space="preserve">2) wynagrodzenia i zasad płatności za wykonane roboty, przy czym wypłata wynagrodzenia nie może być uzależniona od zapłaty wynagrodzenia wykonawcy przez zamawiającego. </w:t>
      </w:r>
      <w:r w:rsidRPr="007C0209">
        <w:rPr>
          <w:rFonts w:ascii="Arial" w:hAnsi="Arial" w:cs="Arial"/>
          <w:color w:val="auto"/>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C0209" w:rsidRPr="007C0209" w:rsidRDefault="007C0209" w:rsidP="007C0209">
      <w:pPr>
        <w:spacing w:after="0" w:line="360" w:lineRule="auto"/>
        <w:ind w:left="0" w:right="0" w:firstLine="0"/>
        <w:rPr>
          <w:rFonts w:ascii="Arial" w:hAnsi="Arial" w:cs="Arial"/>
          <w:color w:val="auto"/>
          <w:sz w:val="24"/>
          <w:szCs w:val="24"/>
          <w:lang w:eastAsia="zh-CN"/>
        </w:rPr>
      </w:pPr>
      <w:r w:rsidRPr="007C0209">
        <w:rPr>
          <w:rFonts w:ascii="Arial" w:hAnsi="Arial" w:cs="Arial"/>
          <w:color w:val="auto"/>
          <w:sz w:val="24"/>
          <w:szCs w:val="24"/>
          <w:lang w:eastAsia="zh-CN"/>
        </w:rPr>
        <w:t xml:space="preserve">3) obowiązku przedkładania zamawiającemu przed przystąpieniem do wykonywania robót oświadczenia potwierdzającego zatrudnienie </w:t>
      </w:r>
      <w:r w:rsidRPr="007C0209">
        <w:rPr>
          <w:rFonts w:ascii="Arial" w:hAnsi="Arial" w:cs="Arial"/>
          <w:color w:val="auto"/>
          <w:sz w:val="24"/>
          <w:szCs w:val="24"/>
        </w:rPr>
        <w:t xml:space="preserve">na podstawie umowy o pracę osób wykonujących </w:t>
      </w:r>
      <w:proofErr w:type="gramStart"/>
      <w:r w:rsidRPr="007C0209">
        <w:rPr>
          <w:rFonts w:ascii="Arial" w:hAnsi="Arial" w:cs="Arial"/>
          <w:color w:val="auto"/>
          <w:sz w:val="24"/>
          <w:szCs w:val="24"/>
        </w:rPr>
        <w:t xml:space="preserve">czynności </w:t>
      </w:r>
      <w:r>
        <w:rPr>
          <w:rFonts w:ascii="Arial" w:hAnsi="Arial" w:cs="Arial"/>
          <w:color w:val="auto"/>
          <w:sz w:val="24"/>
          <w:szCs w:val="24"/>
        </w:rPr>
        <w:t>o których</w:t>
      </w:r>
      <w:proofErr w:type="gramEnd"/>
      <w:r>
        <w:rPr>
          <w:rFonts w:ascii="Arial" w:hAnsi="Arial" w:cs="Arial"/>
          <w:color w:val="auto"/>
          <w:sz w:val="24"/>
          <w:szCs w:val="24"/>
        </w:rPr>
        <w:t xml:space="preserve"> mowa w § 3</w:t>
      </w:r>
      <w:r w:rsidRPr="007C0209">
        <w:rPr>
          <w:rFonts w:ascii="Arial" w:hAnsi="Arial" w:cs="Arial"/>
          <w:color w:val="auto"/>
          <w:sz w:val="24"/>
          <w:szCs w:val="24"/>
        </w:rPr>
        <w:t xml:space="preserve"> ust. </w:t>
      </w:r>
      <w:r>
        <w:rPr>
          <w:rFonts w:ascii="Arial" w:hAnsi="Arial" w:cs="Arial"/>
          <w:color w:val="auto"/>
          <w:sz w:val="24"/>
          <w:szCs w:val="24"/>
        </w:rPr>
        <w:t>1</w:t>
      </w:r>
      <w:r w:rsidRPr="007C0209">
        <w:rPr>
          <w:rFonts w:ascii="Arial" w:hAnsi="Arial" w:cs="Arial"/>
          <w:color w:val="auto"/>
          <w:sz w:val="24"/>
          <w:szCs w:val="24"/>
        </w:rPr>
        <w:t xml:space="preserve"> </w:t>
      </w:r>
      <w:r w:rsidRPr="007C0209">
        <w:rPr>
          <w:rFonts w:ascii="Arial" w:hAnsi="Arial" w:cs="Arial"/>
          <w:color w:val="auto"/>
          <w:sz w:val="24"/>
          <w:szCs w:val="24"/>
          <w:lang w:eastAsia="zh-CN"/>
        </w:rPr>
        <w:t xml:space="preserve">oraz nowego oświadczenia </w:t>
      </w:r>
      <w:r>
        <w:rPr>
          <w:rFonts w:ascii="Arial" w:hAnsi="Arial" w:cs="Arial"/>
          <w:color w:val="auto"/>
          <w:sz w:val="24"/>
          <w:szCs w:val="24"/>
          <w:lang w:eastAsia="zh-CN"/>
        </w:rPr>
        <w:br/>
      </w:r>
      <w:r w:rsidRPr="007C0209">
        <w:rPr>
          <w:rFonts w:ascii="Arial" w:hAnsi="Arial" w:cs="Arial"/>
          <w:color w:val="auto"/>
          <w:sz w:val="24"/>
          <w:szCs w:val="24"/>
          <w:lang w:eastAsia="zh-CN"/>
        </w:rPr>
        <w:t>w przypadku każdej zmiany tych osób w terminie 5 dni od dokonania zmiany, a ponadto przedkładania na żądanie zamawiającego dokumentów potwierdzających zatr</w:t>
      </w:r>
      <w:r>
        <w:rPr>
          <w:rFonts w:ascii="Arial" w:hAnsi="Arial" w:cs="Arial"/>
          <w:color w:val="auto"/>
          <w:sz w:val="24"/>
          <w:szCs w:val="24"/>
          <w:lang w:eastAsia="zh-CN"/>
        </w:rPr>
        <w:t xml:space="preserve">udnienie </w:t>
      </w:r>
      <w:r w:rsidRPr="007C0209">
        <w:rPr>
          <w:rFonts w:ascii="Arial" w:hAnsi="Arial" w:cs="Arial"/>
          <w:color w:val="auto"/>
          <w:sz w:val="24"/>
          <w:szCs w:val="24"/>
          <w:lang w:eastAsia="zh-CN"/>
        </w:rPr>
        <w:t>takich osób w oparciu o umowę o pracę (z uwzględnieniem przepisów o ochronie danych osobowych),</w:t>
      </w:r>
    </w:p>
    <w:p w:rsidR="007C0209" w:rsidRPr="007C0209" w:rsidRDefault="007C0209" w:rsidP="007C0209">
      <w:pPr>
        <w:spacing w:after="0" w:line="360" w:lineRule="auto"/>
        <w:ind w:left="0" w:right="0" w:firstLine="0"/>
        <w:rPr>
          <w:rFonts w:ascii="Arial" w:hAnsi="Arial" w:cs="Arial"/>
          <w:color w:val="auto"/>
          <w:sz w:val="24"/>
          <w:szCs w:val="24"/>
          <w:lang w:eastAsia="zh-CN"/>
        </w:rPr>
      </w:pPr>
      <w:r w:rsidRPr="007C0209">
        <w:rPr>
          <w:rFonts w:ascii="Arial" w:hAnsi="Arial" w:cs="Arial"/>
          <w:color w:val="auto"/>
          <w:sz w:val="24"/>
          <w:szCs w:val="24"/>
          <w:lang w:eastAsia="zh-CN"/>
        </w:rPr>
        <w:t xml:space="preserve">4) oświadczenie podwykonawcy lub dalszego podwykonawcy, iż zapoznał się </w:t>
      </w:r>
      <w:r w:rsidRPr="007C0209">
        <w:rPr>
          <w:rFonts w:ascii="Arial" w:hAnsi="Arial" w:cs="Arial"/>
          <w:color w:val="auto"/>
          <w:sz w:val="24"/>
          <w:szCs w:val="24"/>
          <w:lang w:eastAsia="zh-CN"/>
        </w:rPr>
        <w:br/>
        <w:t xml:space="preserve">z treścią umowy łączącej wykonawcę z zamawiającym, </w:t>
      </w:r>
    </w:p>
    <w:p w:rsidR="007C0209" w:rsidRPr="007C0209" w:rsidRDefault="007C0209" w:rsidP="007C0209">
      <w:pPr>
        <w:spacing w:after="0" w:line="360" w:lineRule="auto"/>
        <w:ind w:left="0" w:right="0" w:firstLine="0"/>
        <w:rPr>
          <w:rFonts w:ascii="Arial" w:hAnsi="Arial" w:cs="Arial"/>
          <w:color w:val="auto"/>
          <w:sz w:val="24"/>
          <w:szCs w:val="24"/>
          <w:lang w:eastAsia="zh-CN"/>
        </w:rPr>
      </w:pPr>
      <w:r w:rsidRPr="007C0209">
        <w:rPr>
          <w:rFonts w:ascii="Arial" w:hAnsi="Arial" w:cs="Arial"/>
          <w:color w:val="auto"/>
          <w:sz w:val="24"/>
          <w:szCs w:val="24"/>
          <w:lang w:eastAsia="zh-CN"/>
        </w:rPr>
        <w:t>5) rozwiązania umowy o podwykonawstwo w przypadku rozwiązania niniejszej umowy,</w:t>
      </w:r>
    </w:p>
    <w:p w:rsidR="004377E3" w:rsidRDefault="007C0209" w:rsidP="007C0209">
      <w:pPr>
        <w:spacing w:after="0" w:line="360" w:lineRule="auto"/>
        <w:ind w:left="0" w:right="0" w:firstLine="0"/>
        <w:rPr>
          <w:rFonts w:ascii="Arial" w:hAnsi="Arial" w:cs="Arial"/>
          <w:color w:val="auto"/>
          <w:sz w:val="24"/>
          <w:szCs w:val="24"/>
        </w:rPr>
      </w:pPr>
      <w:r w:rsidRPr="007C0209">
        <w:rPr>
          <w:rFonts w:ascii="Arial" w:hAnsi="Arial" w:cs="Arial"/>
          <w:color w:val="auto"/>
          <w:sz w:val="24"/>
          <w:szCs w:val="24"/>
          <w:lang w:eastAsia="zh-CN"/>
        </w:rPr>
        <w:t xml:space="preserve">6) </w:t>
      </w:r>
      <w:r w:rsidRPr="007C0209">
        <w:rPr>
          <w:rFonts w:ascii="Arial" w:hAnsi="Arial" w:cs="Arial"/>
          <w:color w:val="auto"/>
          <w:sz w:val="24"/>
          <w:szCs w:val="24"/>
        </w:rPr>
        <w:t xml:space="preserve">wykonawca w umowach z podwykonawcą i dalszym podwykonawcą robót budowlanych, dostaw i usług zapewni udzielenie zamawiającemu gwarancji i rękojmi na wykonane przez podwykonawców i dalszych podwykonawców roboty oraz na dostarczane materiały </w:t>
      </w:r>
      <w:r>
        <w:rPr>
          <w:rFonts w:ascii="Arial" w:hAnsi="Arial" w:cs="Arial"/>
          <w:color w:val="auto"/>
          <w:sz w:val="24"/>
          <w:szCs w:val="24"/>
        </w:rPr>
        <w:br/>
      </w:r>
      <w:r w:rsidRPr="007C0209">
        <w:rPr>
          <w:rFonts w:ascii="Arial" w:hAnsi="Arial" w:cs="Arial"/>
          <w:color w:val="auto"/>
          <w:sz w:val="24"/>
          <w:szCs w:val="24"/>
        </w:rPr>
        <w:t>i urządzenia, niezależnie od gwarancji i rękojmi udzielanej na rzecz wykonawcy. Uprawnienia wynikające z tych gwarancji i rękojmi dla zamawiającego winny być takie same jak dla wykonawcy</w:t>
      </w:r>
    </w:p>
    <w:p w:rsidR="007C0209" w:rsidRPr="007C0209" w:rsidRDefault="007C0209" w:rsidP="007C0209">
      <w:pPr>
        <w:spacing w:after="0" w:line="360" w:lineRule="auto"/>
        <w:ind w:left="0" w:right="0" w:firstLine="0"/>
        <w:rPr>
          <w:rFonts w:ascii="Arial" w:hAnsi="Arial" w:cs="Arial"/>
          <w:color w:val="auto"/>
          <w:sz w:val="24"/>
          <w:szCs w:val="24"/>
        </w:rPr>
      </w:pPr>
      <w:r w:rsidRPr="007C0209">
        <w:rPr>
          <w:rFonts w:ascii="Arial" w:hAnsi="Arial" w:cs="Arial"/>
          <w:color w:val="auto"/>
          <w:sz w:val="24"/>
          <w:szCs w:val="24"/>
          <w:lang w:eastAsia="zh-CN"/>
        </w:rPr>
        <w:lastRenderedPageBreak/>
        <w:t>6.  Zamawiający, w terminie 7 dni od dnia doręczenia, zgłasza pisemne zastrzeżenia do projektu umowy o podwykonawstwo, której przedmiotem są roboty budowlane, niespełniające</w:t>
      </w:r>
      <w:r w:rsidR="004377E3">
        <w:rPr>
          <w:rFonts w:ascii="Arial" w:hAnsi="Arial" w:cs="Arial"/>
          <w:color w:val="auto"/>
          <w:sz w:val="24"/>
          <w:szCs w:val="24"/>
          <w:lang w:eastAsia="zh-CN"/>
        </w:rPr>
        <w:t>go wymagań określonych w ust. 5, 15 i 16.</w:t>
      </w:r>
    </w:p>
    <w:p w:rsidR="007C0209" w:rsidRPr="007C0209" w:rsidRDefault="007C0209" w:rsidP="007C0209">
      <w:pPr>
        <w:spacing w:after="0" w:line="360" w:lineRule="auto"/>
        <w:ind w:left="0" w:right="0" w:firstLine="0"/>
        <w:rPr>
          <w:rFonts w:ascii="Arial" w:hAnsi="Arial" w:cs="Arial"/>
          <w:color w:val="auto"/>
          <w:sz w:val="24"/>
          <w:szCs w:val="24"/>
          <w:lang w:eastAsia="zh-CN"/>
        </w:rPr>
      </w:pPr>
      <w:r w:rsidRPr="007C0209">
        <w:rPr>
          <w:rFonts w:ascii="Arial" w:hAnsi="Arial" w:cs="Arial"/>
          <w:color w:val="auto"/>
          <w:sz w:val="24"/>
          <w:szCs w:val="24"/>
          <w:lang w:eastAsia="zh-CN"/>
        </w:rPr>
        <w:t xml:space="preserve">7. Niezgłoszenie w formie pisemnej zastrzeżeń do przedłożonego projektu umowy </w:t>
      </w:r>
      <w:r w:rsidRPr="007C0209">
        <w:rPr>
          <w:rFonts w:ascii="Arial" w:hAnsi="Arial" w:cs="Arial"/>
          <w:color w:val="auto"/>
          <w:sz w:val="24"/>
          <w:szCs w:val="24"/>
          <w:lang w:eastAsia="zh-CN"/>
        </w:rPr>
        <w:br/>
        <w:t xml:space="preserve">o podwykonawstwo, której przedmiotem są roboty budowlane, w terminie określonym ust. 6, uważa się za akceptację projektu umowy przez zamawiającego. </w:t>
      </w:r>
    </w:p>
    <w:p w:rsidR="007C0209" w:rsidRPr="007C0209" w:rsidRDefault="007C0209" w:rsidP="007C0209">
      <w:pPr>
        <w:spacing w:after="0" w:line="360" w:lineRule="auto"/>
        <w:ind w:left="0" w:right="0" w:firstLine="0"/>
        <w:rPr>
          <w:rFonts w:ascii="Arial" w:hAnsi="Arial" w:cs="Arial"/>
          <w:color w:val="auto"/>
          <w:sz w:val="24"/>
          <w:szCs w:val="24"/>
          <w:lang w:eastAsia="zh-CN"/>
        </w:rPr>
      </w:pPr>
      <w:r w:rsidRPr="007C0209">
        <w:rPr>
          <w:rFonts w:ascii="Arial" w:hAnsi="Arial" w:cs="Arial"/>
          <w:color w:val="auto"/>
          <w:sz w:val="24"/>
          <w:szCs w:val="24"/>
          <w:lang w:eastAsia="zh-CN"/>
        </w:rPr>
        <w:t xml:space="preserve">8. W przypadku zgłoszenia przez zamawiającego zastrzeżeń do projektu umowy </w:t>
      </w:r>
      <w:r w:rsidRPr="007C0209">
        <w:rPr>
          <w:rFonts w:ascii="Arial" w:hAnsi="Arial" w:cs="Arial"/>
          <w:color w:val="auto"/>
          <w:sz w:val="24"/>
          <w:szCs w:val="24"/>
          <w:lang w:eastAsia="zh-CN"/>
        </w:rPr>
        <w:br/>
        <w:t xml:space="preserve">o podwykonawstwo lub sprzeciwu do umowy o podwykonawstwo, wykonawca, podwykonawca lub dalszy podwykonawca zamówienia na roboty budowlane jest zobowiązany przedstawić ponownie, w powyższym trybie, odpowiednio projekt umowy </w:t>
      </w:r>
      <w:r>
        <w:rPr>
          <w:rFonts w:ascii="Arial" w:hAnsi="Arial" w:cs="Arial"/>
          <w:color w:val="auto"/>
          <w:sz w:val="24"/>
          <w:szCs w:val="24"/>
          <w:lang w:eastAsia="zh-CN"/>
        </w:rPr>
        <w:br/>
      </w:r>
      <w:r w:rsidRPr="007C0209">
        <w:rPr>
          <w:rFonts w:ascii="Arial" w:hAnsi="Arial" w:cs="Arial"/>
          <w:color w:val="auto"/>
          <w:sz w:val="24"/>
          <w:szCs w:val="24"/>
          <w:lang w:eastAsia="zh-CN"/>
        </w:rPr>
        <w:t xml:space="preserve">o podwykonawstwo lub umowę o podwykonawstwo, uwzględniające zastrzeżenia i uwagi zgłoszone przez zamawiającego. Postanowienia ust. 3-7 stosuje się odpowiednio. </w:t>
      </w:r>
    </w:p>
    <w:p w:rsidR="007C0209" w:rsidRPr="007C0209" w:rsidRDefault="007C0209" w:rsidP="007C0209">
      <w:pPr>
        <w:spacing w:after="0" w:line="360" w:lineRule="auto"/>
        <w:ind w:left="0" w:right="0" w:firstLine="0"/>
        <w:rPr>
          <w:rFonts w:ascii="Arial" w:hAnsi="Arial" w:cs="Arial"/>
          <w:color w:val="auto"/>
          <w:sz w:val="24"/>
          <w:szCs w:val="24"/>
        </w:rPr>
      </w:pPr>
      <w:r w:rsidRPr="007C0209">
        <w:rPr>
          <w:rFonts w:ascii="Arial" w:hAnsi="Arial" w:cs="Arial"/>
          <w:color w:val="auto"/>
          <w:sz w:val="24"/>
          <w:szCs w:val="24"/>
          <w:lang w:eastAsia="zh-CN"/>
        </w:rPr>
        <w:t xml:space="preserve">9. </w:t>
      </w:r>
      <w:r w:rsidRPr="007C0209">
        <w:rPr>
          <w:rFonts w:ascii="Arial" w:hAnsi="Arial" w:cs="Arial"/>
          <w:bCs/>
          <w:iCs/>
          <w:color w:val="auto"/>
          <w:sz w:val="24"/>
          <w:szCs w:val="24"/>
          <w:lang w:eastAsia="zh-CN"/>
        </w:rPr>
        <w:t>Wykonawca, podwykonawca lub dalszy podwykonawca zamówienia na roboty budowlane przedkłada zamawiającemu poświadczoną za zgodność z oryginałem kopię zawartej umowy o podwykonawstwo, której przedmiotem są dostawy lub usługi, w terminie 7 dni od dnia je</w:t>
      </w:r>
      <w:r>
        <w:rPr>
          <w:rFonts w:ascii="Arial" w:hAnsi="Arial" w:cs="Arial"/>
          <w:bCs/>
          <w:iCs/>
          <w:color w:val="auto"/>
          <w:sz w:val="24"/>
          <w:szCs w:val="24"/>
          <w:lang w:eastAsia="zh-CN"/>
        </w:rPr>
        <w:t xml:space="preserve">j zawarcia, z wyłączeniem umów </w:t>
      </w:r>
      <w:r w:rsidRPr="007C0209">
        <w:rPr>
          <w:rFonts w:ascii="Arial" w:hAnsi="Arial" w:cs="Arial"/>
          <w:bCs/>
          <w:iCs/>
          <w:color w:val="auto"/>
          <w:sz w:val="24"/>
          <w:szCs w:val="24"/>
          <w:lang w:eastAsia="zh-CN"/>
        </w:rPr>
        <w:t xml:space="preserve">o podwykonawstwo o wartości mniejszej niż 0,5% wartości umowy w sprawie zamówienia publicznego. Wyłączenie, o którym mowa w zdaniu pierwszym, nie dotyczy umów o podwykonawstwo o wartości większej niż 50 000 zł. </w:t>
      </w:r>
      <w:r w:rsidRPr="007C0209">
        <w:rPr>
          <w:rFonts w:ascii="Arial" w:hAnsi="Arial" w:cs="Arial"/>
          <w:color w:val="auto"/>
          <w:sz w:val="24"/>
          <w:szCs w:val="24"/>
        </w:rPr>
        <w:t>Jeżeli termin zapłaty wynagrodzenia w umowach, o których mowa z zdaniu pierwszym jes</w:t>
      </w:r>
      <w:r w:rsidR="004377E3">
        <w:rPr>
          <w:rFonts w:ascii="Arial" w:hAnsi="Arial" w:cs="Arial"/>
          <w:color w:val="auto"/>
          <w:sz w:val="24"/>
          <w:szCs w:val="24"/>
        </w:rPr>
        <w:t>t dłuższy niż określony w ust. 5</w:t>
      </w:r>
      <w:r w:rsidRPr="007C0209">
        <w:rPr>
          <w:rFonts w:ascii="Arial" w:hAnsi="Arial" w:cs="Arial"/>
          <w:color w:val="auto"/>
          <w:sz w:val="24"/>
          <w:szCs w:val="24"/>
        </w:rPr>
        <w:t xml:space="preserve"> pkt 2, zamawiający informuje o tym wykonawcę i wzywa go do doprowadzenia do zmiany tej umowy pod rygorem wystąpienia o zapłatę kary umownej.</w:t>
      </w:r>
    </w:p>
    <w:p w:rsidR="007C0209" w:rsidRPr="007C0209" w:rsidRDefault="007C0209" w:rsidP="007C0209">
      <w:pPr>
        <w:spacing w:after="0" w:line="360" w:lineRule="auto"/>
        <w:ind w:left="0" w:right="0" w:firstLine="0"/>
        <w:rPr>
          <w:rFonts w:ascii="Arial" w:hAnsi="Arial" w:cs="Arial"/>
          <w:color w:val="auto"/>
          <w:sz w:val="24"/>
          <w:szCs w:val="24"/>
          <w:lang w:eastAsia="zh-CN"/>
        </w:rPr>
      </w:pPr>
      <w:r w:rsidRPr="007C0209">
        <w:rPr>
          <w:rFonts w:ascii="Arial" w:hAnsi="Arial" w:cs="Arial"/>
          <w:bCs/>
          <w:iCs/>
          <w:color w:val="auto"/>
          <w:sz w:val="24"/>
          <w:szCs w:val="24"/>
          <w:lang w:eastAsia="zh-CN"/>
        </w:rPr>
        <w:t>10. 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Pr="007C0209">
        <w:rPr>
          <w:rFonts w:ascii="Arial" w:hAnsi="Arial" w:cs="Arial"/>
          <w:color w:val="auto"/>
          <w:sz w:val="24"/>
          <w:szCs w:val="24"/>
          <w:lang w:eastAsia="zh-CN"/>
        </w:rPr>
        <w:t xml:space="preserve"> Zamawiający w terminie 5 dni zgłasza w formie pisemnej sprzeciw do umowy o podwykonawstwo </w:t>
      </w:r>
      <w:r w:rsidRPr="007C0209">
        <w:rPr>
          <w:rFonts w:ascii="Arial" w:hAnsi="Arial" w:cs="Arial"/>
          <w:bCs/>
          <w:iCs/>
          <w:color w:val="auto"/>
          <w:sz w:val="24"/>
          <w:szCs w:val="24"/>
          <w:lang w:eastAsia="zh-CN"/>
        </w:rPr>
        <w:t>w przypa</w:t>
      </w:r>
      <w:r w:rsidR="004377E3">
        <w:rPr>
          <w:rFonts w:ascii="Arial" w:hAnsi="Arial" w:cs="Arial"/>
          <w:bCs/>
          <w:iCs/>
          <w:color w:val="auto"/>
          <w:sz w:val="24"/>
          <w:szCs w:val="24"/>
          <w:lang w:eastAsia="zh-CN"/>
        </w:rPr>
        <w:t xml:space="preserve">dkach, o których mowa </w:t>
      </w:r>
      <w:r w:rsidR="004377E3">
        <w:rPr>
          <w:rFonts w:ascii="Arial" w:hAnsi="Arial" w:cs="Arial"/>
          <w:bCs/>
          <w:iCs/>
          <w:color w:val="auto"/>
          <w:sz w:val="24"/>
          <w:szCs w:val="24"/>
          <w:lang w:eastAsia="zh-CN"/>
        </w:rPr>
        <w:br/>
        <w:t>w ust. 5, 15 i 16.</w:t>
      </w:r>
    </w:p>
    <w:p w:rsidR="007C0209" w:rsidRPr="007C0209" w:rsidRDefault="007C0209" w:rsidP="007C0209">
      <w:pPr>
        <w:spacing w:after="0" w:line="360" w:lineRule="auto"/>
        <w:ind w:left="0" w:right="0" w:firstLine="0"/>
        <w:rPr>
          <w:rFonts w:ascii="Arial" w:hAnsi="Arial" w:cs="Arial"/>
          <w:color w:val="auto"/>
          <w:sz w:val="24"/>
          <w:szCs w:val="24"/>
          <w:lang w:eastAsia="zh-CN"/>
        </w:rPr>
      </w:pPr>
      <w:r w:rsidRPr="007C0209">
        <w:rPr>
          <w:rFonts w:ascii="Arial" w:hAnsi="Arial" w:cs="Arial"/>
          <w:color w:val="auto"/>
          <w:sz w:val="24"/>
          <w:szCs w:val="24"/>
          <w:lang w:eastAsia="zh-CN"/>
        </w:rPr>
        <w:t xml:space="preserve">11. Niezgłoszenie w formie pisemnej sprzeciwu do przedłożonej umowy </w:t>
      </w:r>
      <w:r w:rsidRPr="007C0209">
        <w:rPr>
          <w:rFonts w:ascii="Arial" w:hAnsi="Arial" w:cs="Arial"/>
          <w:color w:val="auto"/>
          <w:sz w:val="24"/>
          <w:szCs w:val="24"/>
          <w:lang w:eastAsia="zh-CN"/>
        </w:rPr>
        <w:br/>
        <w:t xml:space="preserve">o podwykonawstwo w terminie, o którym mowa w ust. 10 uważa się za akceptację umowy przez zamawiającego. </w:t>
      </w:r>
    </w:p>
    <w:p w:rsidR="007C0209" w:rsidRPr="007C0209" w:rsidRDefault="007C0209" w:rsidP="007C0209">
      <w:pPr>
        <w:autoSpaceDE w:val="0"/>
        <w:autoSpaceDN w:val="0"/>
        <w:adjustRightInd w:val="0"/>
        <w:spacing w:after="0" w:line="360" w:lineRule="auto"/>
        <w:ind w:left="0" w:right="0" w:firstLine="0"/>
        <w:rPr>
          <w:rFonts w:ascii="Arial" w:hAnsi="Arial" w:cs="Arial"/>
          <w:color w:val="auto"/>
          <w:sz w:val="24"/>
          <w:szCs w:val="24"/>
        </w:rPr>
      </w:pPr>
      <w:r w:rsidRPr="007C0209">
        <w:rPr>
          <w:rFonts w:ascii="Arial" w:hAnsi="Arial" w:cs="Arial"/>
          <w:color w:val="auto"/>
          <w:sz w:val="24"/>
          <w:szCs w:val="24"/>
          <w:lang w:eastAsia="zh-CN"/>
        </w:rPr>
        <w:t xml:space="preserve">12. </w:t>
      </w:r>
      <w:r w:rsidRPr="007C0209">
        <w:rPr>
          <w:rFonts w:ascii="Arial" w:hAnsi="Arial" w:cs="Arial"/>
          <w:color w:val="auto"/>
          <w:sz w:val="24"/>
          <w:szCs w:val="24"/>
        </w:rPr>
        <w:t>Wykonawca pełni rolę generalnego wykonawcy całego zadania oraz koordynuje czynności pomiędzy wszystkimi podwykonawcami.</w:t>
      </w:r>
    </w:p>
    <w:p w:rsidR="007C0209" w:rsidRPr="007C0209" w:rsidRDefault="007C0209" w:rsidP="007C0209">
      <w:pPr>
        <w:spacing w:after="0" w:line="360" w:lineRule="auto"/>
        <w:ind w:left="0" w:right="0" w:firstLine="0"/>
        <w:rPr>
          <w:rFonts w:ascii="Arial" w:hAnsi="Arial" w:cs="Arial"/>
          <w:color w:val="auto"/>
          <w:sz w:val="24"/>
          <w:szCs w:val="24"/>
          <w:lang w:eastAsia="zh-CN"/>
        </w:rPr>
      </w:pPr>
      <w:r w:rsidRPr="007C0209">
        <w:rPr>
          <w:rFonts w:ascii="Arial" w:hAnsi="Arial" w:cs="Arial"/>
          <w:color w:val="auto"/>
          <w:sz w:val="24"/>
          <w:szCs w:val="24"/>
          <w:lang w:eastAsia="zh-CN"/>
        </w:rPr>
        <w:t xml:space="preserve">13. Powierzenie przez wykonawcę wykonanie części zamówienia podwykonawcy lub dalszemu podwykonawcy pozostaje bez wpływu na zobowiązania wykonawcy wobec </w:t>
      </w:r>
      <w:proofErr w:type="gramStart"/>
      <w:r w:rsidRPr="007C0209">
        <w:rPr>
          <w:rFonts w:ascii="Arial" w:hAnsi="Arial" w:cs="Arial"/>
          <w:color w:val="auto"/>
          <w:sz w:val="24"/>
          <w:szCs w:val="24"/>
          <w:lang w:eastAsia="zh-CN"/>
        </w:rPr>
        <w:t>zamawiającego co</w:t>
      </w:r>
      <w:proofErr w:type="gramEnd"/>
      <w:r w:rsidRPr="007C0209">
        <w:rPr>
          <w:rFonts w:ascii="Arial" w:hAnsi="Arial" w:cs="Arial"/>
          <w:color w:val="auto"/>
          <w:sz w:val="24"/>
          <w:szCs w:val="24"/>
          <w:lang w:eastAsia="zh-CN"/>
        </w:rPr>
        <w:t xml:space="preserve"> do wykonania tej części robót. Wykonawca jest odpowiedzialny za </w:t>
      </w:r>
      <w:r w:rsidRPr="007C0209">
        <w:rPr>
          <w:rFonts w:ascii="Arial" w:hAnsi="Arial" w:cs="Arial"/>
          <w:color w:val="auto"/>
          <w:sz w:val="24"/>
          <w:szCs w:val="24"/>
          <w:lang w:eastAsia="zh-CN"/>
        </w:rPr>
        <w:lastRenderedPageBreak/>
        <w:t xml:space="preserve">działania lub zaniechania podwykonawcy, jego przedstawicieli lub pracowników </w:t>
      </w:r>
      <w:r w:rsidRPr="007C0209">
        <w:rPr>
          <w:rFonts w:ascii="Arial" w:hAnsi="Arial" w:cs="Arial"/>
          <w:color w:val="auto"/>
          <w:sz w:val="24"/>
          <w:szCs w:val="24"/>
          <w:lang w:eastAsia="zh-CN"/>
        </w:rPr>
        <w:br/>
        <w:t xml:space="preserve">w takim samym stopniu, jak za własne działania lub zaniechania. </w:t>
      </w:r>
    </w:p>
    <w:p w:rsidR="007C0209" w:rsidRPr="007C0209" w:rsidRDefault="007C0209" w:rsidP="007C0209">
      <w:pPr>
        <w:suppressAutoHyphens/>
        <w:spacing w:after="0" w:line="360" w:lineRule="auto"/>
        <w:ind w:left="66" w:right="0" w:firstLine="0"/>
        <w:rPr>
          <w:rFonts w:ascii="Arial" w:hAnsi="Arial" w:cs="Arial"/>
          <w:color w:val="auto"/>
          <w:sz w:val="24"/>
          <w:szCs w:val="24"/>
        </w:rPr>
      </w:pPr>
      <w:r w:rsidRPr="007C0209">
        <w:rPr>
          <w:rFonts w:ascii="Arial" w:hAnsi="Arial" w:cs="Arial"/>
          <w:color w:val="auto"/>
          <w:sz w:val="24"/>
          <w:szCs w:val="24"/>
        </w:rPr>
        <w:t xml:space="preserve">14. 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miejsca wykonywania prac. </w:t>
      </w:r>
    </w:p>
    <w:p w:rsidR="007C0209" w:rsidRPr="007C0209" w:rsidRDefault="007C0209" w:rsidP="007C0209">
      <w:pPr>
        <w:suppressAutoHyphens/>
        <w:spacing w:after="0" w:line="360" w:lineRule="auto"/>
        <w:ind w:left="66" w:right="0" w:firstLine="0"/>
        <w:rPr>
          <w:rFonts w:ascii="Arial" w:hAnsi="Arial" w:cs="Arial"/>
          <w:color w:val="auto"/>
          <w:sz w:val="24"/>
          <w:szCs w:val="24"/>
        </w:rPr>
      </w:pPr>
      <w:r w:rsidRPr="007C0209">
        <w:rPr>
          <w:rFonts w:ascii="Arial" w:hAnsi="Arial" w:cs="Arial"/>
          <w:color w:val="auto"/>
          <w:sz w:val="24"/>
          <w:szCs w:val="24"/>
        </w:rPr>
        <w:t xml:space="preserve">15. Rozliczenie z podwykonawcami prowadzi wykonawca. Wykonawca jest wyłącznie odpowiedzialny w stosunku do zamawiającego za zapłatę wynagrodzenia podwykonawcom i dalszym podwykonawcom. Zamawiający wymaga, aby ostateczne rozliczenie z podwykonawcami i dalszymi podwykonawcami nastąpiło przed ostatecznym rozliczeniem wykonawcy z zamawiającym. W razie podniesienia </w:t>
      </w:r>
    </w:p>
    <w:p w:rsidR="007C0209" w:rsidRPr="007C0209" w:rsidRDefault="007C0209" w:rsidP="007C0209">
      <w:pPr>
        <w:suppressAutoHyphens/>
        <w:spacing w:after="0" w:line="360" w:lineRule="auto"/>
        <w:ind w:left="66" w:right="0" w:firstLine="0"/>
        <w:rPr>
          <w:rFonts w:ascii="Arial" w:hAnsi="Arial" w:cs="Arial"/>
          <w:color w:val="auto"/>
          <w:sz w:val="24"/>
          <w:szCs w:val="24"/>
        </w:rPr>
      </w:pPr>
      <w:proofErr w:type="gramStart"/>
      <w:r w:rsidRPr="007C0209">
        <w:rPr>
          <w:rFonts w:ascii="Arial" w:hAnsi="Arial" w:cs="Arial"/>
          <w:color w:val="auto"/>
          <w:sz w:val="24"/>
          <w:szCs w:val="24"/>
        </w:rPr>
        <w:t>jakichkolwiek</w:t>
      </w:r>
      <w:proofErr w:type="gramEnd"/>
      <w:r w:rsidRPr="007C0209">
        <w:rPr>
          <w:rFonts w:ascii="Arial" w:hAnsi="Arial" w:cs="Arial"/>
          <w:color w:val="auto"/>
          <w:sz w:val="24"/>
          <w:szCs w:val="24"/>
        </w:rPr>
        <w:t xml:space="preserve"> uzasadnionych obiektywnie roszczeń z tytułu zapłaty za roboty budowlane przez podwykonawcę 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norm przepisanych lub kosztów rzeczywistych świadczonej usługi zastępstwa z ch</w:t>
      </w:r>
      <w:r>
        <w:rPr>
          <w:rFonts w:ascii="Arial" w:hAnsi="Arial" w:cs="Arial"/>
          <w:color w:val="auto"/>
          <w:sz w:val="24"/>
          <w:szCs w:val="24"/>
        </w:rPr>
        <w:t xml:space="preserve">wilą ustanowienia pełnomocnika </w:t>
      </w:r>
      <w:r w:rsidRPr="007C0209">
        <w:rPr>
          <w:rFonts w:ascii="Arial" w:hAnsi="Arial" w:cs="Arial"/>
          <w:color w:val="auto"/>
          <w:sz w:val="24"/>
          <w:szCs w:val="24"/>
        </w:rPr>
        <w:t>w sprawie. Zapłata z tego tytułu nastąpi na pierwsze pisemne wezwanie zamawiającego zawierające wykaz kosztów.</w:t>
      </w:r>
    </w:p>
    <w:p w:rsidR="007C0209" w:rsidRPr="007C0209" w:rsidRDefault="007C0209" w:rsidP="007C0209">
      <w:pPr>
        <w:suppressAutoHyphens/>
        <w:spacing w:after="0" w:line="360" w:lineRule="auto"/>
        <w:ind w:left="66" w:right="0" w:firstLine="0"/>
        <w:rPr>
          <w:rFonts w:ascii="Arial" w:hAnsi="Arial" w:cs="Arial"/>
          <w:color w:val="auto"/>
          <w:sz w:val="24"/>
          <w:szCs w:val="24"/>
        </w:rPr>
      </w:pPr>
      <w:r w:rsidRPr="007C0209">
        <w:rPr>
          <w:rFonts w:ascii="Arial" w:hAnsi="Arial" w:cs="Arial"/>
          <w:color w:val="auto"/>
          <w:sz w:val="24"/>
          <w:szCs w:val="24"/>
          <w:lang w:eastAsia="zh-CN"/>
        </w:rPr>
        <w:t xml:space="preserve">16. </w:t>
      </w:r>
      <w:r w:rsidRPr="007C0209">
        <w:rPr>
          <w:rFonts w:ascii="Arial" w:hAnsi="Arial" w:cs="Arial"/>
          <w:color w:val="auto"/>
          <w:sz w:val="24"/>
          <w:szCs w:val="24"/>
        </w:rPr>
        <w:t>Suma wynagrodzeń brutto wynikająca z zawartych umów podwykonawczych nie może pr</w:t>
      </w:r>
      <w:r>
        <w:rPr>
          <w:rFonts w:ascii="Arial" w:hAnsi="Arial" w:cs="Arial"/>
          <w:color w:val="auto"/>
          <w:sz w:val="24"/>
          <w:szCs w:val="24"/>
        </w:rPr>
        <w:t>zekroczyć wynagrodzenia brutto wykonawcy określonego w § 5</w:t>
      </w:r>
      <w:r w:rsidRPr="007C0209">
        <w:rPr>
          <w:rFonts w:ascii="Arial" w:hAnsi="Arial" w:cs="Arial"/>
          <w:color w:val="auto"/>
          <w:sz w:val="24"/>
          <w:szCs w:val="24"/>
        </w:rPr>
        <w:t xml:space="preserve"> ust. 1 niniejszej umowy. </w:t>
      </w:r>
    </w:p>
    <w:p w:rsidR="00080CDD" w:rsidRPr="0055500C" w:rsidRDefault="00C00969" w:rsidP="00C00969">
      <w:pPr>
        <w:spacing w:after="0" w:line="360" w:lineRule="auto"/>
        <w:ind w:left="10" w:right="56"/>
        <w:jc w:val="center"/>
        <w:rPr>
          <w:rFonts w:ascii="Arial" w:hAnsi="Arial" w:cs="Arial"/>
          <w:sz w:val="24"/>
          <w:szCs w:val="24"/>
        </w:rPr>
      </w:pPr>
      <w:r>
        <w:rPr>
          <w:rFonts w:ascii="Arial" w:hAnsi="Arial" w:cs="Arial"/>
          <w:b/>
          <w:sz w:val="24"/>
          <w:szCs w:val="24"/>
        </w:rPr>
        <w:t>§13</w:t>
      </w:r>
    </w:p>
    <w:p w:rsidR="00080CDD" w:rsidRPr="000E74A9" w:rsidRDefault="00080CDD" w:rsidP="00C00969">
      <w:pPr>
        <w:spacing w:after="0" w:line="360" w:lineRule="auto"/>
        <w:ind w:left="10" w:right="61"/>
        <w:jc w:val="center"/>
        <w:rPr>
          <w:rFonts w:ascii="Arial" w:hAnsi="Arial" w:cs="Arial"/>
          <w:b/>
          <w:color w:val="auto"/>
          <w:sz w:val="24"/>
          <w:szCs w:val="24"/>
        </w:rPr>
      </w:pPr>
      <w:r w:rsidRPr="000E74A9">
        <w:rPr>
          <w:rFonts w:ascii="Arial" w:hAnsi="Arial" w:cs="Arial"/>
          <w:b/>
          <w:color w:val="auto"/>
          <w:sz w:val="24"/>
          <w:szCs w:val="24"/>
        </w:rPr>
        <w:t>Zmiana umowy</w:t>
      </w:r>
    </w:p>
    <w:p w:rsidR="008E3DC1" w:rsidRPr="000E74A9" w:rsidRDefault="008E3DC1" w:rsidP="008E3DC1">
      <w:pPr>
        <w:spacing w:after="0" w:line="360" w:lineRule="auto"/>
        <w:ind w:left="10" w:right="61"/>
        <w:rPr>
          <w:rFonts w:ascii="Arial" w:hAnsi="Arial" w:cs="Arial"/>
          <w:color w:val="auto"/>
          <w:sz w:val="24"/>
          <w:szCs w:val="24"/>
        </w:rPr>
      </w:pPr>
      <w:r w:rsidRPr="000E74A9">
        <w:rPr>
          <w:rFonts w:ascii="Arial" w:hAnsi="Arial" w:cs="Arial"/>
          <w:color w:val="auto"/>
          <w:sz w:val="24"/>
          <w:szCs w:val="24"/>
        </w:rPr>
        <w:t xml:space="preserve">1. Zamawiający dopuszcza możliwość zmiany postanowień zawartej umowy </w:t>
      </w:r>
    </w:p>
    <w:p w:rsidR="008E3DC1" w:rsidRPr="000E74A9" w:rsidRDefault="008E3DC1" w:rsidP="008E3DC1">
      <w:pPr>
        <w:spacing w:after="0" w:line="360" w:lineRule="auto"/>
        <w:ind w:left="10" w:right="61"/>
        <w:rPr>
          <w:rFonts w:ascii="Arial" w:hAnsi="Arial" w:cs="Arial"/>
          <w:color w:val="auto"/>
          <w:sz w:val="24"/>
          <w:szCs w:val="24"/>
        </w:rPr>
      </w:pPr>
      <w:r w:rsidRPr="000E74A9">
        <w:rPr>
          <w:rFonts w:ascii="Arial" w:hAnsi="Arial" w:cs="Arial"/>
          <w:color w:val="auto"/>
          <w:sz w:val="24"/>
          <w:szCs w:val="24"/>
        </w:rPr>
        <w:t xml:space="preserve">w stosunku do treści oferty na </w:t>
      </w:r>
      <w:proofErr w:type="gramStart"/>
      <w:r w:rsidRPr="000E74A9">
        <w:rPr>
          <w:rFonts w:ascii="Arial" w:hAnsi="Arial" w:cs="Arial"/>
          <w:color w:val="auto"/>
          <w:sz w:val="24"/>
          <w:szCs w:val="24"/>
        </w:rPr>
        <w:t>podstawie której</w:t>
      </w:r>
      <w:proofErr w:type="gramEnd"/>
      <w:r w:rsidRPr="000E74A9">
        <w:rPr>
          <w:rFonts w:ascii="Arial" w:hAnsi="Arial" w:cs="Arial"/>
          <w:color w:val="auto"/>
          <w:sz w:val="24"/>
          <w:szCs w:val="24"/>
        </w:rPr>
        <w:t xml:space="preserve"> dokonano wyboru wykonawcy, </w:t>
      </w:r>
      <w:r w:rsidRPr="000E74A9">
        <w:rPr>
          <w:rFonts w:ascii="Arial" w:hAnsi="Arial" w:cs="Arial"/>
          <w:color w:val="auto"/>
          <w:sz w:val="24"/>
          <w:szCs w:val="24"/>
        </w:rPr>
        <w:br/>
        <w:t xml:space="preserve">w następujących przypadkach:      </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1) 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 xml:space="preserve">2) wystąpienie w trakcie wykonywania zamówienia odkrycia, </w:t>
      </w:r>
      <w:proofErr w:type="gramStart"/>
      <w:r w:rsidRPr="00C96ABE">
        <w:rPr>
          <w:rFonts w:ascii="Arial" w:eastAsia="Calibri" w:hAnsi="Arial" w:cs="Arial"/>
          <w:color w:val="auto"/>
          <w:sz w:val="24"/>
          <w:szCs w:val="24"/>
          <w:lang w:eastAsia="en-US"/>
        </w:rPr>
        <w:t>co do którego</w:t>
      </w:r>
      <w:proofErr w:type="gramEnd"/>
      <w:r w:rsidRPr="00C96ABE">
        <w:rPr>
          <w:rFonts w:ascii="Arial" w:eastAsia="Calibri" w:hAnsi="Arial" w:cs="Arial"/>
          <w:color w:val="auto"/>
          <w:sz w:val="24"/>
          <w:szCs w:val="24"/>
          <w:lang w:eastAsia="en-US"/>
        </w:rPr>
        <w:t xml:space="preserve"> istnieje przypuszczenie, iż jest ono związane z zabytkiem lub uzasadnione będzie zawiadomienie </w:t>
      </w:r>
      <w:r w:rsidRPr="00C96ABE">
        <w:rPr>
          <w:rFonts w:ascii="Arial" w:eastAsia="Calibri" w:hAnsi="Arial" w:cs="Arial"/>
          <w:color w:val="auto"/>
          <w:sz w:val="24"/>
          <w:szCs w:val="24"/>
          <w:lang w:eastAsia="en-US"/>
        </w:rPr>
        <w:lastRenderedPageBreak/>
        <w:t xml:space="preserve">konserwatora zabytków w celu dokonania oględzin odkrycia lub </w:t>
      </w:r>
      <w:r w:rsidRPr="00C96ABE">
        <w:rPr>
          <w:rFonts w:ascii="Arial" w:eastAsia="Calibri" w:hAnsi="Arial" w:cs="Arial"/>
          <w:color w:val="auto"/>
          <w:sz w:val="24"/>
          <w:szCs w:val="24"/>
          <w:lang w:eastAsia="en-US"/>
        </w:rPr>
        <w:br/>
        <w:t>w razie potrzeby, zorganizowania badania archeologicznego,</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3) wystąpienie siły wyższej,</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4) wystąpienie zmian w przepisach prawa,</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5) działanie lub zaniechanie organów władzy publicznej lub instytucji, w tym zmiany urzędowych interpretacji przepisów dotyczących wykonywania lub finansowania robót budowlanych,</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6) przerwy w wykonywaniu robót budowlanych wskutek zdarzeń niemożliwych do przewidzenia w chwili zawarcia umowy,</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 xml:space="preserve">7) wprowadzenie przez projektanta w trybie nadzoru autorskiego zmian </w:t>
      </w:r>
      <w:r w:rsidRPr="00C96ABE">
        <w:rPr>
          <w:rFonts w:ascii="Arial" w:eastAsia="Calibri" w:hAnsi="Arial" w:cs="Arial"/>
          <w:color w:val="auto"/>
          <w:sz w:val="24"/>
          <w:szCs w:val="24"/>
          <w:lang w:eastAsia="en-US"/>
        </w:rPr>
        <w:br/>
        <w:t>w dokumentacji projektowej lub specyfikacji technicznej wykonania i odbioru robót budowlanych w celu wykonania robót budowlanych, a także wykonania robót budowlanych w terminie określonym w umowie,</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8) przekroczenie określonych w przepisach prawa terminów wydawania decyzji, zezwoleń, itp., jeżeli nie wynika to z przyczyn leżących po stronie wykonawcy,</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 xml:space="preserve">9) wydanie postanowienia lub decyzji o wstrzymaniu robót budowlanych, </w:t>
      </w:r>
      <w:r w:rsidRPr="00C96ABE">
        <w:rPr>
          <w:rFonts w:ascii="Arial" w:eastAsia="Calibri" w:hAnsi="Arial" w:cs="Arial"/>
          <w:color w:val="auto"/>
          <w:sz w:val="24"/>
          <w:szCs w:val="24"/>
          <w:lang w:eastAsia="en-US"/>
        </w:rPr>
        <w:br/>
        <w:t>w przypadkach określonych w przepisach ustawy - Prawo budowlane,</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10) wydanie orzeczenia przez sąd lub inny podmiot, którego nie można było przewidzieć w chwili zawarcia umowy,</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11) wykonanie robót zamiennych, jeżeli ich wykonanie wstrzymuje wykonanie robót budowlanych,</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12) okoliczności, których nie można było przewidzieć w chwili zawarcia umowy lub zmiany te są korzystne dla zamawiającego,</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 xml:space="preserve">13) zmian technologicznych </w:t>
      </w:r>
      <w:proofErr w:type="gramStart"/>
      <w:r w:rsidRPr="00C96ABE">
        <w:rPr>
          <w:rFonts w:ascii="Arial" w:eastAsia="Calibri" w:hAnsi="Arial" w:cs="Arial"/>
          <w:color w:val="auto"/>
          <w:sz w:val="24"/>
          <w:szCs w:val="24"/>
          <w:lang w:eastAsia="en-US"/>
        </w:rPr>
        <w:t>nie mających</w:t>
      </w:r>
      <w:proofErr w:type="gramEnd"/>
      <w:r w:rsidRPr="00C96ABE">
        <w:rPr>
          <w:rFonts w:ascii="Arial" w:eastAsia="Calibri" w:hAnsi="Arial" w:cs="Arial"/>
          <w:color w:val="auto"/>
          <w:sz w:val="24"/>
          <w:szCs w:val="24"/>
          <w:lang w:eastAsia="en-US"/>
        </w:rPr>
        <w:t xml:space="preserve"> wpływu na wynagrodzenie wykonawcy:</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 xml:space="preserve">a) pojawieniem się na rynku materiałów lub urządzeń nowszej generacji pozwalających na zaoszczędzenie kosztów wykonania robót budowlanych lub umożliwiające uzyskanie </w:t>
      </w:r>
      <w:proofErr w:type="gramStart"/>
      <w:r w:rsidRPr="00C96ABE">
        <w:rPr>
          <w:rFonts w:ascii="Arial" w:eastAsia="Calibri" w:hAnsi="Arial" w:cs="Arial"/>
          <w:color w:val="auto"/>
          <w:sz w:val="24"/>
          <w:szCs w:val="24"/>
          <w:lang w:eastAsia="en-US"/>
        </w:rPr>
        <w:t>lepszej jakości</w:t>
      </w:r>
      <w:proofErr w:type="gramEnd"/>
      <w:r w:rsidRPr="00C96ABE">
        <w:rPr>
          <w:rFonts w:ascii="Arial" w:eastAsia="Calibri" w:hAnsi="Arial" w:cs="Arial"/>
          <w:color w:val="auto"/>
          <w:sz w:val="24"/>
          <w:szCs w:val="24"/>
          <w:lang w:eastAsia="en-US"/>
        </w:rPr>
        <w:t xml:space="preserve"> tych robót, nie zmieniając wynagrodzenia</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 xml:space="preserve">b) pojawienie się nowszej technologii wykonania robót </w:t>
      </w:r>
      <w:proofErr w:type="gramStart"/>
      <w:r w:rsidRPr="00C96ABE">
        <w:rPr>
          <w:rFonts w:ascii="Arial" w:eastAsia="Calibri" w:hAnsi="Arial" w:cs="Arial"/>
          <w:color w:val="auto"/>
          <w:sz w:val="24"/>
          <w:szCs w:val="24"/>
          <w:lang w:eastAsia="en-US"/>
        </w:rPr>
        <w:t>budowlanych  pozwalającej</w:t>
      </w:r>
      <w:proofErr w:type="gramEnd"/>
      <w:r w:rsidRPr="00C96ABE">
        <w:rPr>
          <w:rFonts w:ascii="Arial" w:eastAsia="Calibri" w:hAnsi="Arial" w:cs="Arial"/>
          <w:color w:val="auto"/>
          <w:sz w:val="24"/>
          <w:szCs w:val="24"/>
          <w:lang w:eastAsia="en-US"/>
        </w:rPr>
        <w:t xml:space="preserve"> na zaoszczędzenie   czasu wykonania robót budowlanych lub kosztów ich eksploatacji,</w:t>
      </w:r>
    </w:p>
    <w:p w:rsidR="00C96ABE" w:rsidRPr="00C96ABE" w:rsidRDefault="00C96ABE" w:rsidP="00C96ABE">
      <w:pPr>
        <w:spacing w:after="0" w:line="360" w:lineRule="auto"/>
        <w:ind w:left="10" w:right="61" w:firstLine="0"/>
        <w:rPr>
          <w:rFonts w:ascii="Arial" w:eastAsia="Calibri" w:hAnsi="Arial" w:cs="Arial"/>
          <w:color w:val="auto"/>
          <w:sz w:val="24"/>
          <w:szCs w:val="24"/>
          <w:lang w:eastAsia="en-US"/>
        </w:rPr>
      </w:pPr>
      <w:proofErr w:type="gramStart"/>
      <w:r w:rsidRPr="00C96ABE">
        <w:rPr>
          <w:rFonts w:ascii="Arial" w:eastAsia="Calibri" w:hAnsi="Arial" w:cs="Arial"/>
          <w:color w:val="auto"/>
          <w:sz w:val="24"/>
          <w:szCs w:val="24"/>
          <w:lang w:eastAsia="en-US"/>
        </w:rPr>
        <w:t>c</w:t>
      </w:r>
      <w:proofErr w:type="gramEnd"/>
      <w:r w:rsidRPr="00C96ABE">
        <w:rPr>
          <w:rFonts w:ascii="Arial" w:eastAsia="Calibri" w:hAnsi="Arial" w:cs="Arial"/>
          <w:color w:val="auto"/>
          <w:sz w:val="24"/>
          <w:szCs w:val="24"/>
          <w:lang w:eastAsia="en-US"/>
        </w:rPr>
        <w:t xml:space="preserve">) konieczność wykonania robót budowlanych przy zastosowaniu innych rozwiązań technicznych, technologicznych lub materiałowych ze względu na zmiany </w:t>
      </w:r>
      <w:r w:rsidRPr="00C96ABE">
        <w:rPr>
          <w:rFonts w:ascii="Arial" w:eastAsia="Calibri" w:hAnsi="Arial" w:cs="Arial"/>
          <w:color w:val="auto"/>
          <w:sz w:val="24"/>
          <w:szCs w:val="24"/>
          <w:lang w:eastAsia="en-US"/>
        </w:rPr>
        <w:br/>
        <w:t>w przepisach prawa.</w:t>
      </w:r>
    </w:p>
    <w:p w:rsidR="008E3DC1" w:rsidRPr="00C96ABE" w:rsidRDefault="00C96ABE" w:rsidP="00C96ABE">
      <w:pPr>
        <w:spacing w:after="0" w:line="360" w:lineRule="auto"/>
        <w:ind w:left="10" w:right="61" w:firstLine="0"/>
        <w:rPr>
          <w:rFonts w:ascii="Arial" w:eastAsia="Calibri" w:hAnsi="Arial" w:cs="Arial"/>
          <w:color w:val="auto"/>
          <w:sz w:val="24"/>
          <w:szCs w:val="24"/>
          <w:lang w:eastAsia="en-US"/>
        </w:rPr>
      </w:pPr>
      <w:r w:rsidRPr="00C96ABE">
        <w:rPr>
          <w:rFonts w:ascii="Arial" w:eastAsia="Calibri" w:hAnsi="Arial" w:cs="Arial"/>
          <w:color w:val="auto"/>
          <w:sz w:val="24"/>
          <w:szCs w:val="24"/>
          <w:lang w:eastAsia="en-US"/>
        </w:rPr>
        <w:t xml:space="preserve">14) rezygnacji przez zamawiającego z wykonania części robót budowlanych lub okresu finansowania inwestycji, wraz uwzględnieniem </w:t>
      </w:r>
      <w:r>
        <w:rPr>
          <w:rFonts w:ascii="Arial" w:eastAsia="Calibri" w:hAnsi="Arial" w:cs="Arial"/>
          <w:color w:val="auto"/>
          <w:sz w:val="24"/>
          <w:szCs w:val="24"/>
          <w:lang w:eastAsia="en-US"/>
        </w:rPr>
        <w:t>konsekwencji finansowych zmiany</w:t>
      </w:r>
      <w:r w:rsidR="008E3DC1" w:rsidRPr="000E74A9">
        <w:rPr>
          <w:rFonts w:ascii="Arial" w:hAnsi="Arial" w:cs="Arial"/>
          <w:color w:val="auto"/>
          <w:sz w:val="24"/>
          <w:szCs w:val="24"/>
        </w:rPr>
        <w:t>.</w:t>
      </w:r>
    </w:p>
    <w:p w:rsidR="008E3DC1" w:rsidRPr="000E74A9" w:rsidRDefault="008E3DC1" w:rsidP="008E3DC1">
      <w:pPr>
        <w:spacing w:after="0" w:line="360" w:lineRule="auto"/>
        <w:ind w:left="10" w:right="61"/>
        <w:rPr>
          <w:rFonts w:ascii="Arial" w:hAnsi="Arial" w:cs="Arial"/>
          <w:color w:val="auto"/>
          <w:sz w:val="24"/>
          <w:szCs w:val="24"/>
        </w:rPr>
      </w:pPr>
      <w:r w:rsidRPr="000E74A9">
        <w:rPr>
          <w:rFonts w:ascii="Arial" w:hAnsi="Arial" w:cs="Arial"/>
          <w:color w:val="auto"/>
          <w:sz w:val="24"/>
          <w:szCs w:val="24"/>
        </w:rPr>
        <w:t xml:space="preserve">2. Zgodnie z art. 649 K.c. </w:t>
      </w:r>
      <w:proofErr w:type="gramStart"/>
      <w:r w:rsidRPr="000E74A9">
        <w:rPr>
          <w:rFonts w:ascii="Arial" w:hAnsi="Arial" w:cs="Arial"/>
          <w:color w:val="auto"/>
          <w:sz w:val="24"/>
          <w:szCs w:val="24"/>
        </w:rPr>
        <w:t>w</w:t>
      </w:r>
      <w:proofErr w:type="gramEnd"/>
      <w:r w:rsidRPr="000E74A9">
        <w:rPr>
          <w:rFonts w:ascii="Arial" w:hAnsi="Arial" w:cs="Arial"/>
          <w:color w:val="auto"/>
          <w:sz w:val="24"/>
          <w:szCs w:val="24"/>
        </w:rPr>
        <w:t xml:space="preserve"> razie wątpliwości poczytuje się, iż wykonawca podjął się wszystkich robót objętych projektem stanowiącym część składową umowy. W takim </w:t>
      </w:r>
      <w:r w:rsidRPr="000E74A9">
        <w:rPr>
          <w:rFonts w:ascii="Arial" w:hAnsi="Arial" w:cs="Arial"/>
          <w:color w:val="auto"/>
          <w:sz w:val="24"/>
          <w:szCs w:val="24"/>
        </w:rPr>
        <w:lastRenderedPageBreak/>
        <w:t>przypadku wyznacznikiem zakresu robót budowlanych, które ma wykonać wykonawca jest projekt budowlany, a nie projekty wykonawcze, przedmiar robót budowlanych lub specyfikacja techniczna wykonania i odbioru robót budowlanych.</w:t>
      </w:r>
    </w:p>
    <w:p w:rsidR="008B74D6" w:rsidRPr="001B2D4A" w:rsidRDefault="008E3DC1" w:rsidP="001B2D4A">
      <w:pPr>
        <w:spacing w:after="0" w:line="360" w:lineRule="auto"/>
        <w:ind w:left="10" w:right="61"/>
        <w:rPr>
          <w:rFonts w:ascii="Arial" w:hAnsi="Arial" w:cs="Arial"/>
          <w:color w:val="auto"/>
          <w:sz w:val="24"/>
          <w:szCs w:val="24"/>
        </w:rPr>
      </w:pPr>
      <w:r w:rsidRPr="000E74A9">
        <w:rPr>
          <w:rFonts w:ascii="Arial" w:hAnsi="Arial" w:cs="Arial"/>
          <w:color w:val="auto"/>
          <w:sz w:val="24"/>
          <w:szCs w:val="24"/>
        </w:rPr>
        <w:t>3. Wszelkie zmiany i uzupełnienia niniejszej umowy wymagają formy pisemnej pod rygorem nieważności.</w:t>
      </w:r>
    </w:p>
    <w:p w:rsidR="00080CDD" w:rsidRPr="0055500C" w:rsidRDefault="00C00969" w:rsidP="00C00969">
      <w:pPr>
        <w:spacing w:after="0" w:line="360" w:lineRule="auto"/>
        <w:ind w:left="10" w:right="56"/>
        <w:jc w:val="center"/>
        <w:rPr>
          <w:rFonts w:ascii="Arial" w:hAnsi="Arial" w:cs="Arial"/>
          <w:sz w:val="24"/>
          <w:szCs w:val="24"/>
        </w:rPr>
      </w:pPr>
      <w:r>
        <w:rPr>
          <w:rFonts w:ascii="Arial" w:hAnsi="Arial" w:cs="Arial"/>
          <w:b/>
          <w:sz w:val="24"/>
          <w:szCs w:val="24"/>
        </w:rPr>
        <w:t>§14</w:t>
      </w:r>
    </w:p>
    <w:p w:rsidR="00080CDD" w:rsidRDefault="00080CDD" w:rsidP="00C00969">
      <w:pPr>
        <w:spacing w:after="0" w:line="360" w:lineRule="auto"/>
        <w:ind w:left="10" w:right="59"/>
        <w:jc w:val="center"/>
        <w:rPr>
          <w:rFonts w:ascii="Arial" w:hAnsi="Arial" w:cs="Arial"/>
          <w:b/>
          <w:sz w:val="24"/>
          <w:szCs w:val="24"/>
        </w:rPr>
      </w:pPr>
      <w:r w:rsidRPr="0055500C">
        <w:rPr>
          <w:rFonts w:ascii="Arial" w:hAnsi="Arial" w:cs="Arial"/>
          <w:b/>
          <w:sz w:val="24"/>
          <w:szCs w:val="24"/>
        </w:rPr>
        <w:t>Odstąpienie od umowy</w:t>
      </w:r>
    </w:p>
    <w:p w:rsidR="00C00969" w:rsidRDefault="00C00969" w:rsidP="00C00969">
      <w:pPr>
        <w:spacing w:after="0" w:line="360" w:lineRule="auto"/>
        <w:ind w:left="10" w:right="59"/>
        <w:rPr>
          <w:rFonts w:ascii="Arial" w:hAnsi="Arial" w:cs="Arial"/>
          <w:sz w:val="24"/>
          <w:szCs w:val="24"/>
        </w:rPr>
      </w:pPr>
      <w:r w:rsidRPr="00C00969">
        <w:rPr>
          <w:rFonts w:ascii="Arial" w:hAnsi="Arial" w:cs="Arial"/>
          <w:sz w:val="24"/>
          <w:szCs w:val="24"/>
        </w:rPr>
        <w:t xml:space="preserve">1. </w:t>
      </w:r>
      <w:r w:rsidRPr="0055500C">
        <w:rPr>
          <w:rFonts w:ascii="Arial" w:hAnsi="Arial" w:cs="Arial"/>
          <w:sz w:val="24"/>
          <w:szCs w:val="24"/>
        </w:rPr>
        <w:t>Zamawiającemu przysługuje prawo odstąpienia od umowy z winy wykonawcy, jeżeli</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1) </w:t>
      </w:r>
      <w:r w:rsidR="00446A5C">
        <w:rPr>
          <w:rFonts w:ascii="Arial" w:hAnsi="Arial" w:cs="Arial"/>
          <w:sz w:val="24"/>
          <w:szCs w:val="24"/>
        </w:rPr>
        <w:t>w</w:t>
      </w:r>
      <w:r w:rsidRPr="0055500C">
        <w:rPr>
          <w:rFonts w:ascii="Arial" w:hAnsi="Arial" w:cs="Arial"/>
          <w:sz w:val="24"/>
          <w:szCs w:val="24"/>
        </w:rPr>
        <w:t>ykonawca nie rozpoczął wykonywania robót budowlanych w terminie 15 dni od ustalonego terminu ich rozpoczęcia</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2) </w:t>
      </w:r>
      <w:r w:rsidR="00446A5C">
        <w:rPr>
          <w:rFonts w:ascii="Arial" w:hAnsi="Arial" w:cs="Arial"/>
          <w:sz w:val="24"/>
          <w:szCs w:val="24"/>
        </w:rPr>
        <w:t>w</w:t>
      </w:r>
      <w:r w:rsidRPr="0055500C">
        <w:rPr>
          <w:rFonts w:ascii="Arial" w:hAnsi="Arial" w:cs="Arial"/>
          <w:sz w:val="24"/>
          <w:szCs w:val="24"/>
        </w:rPr>
        <w:t>ykonawca nie przystąpił do odbioru terenu budowy w terminie określonym w umowie</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3) </w:t>
      </w:r>
      <w:r w:rsidR="00446A5C">
        <w:rPr>
          <w:rFonts w:ascii="Arial" w:hAnsi="Arial" w:cs="Arial"/>
          <w:sz w:val="24"/>
          <w:szCs w:val="24"/>
        </w:rPr>
        <w:t>w</w:t>
      </w:r>
      <w:r w:rsidRPr="0055500C">
        <w:rPr>
          <w:rFonts w:ascii="Arial" w:hAnsi="Arial" w:cs="Arial"/>
          <w:sz w:val="24"/>
          <w:szCs w:val="24"/>
        </w:rPr>
        <w:t>ykonawca zaprzestał wykonywania bez uzasadnienia robót budowlanych przez okres</w:t>
      </w:r>
      <w:r w:rsidR="00604DFA">
        <w:rPr>
          <w:rFonts w:ascii="Arial" w:hAnsi="Arial" w:cs="Arial"/>
          <w:sz w:val="24"/>
          <w:szCs w:val="24"/>
        </w:rPr>
        <w:t xml:space="preserve"> przekraczający</w:t>
      </w:r>
      <w:r w:rsidRPr="0055500C">
        <w:rPr>
          <w:rFonts w:ascii="Arial" w:hAnsi="Arial" w:cs="Arial"/>
          <w:sz w:val="24"/>
          <w:szCs w:val="24"/>
        </w:rPr>
        <w:t xml:space="preserve"> 15 dni</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4) </w:t>
      </w:r>
      <w:r w:rsidR="00446A5C">
        <w:rPr>
          <w:rFonts w:ascii="Arial" w:hAnsi="Arial" w:cs="Arial"/>
          <w:sz w:val="24"/>
          <w:szCs w:val="24"/>
        </w:rPr>
        <w:t>w</w:t>
      </w:r>
      <w:r w:rsidRPr="0055500C">
        <w:rPr>
          <w:rFonts w:ascii="Arial" w:hAnsi="Arial" w:cs="Arial"/>
          <w:sz w:val="24"/>
          <w:szCs w:val="24"/>
        </w:rPr>
        <w:t>yko</w:t>
      </w:r>
      <w:r w:rsidR="00446A5C">
        <w:rPr>
          <w:rFonts w:ascii="Arial" w:hAnsi="Arial" w:cs="Arial"/>
          <w:sz w:val="24"/>
          <w:szCs w:val="24"/>
        </w:rPr>
        <w:t>nawca - mimo wskazań ze strony z</w:t>
      </w:r>
      <w:r w:rsidRPr="0055500C">
        <w:rPr>
          <w:rFonts w:ascii="Arial" w:hAnsi="Arial" w:cs="Arial"/>
          <w:sz w:val="24"/>
          <w:szCs w:val="24"/>
        </w:rPr>
        <w:t>amawiającego - wykonuje robo</w:t>
      </w:r>
      <w:r>
        <w:rPr>
          <w:rFonts w:ascii="Arial" w:hAnsi="Arial" w:cs="Arial"/>
          <w:sz w:val="24"/>
          <w:szCs w:val="24"/>
        </w:rPr>
        <w:t>ty budowlane niezgodnie z umową,</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5) </w:t>
      </w:r>
      <w:r w:rsidR="00446A5C">
        <w:rPr>
          <w:rFonts w:ascii="Arial" w:hAnsi="Arial" w:cs="Arial"/>
          <w:sz w:val="24"/>
          <w:szCs w:val="24"/>
        </w:rPr>
        <w:t>w stosunku do w</w:t>
      </w:r>
      <w:r w:rsidRPr="0055500C">
        <w:rPr>
          <w:rFonts w:ascii="Arial" w:hAnsi="Arial" w:cs="Arial"/>
          <w:sz w:val="24"/>
          <w:szCs w:val="24"/>
        </w:rPr>
        <w:t>ykonawcy zostanie wszczęte postępowanie naprawcze lub egzekucyjne, bądź zostanie wydany nakaz zajęcia majątku, uniemożliwiający realizację umowy</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6) </w:t>
      </w:r>
      <w:r w:rsidRPr="0055500C">
        <w:rPr>
          <w:rFonts w:ascii="Arial" w:hAnsi="Arial" w:cs="Arial"/>
          <w:sz w:val="24"/>
          <w:szCs w:val="24"/>
        </w:rPr>
        <w:t>wykonawca wykonuje umowę niezgodnie z jej postanowieniami, w szczególności naruszy § 7</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2. </w:t>
      </w:r>
      <w:r w:rsidRPr="0055500C">
        <w:rPr>
          <w:rFonts w:ascii="Arial" w:hAnsi="Arial" w:cs="Arial"/>
          <w:sz w:val="24"/>
          <w:szCs w:val="24"/>
        </w:rPr>
        <w:t>W przypa</w:t>
      </w:r>
      <w:r w:rsidR="00446A5C">
        <w:rPr>
          <w:rFonts w:ascii="Arial" w:hAnsi="Arial" w:cs="Arial"/>
          <w:sz w:val="24"/>
          <w:szCs w:val="24"/>
        </w:rPr>
        <w:t>dku odstąpienia od umowy przez z</w:t>
      </w:r>
      <w:r w:rsidRPr="0055500C">
        <w:rPr>
          <w:rFonts w:ascii="Arial" w:hAnsi="Arial" w:cs="Arial"/>
          <w:sz w:val="24"/>
          <w:szCs w:val="24"/>
        </w:rPr>
        <w:t>amawiającego</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1) </w:t>
      </w:r>
      <w:r w:rsidR="00446A5C">
        <w:rPr>
          <w:rFonts w:ascii="Arial" w:hAnsi="Arial" w:cs="Arial"/>
          <w:sz w:val="24"/>
          <w:szCs w:val="24"/>
        </w:rPr>
        <w:t>w</w:t>
      </w:r>
      <w:r w:rsidRPr="0055500C">
        <w:rPr>
          <w:rFonts w:ascii="Arial" w:hAnsi="Arial" w:cs="Arial"/>
          <w:sz w:val="24"/>
          <w:szCs w:val="24"/>
        </w:rPr>
        <w:t>ykonawca zabezpiecza już wykonane roboty budowlane na swój koszt</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2) </w:t>
      </w:r>
      <w:r w:rsidR="00446A5C">
        <w:rPr>
          <w:rFonts w:ascii="Arial" w:hAnsi="Arial" w:cs="Arial"/>
          <w:sz w:val="24"/>
          <w:szCs w:val="24"/>
        </w:rPr>
        <w:t>w</w:t>
      </w:r>
      <w:r w:rsidRPr="0055500C">
        <w:rPr>
          <w:rFonts w:ascii="Arial" w:hAnsi="Arial" w:cs="Arial"/>
          <w:sz w:val="24"/>
          <w:szCs w:val="24"/>
        </w:rPr>
        <w:t xml:space="preserve">ykonawca w terminie 7 </w:t>
      </w:r>
      <w:r w:rsidR="00446A5C">
        <w:rPr>
          <w:rFonts w:ascii="Arial" w:hAnsi="Arial" w:cs="Arial"/>
          <w:sz w:val="24"/>
          <w:szCs w:val="24"/>
        </w:rPr>
        <w:t>dni od dnia odstąpienia składa z</w:t>
      </w:r>
      <w:r w:rsidRPr="0055500C">
        <w:rPr>
          <w:rFonts w:ascii="Arial" w:hAnsi="Arial" w:cs="Arial"/>
          <w:sz w:val="24"/>
          <w:szCs w:val="24"/>
        </w:rPr>
        <w:t>amawiającemu dokument zawierający wykonane roboty budowlane do chwili odstąpienia od umowy (inwentaryzacja robót w toku), który będzie stanowić podstawę do zapłaty wynagrodzenia za wykonane roboty budowlane do chwili odstąpienia od umowy, podpisany przez inspektora nadzoru</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3) </w:t>
      </w:r>
      <w:r w:rsidR="00446A5C">
        <w:rPr>
          <w:rFonts w:ascii="Arial" w:hAnsi="Arial" w:cs="Arial"/>
          <w:sz w:val="24"/>
          <w:szCs w:val="24"/>
        </w:rPr>
        <w:t>w</w:t>
      </w:r>
      <w:r w:rsidRPr="0055500C">
        <w:rPr>
          <w:rFonts w:ascii="Arial" w:hAnsi="Arial" w:cs="Arial"/>
          <w:sz w:val="24"/>
          <w:szCs w:val="24"/>
        </w:rPr>
        <w:t>ykonawca w terminie 14 dni od dnia odstąpienia usunie z terenu budowy jednostki sprzętowe i materiały budowlane wykorzystywane do wykonania robót budowlanych oraz inne przedmioty stanowiące wł</w:t>
      </w:r>
      <w:r w:rsidR="00446A5C">
        <w:rPr>
          <w:rFonts w:ascii="Arial" w:hAnsi="Arial" w:cs="Arial"/>
          <w:sz w:val="24"/>
          <w:szCs w:val="24"/>
        </w:rPr>
        <w:t>asność lub będące w posiadaniu w</w:t>
      </w:r>
      <w:r w:rsidRPr="0055500C">
        <w:rPr>
          <w:rFonts w:ascii="Arial" w:hAnsi="Arial" w:cs="Arial"/>
          <w:sz w:val="24"/>
          <w:szCs w:val="24"/>
        </w:rPr>
        <w:t>ykonawcy lub podwykonawcy, a także dalszych podwykonawców</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3. </w:t>
      </w:r>
      <w:r w:rsidRPr="0055500C">
        <w:rPr>
          <w:rFonts w:ascii="Arial" w:hAnsi="Arial" w:cs="Arial"/>
          <w:sz w:val="24"/>
          <w:szCs w:val="24"/>
        </w:rPr>
        <w:t>Odstąpienie od umowy może nastąpić wyłącznie w formie pisemnej pod rygorem n</w:t>
      </w:r>
      <w:r>
        <w:rPr>
          <w:rFonts w:ascii="Arial" w:hAnsi="Arial" w:cs="Arial"/>
          <w:sz w:val="24"/>
          <w:szCs w:val="24"/>
        </w:rPr>
        <w:t xml:space="preserve">ieważności oraz musi </w:t>
      </w:r>
      <w:r w:rsidRPr="0055500C">
        <w:rPr>
          <w:rFonts w:ascii="Arial" w:hAnsi="Arial" w:cs="Arial"/>
          <w:sz w:val="24"/>
          <w:szCs w:val="24"/>
        </w:rPr>
        <w:t>zawierać uzasadnienie odstąpienia</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4. </w:t>
      </w:r>
      <w:r w:rsidRPr="0055500C">
        <w:rPr>
          <w:rFonts w:ascii="Arial" w:hAnsi="Arial" w:cs="Arial"/>
          <w:sz w:val="24"/>
          <w:szCs w:val="24"/>
        </w:rPr>
        <w:t>W przypadku, o którym mowa w ust. 2</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1) </w:t>
      </w:r>
      <w:r w:rsidR="00446A5C">
        <w:rPr>
          <w:rFonts w:ascii="Arial" w:hAnsi="Arial" w:cs="Arial"/>
          <w:sz w:val="24"/>
          <w:szCs w:val="24"/>
        </w:rPr>
        <w:t>w</w:t>
      </w:r>
      <w:r w:rsidRPr="0055500C">
        <w:rPr>
          <w:rFonts w:ascii="Arial" w:hAnsi="Arial" w:cs="Arial"/>
          <w:sz w:val="24"/>
          <w:szCs w:val="24"/>
        </w:rPr>
        <w:t>ykonawca może żądać wyłącznie wynagrodzenia należnego z tytułu wykonania części robót budowlanych</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2) </w:t>
      </w:r>
      <w:r w:rsidRPr="0055500C">
        <w:rPr>
          <w:rFonts w:ascii="Arial" w:hAnsi="Arial" w:cs="Arial"/>
          <w:sz w:val="24"/>
          <w:szCs w:val="24"/>
        </w:rPr>
        <w:t>przepisy dotyczące odbioru końcowego robót budowlanych stosuje się odpowiednio</w:t>
      </w:r>
      <w:r>
        <w:rPr>
          <w:rFonts w:ascii="Arial" w:hAnsi="Arial" w:cs="Arial"/>
          <w:sz w:val="24"/>
          <w:szCs w:val="24"/>
        </w:rPr>
        <w:t>,</w:t>
      </w:r>
    </w:p>
    <w:p w:rsidR="00C00969" w:rsidRDefault="00C00969" w:rsidP="00C00969">
      <w:pPr>
        <w:spacing w:after="0" w:line="360" w:lineRule="auto"/>
        <w:ind w:left="10" w:right="59"/>
        <w:rPr>
          <w:rFonts w:ascii="Arial" w:hAnsi="Arial" w:cs="Arial"/>
          <w:sz w:val="24"/>
          <w:szCs w:val="24"/>
        </w:rPr>
      </w:pPr>
      <w:r>
        <w:rPr>
          <w:rFonts w:ascii="Arial" w:hAnsi="Arial" w:cs="Arial"/>
          <w:sz w:val="24"/>
          <w:szCs w:val="24"/>
        </w:rPr>
        <w:lastRenderedPageBreak/>
        <w:t xml:space="preserve">3) </w:t>
      </w:r>
      <w:r w:rsidRPr="0055500C">
        <w:rPr>
          <w:rFonts w:ascii="Arial" w:hAnsi="Arial" w:cs="Arial"/>
          <w:sz w:val="24"/>
          <w:szCs w:val="24"/>
        </w:rPr>
        <w:t>przepisy dotyczące odbioru końcowego w zakresie kar umownych stosuje się</w:t>
      </w:r>
      <w:r w:rsidR="00604DFA">
        <w:rPr>
          <w:rFonts w:ascii="Arial" w:hAnsi="Arial" w:cs="Arial"/>
          <w:sz w:val="24"/>
          <w:szCs w:val="24"/>
        </w:rPr>
        <w:t>.</w:t>
      </w:r>
    </w:p>
    <w:p w:rsidR="00080CDD" w:rsidRPr="0055500C" w:rsidRDefault="00C00969" w:rsidP="00C00969">
      <w:pPr>
        <w:spacing w:after="0" w:line="360" w:lineRule="auto"/>
        <w:ind w:left="10" w:right="59"/>
        <w:rPr>
          <w:rFonts w:ascii="Arial" w:hAnsi="Arial" w:cs="Arial"/>
          <w:sz w:val="24"/>
          <w:szCs w:val="24"/>
        </w:rPr>
      </w:pPr>
      <w:r>
        <w:rPr>
          <w:rFonts w:ascii="Arial" w:hAnsi="Arial" w:cs="Arial"/>
          <w:sz w:val="24"/>
          <w:szCs w:val="24"/>
        </w:rPr>
        <w:t xml:space="preserve">5. </w:t>
      </w:r>
      <w:r w:rsidRPr="0055500C">
        <w:rPr>
          <w:rFonts w:ascii="Arial" w:hAnsi="Arial" w:cs="Arial"/>
          <w:sz w:val="24"/>
          <w:szCs w:val="24"/>
        </w:rPr>
        <w:t>Uprawnienie do odstąp</w:t>
      </w:r>
      <w:r w:rsidR="00604DFA">
        <w:rPr>
          <w:rFonts w:ascii="Arial" w:hAnsi="Arial" w:cs="Arial"/>
          <w:sz w:val="24"/>
          <w:szCs w:val="24"/>
        </w:rPr>
        <w:t>ienia od umowy na podstawie § 14</w:t>
      </w:r>
      <w:r w:rsidRPr="0055500C">
        <w:rPr>
          <w:rFonts w:ascii="Arial" w:hAnsi="Arial" w:cs="Arial"/>
          <w:sz w:val="24"/>
          <w:szCs w:val="24"/>
        </w:rPr>
        <w:t xml:space="preserve"> nie wyłącza możliwości odstąpienia na podstawie Kodeksu cywilnego</w:t>
      </w:r>
      <w:r>
        <w:rPr>
          <w:rFonts w:ascii="Arial" w:hAnsi="Arial" w:cs="Arial"/>
          <w:sz w:val="24"/>
          <w:szCs w:val="24"/>
        </w:rPr>
        <w:t>.</w:t>
      </w:r>
    </w:p>
    <w:p w:rsidR="00080CDD" w:rsidRPr="0055500C" w:rsidRDefault="00C00969" w:rsidP="00C00969">
      <w:pPr>
        <w:spacing w:after="0" w:line="360" w:lineRule="auto"/>
        <w:ind w:left="10" w:right="56"/>
        <w:jc w:val="center"/>
        <w:rPr>
          <w:rFonts w:ascii="Arial" w:hAnsi="Arial" w:cs="Arial"/>
          <w:sz w:val="24"/>
          <w:szCs w:val="24"/>
        </w:rPr>
      </w:pPr>
      <w:r>
        <w:rPr>
          <w:rFonts w:ascii="Arial" w:hAnsi="Arial" w:cs="Arial"/>
          <w:b/>
          <w:sz w:val="24"/>
          <w:szCs w:val="24"/>
        </w:rPr>
        <w:t>§15</w:t>
      </w:r>
    </w:p>
    <w:p w:rsidR="00080CDD" w:rsidRDefault="00080CDD" w:rsidP="00C00969">
      <w:pPr>
        <w:spacing w:after="0" w:line="360" w:lineRule="auto"/>
        <w:ind w:left="10" w:right="56"/>
        <w:jc w:val="center"/>
        <w:rPr>
          <w:rFonts w:ascii="Arial" w:hAnsi="Arial" w:cs="Arial"/>
          <w:b/>
          <w:sz w:val="24"/>
          <w:szCs w:val="24"/>
        </w:rPr>
      </w:pPr>
      <w:r w:rsidRPr="0055500C">
        <w:rPr>
          <w:rFonts w:ascii="Arial" w:hAnsi="Arial" w:cs="Arial"/>
          <w:b/>
          <w:sz w:val="24"/>
          <w:szCs w:val="24"/>
        </w:rPr>
        <w:t>Postanowienia końcowe</w:t>
      </w:r>
    </w:p>
    <w:p w:rsidR="00C00969" w:rsidRDefault="00C00969" w:rsidP="00C00969">
      <w:pPr>
        <w:spacing w:after="0" w:line="360" w:lineRule="auto"/>
        <w:ind w:left="10" w:right="56"/>
        <w:rPr>
          <w:rFonts w:ascii="Arial" w:hAnsi="Arial" w:cs="Arial"/>
          <w:sz w:val="24"/>
          <w:szCs w:val="24"/>
        </w:rPr>
      </w:pPr>
      <w:r w:rsidRPr="00C00969">
        <w:rPr>
          <w:rFonts w:ascii="Arial" w:hAnsi="Arial" w:cs="Arial"/>
          <w:sz w:val="24"/>
          <w:szCs w:val="24"/>
        </w:rPr>
        <w:t xml:space="preserve">1. </w:t>
      </w:r>
      <w:r w:rsidRPr="0055500C">
        <w:rPr>
          <w:rFonts w:ascii="Arial" w:hAnsi="Arial" w:cs="Arial"/>
          <w:sz w:val="24"/>
          <w:szCs w:val="24"/>
        </w:rPr>
        <w:t xml:space="preserve">Zamawiający oświadcza, ze powołany przez niego Inspektor Nadzoru będzie działać </w:t>
      </w:r>
      <w:r w:rsidR="00446A5C">
        <w:rPr>
          <w:rFonts w:ascii="Arial" w:hAnsi="Arial" w:cs="Arial"/>
          <w:sz w:val="24"/>
          <w:szCs w:val="24"/>
        </w:rPr>
        <w:br/>
      </w:r>
      <w:r w:rsidRPr="0055500C">
        <w:rPr>
          <w:rFonts w:ascii="Arial" w:hAnsi="Arial" w:cs="Arial"/>
          <w:sz w:val="24"/>
          <w:szCs w:val="24"/>
        </w:rPr>
        <w:t>w granicach otrzymanego pełnomocni</w:t>
      </w:r>
      <w:r w:rsidR="00446A5C">
        <w:rPr>
          <w:rFonts w:ascii="Arial" w:hAnsi="Arial" w:cs="Arial"/>
          <w:sz w:val="24"/>
          <w:szCs w:val="24"/>
        </w:rPr>
        <w:t xml:space="preserve">ctwa wynikającego z art. 25-27 </w:t>
      </w:r>
      <w:r w:rsidRPr="0055500C">
        <w:rPr>
          <w:rFonts w:ascii="Arial" w:hAnsi="Arial" w:cs="Arial"/>
          <w:sz w:val="24"/>
          <w:szCs w:val="24"/>
        </w:rPr>
        <w:t>Prawa Budowlanego</w:t>
      </w:r>
      <w:r>
        <w:rPr>
          <w:rFonts w:ascii="Arial" w:hAnsi="Arial" w:cs="Arial"/>
          <w:sz w:val="24"/>
          <w:szCs w:val="24"/>
        </w:rPr>
        <w:t>.</w:t>
      </w:r>
    </w:p>
    <w:p w:rsidR="00C00969" w:rsidRDefault="00C00969" w:rsidP="00C00969">
      <w:pPr>
        <w:spacing w:after="0" w:line="360" w:lineRule="auto"/>
        <w:ind w:left="10" w:right="56"/>
        <w:rPr>
          <w:rFonts w:ascii="Arial" w:hAnsi="Arial" w:cs="Arial"/>
          <w:sz w:val="24"/>
          <w:szCs w:val="24"/>
        </w:rPr>
      </w:pPr>
      <w:r>
        <w:rPr>
          <w:rFonts w:ascii="Arial" w:hAnsi="Arial" w:cs="Arial"/>
          <w:sz w:val="24"/>
          <w:szCs w:val="24"/>
        </w:rPr>
        <w:t xml:space="preserve">2. </w:t>
      </w:r>
      <w:r w:rsidRPr="0055500C">
        <w:rPr>
          <w:rFonts w:ascii="Arial" w:hAnsi="Arial" w:cs="Arial"/>
          <w:sz w:val="24"/>
          <w:szCs w:val="24"/>
        </w:rPr>
        <w:t>Ewentualne spory wynikłe w związku z realizacją przedmiotu umowy strony zobowiązują się rozwiązywać w drodze wspólnych negocjacji, a w przypadku niemożności ustalenia kompromisu będą rozstrzygane przez sąd właściwy rzeczowo i miejscowo dla siedziby Zamawiającego</w:t>
      </w:r>
      <w:r>
        <w:rPr>
          <w:rFonts w:ascii="Arial" w:hAnsi="Arial" w:cs="Arial"/>
          <w:sz w:val="24"/>
          <w:szCs w:val="24"/>
        </w:rPr>
        <w:t>.</w:t>
      </w:r>
    </w:p>
    <w:p w:rsidR="00C00969" w:rsidRDefault="00C00969" w:rsidP="00C00969">
      <w:pPr>
        <w:spacing w:after="0" w:line="360" w:lineRule="auto"/>
        <w:ind w:left="10" w:right="56"/>
        <w:rPr>
          <w:rFonts w:ascii="Arial" w:hAnsi="Arial" w:cs="Arial"/>
          <w:sz w:val="24"/>
          <w:szCs w:val="24"/>
        </w:rPr>
      </w:pPr>
      <w:r>
        <w:rPr>
          <w:rFonts w:ascii="Arial" w:hAnsi="Arial" w:cs="Arial"/>
          <w:sz w:val="24"/>
          <w:szCs w:val="24"/>
        </w:rPr>
        <w:t xml:space="preserve">3. </w:t>
      </w:r>
      <w:r w:rsidRPr="0055500C">
        <w:rPr>
          <w:rFonts w:ascii="Arial" w:hAnsi="Arial" w:cs="Arial"/>
          <w:sz w:val="24"/>
          <w:szCs w:val="24"/>
        </w:rPr>
        <w:t>W sprawach, których nie reguluje niniejsza umowa, będą miały zastosowanie odpowiednie przepisy Prawa zamówień publicznych, kodeksu cywilnego oraz prawa budowanego</w:t>
      </w:r>
      <w:r>
        <w:rPr>
          <w:rFonts w:ascii="Arial" w:hAnsi="Arial" w:cs="Arial"/>
          <w:sz w:val="24"/>
          <w:szCs w:val="24"/>
        </w:rPr>
        <w:t>.</w:t>
      </w:r>
    </w:p>
    <w:p w:rsidR="00C00969" w:rsidRPr="00C00969" w:rsidRDefault="00C00969" w:rsidP="00C00969">
      <w:pPr>
        <w:spacing w:after="0" w:line="360" w:lineRule="auto"/>
        <w:ind w:left="10" w:right="56"/>
        <w:rPr>
          <w:rFonts w:ascii="Arial" w:hAnsi="Arial" w:cs="Arial"/>
          <w:sz w:val="24"/>
          <w:szCs w:val="24"/>
        </w:rPr>
      </w:pPr>
      <w:r>
        <w:rPr>
          <w:rFonts w:ascii="Arial" w:hAnsi="Arial" w:cs="Arial"/>
          <w:sz w:val="24"/>
          <w:szCs w:val="24"/>
        </w:rPr>
        <w:t xml:space="preserve">4. </w:t>
      </w:r>
      <w:r w:rsidRPr="0055500C">
        <w:rPr>
          <w:rFonts w:ascii="Arial" w:hAnsi="Arial" w:cs="Arial"/>
          <w:sz w:val="24"/>
          <w:szCs w:val="24"/>
        </w:rPr>
        <w:t>Niniejszą umowę wraz z załącznikami sporządzono w 3 (trzech) jednobrzmiących eg</w:t>
      </w:r>
      <w:r w:rsidR="00446A5C">
        <w:rPr>
          <w:rFonts w:ascii="Arial" w:hAnsi="Arial" w:cs="Arial"/>
          <w:sz w:val="24"/>
          <w:szCs w:val="24"/>
        </w:rPr>
        <w:t>zemplarzach, 2 egzemplarze dla zamawiającego, 1 egzemplarz dla w</w:t>
      </w:r>
      <w:r w:rsidRPr="0055500C">
        <w:rPr>
          <w:rFonts w:ascii="Arial" w:hAnsi="Arial" w:cs="Arial"/>
          <w:sz w:val="24"/>
          <w:szCs w:val="24"/>
        </w:rPr>
        <w:t>ykonawcy</w:t>
      </w:r>
    </w:p>
    <w:p w:rsidR="00080CDD" w:rsidRPr="0055500C" w:rsidRDefault="00080CDD" w:rsidP="00C00969">
      <w:pPr>
        <w:spacing w:after="0" w:line="360" w:lineRule="auto"/>
        <w:ind w:left="0" w:right="0" w:firstLine="0"/>
        <w:rPr>
          <w:rFonts w:ascii="Arial" w:hAnsi="Arial" w:cs="Arial"/>
          <w:sz w:val="24"/>
          <w:szCs w:val="24"/>
        </w:rPr>
      </w:pPr>
    </w:p>
    <w:p w:rsidR="00D04E2E" w:rsidRDefault="00080CDD" w:rsidP="00D04E2E">
      <w:pPr>
        <w:spacing w:after="0" w:line="360" w:lineRule="auto"/>
        <w:ind w:left="-5" w:right="197"/>
        <w:rPr>
          <w:rFonts w:ascii="Arial" w:hAnsi="Arial" w:cs="Arial"/>
          <w:sz w:val="24"/>
          <w:szCs w:val="24"/>
        </w:rPr>
      </w:pPr>
      <w:r w:rsidRPr="00C00969">
        <w:rPr>
          <w:rFonts w:ascii="Arial" w:hAnsi="Arial" w:cs="Arial"/>
          <w:b/>
          <w:sz w:val="24"/>
          <w:szCs w:val="24"/>
        </w:rPr>
        <w:t xml:space="preserve">   Wykonawca:</w:t>
      </w:r>
      <w:r w:rsidRPr="00C00969">
        <w:rPr>
          <w:rFonts w:ascii="Arial" w:hAnsi="Arial" w:cs="Arial"/>
          <w:b/>
          <w:sz w:val="24"/>
          <w:szCs w:val="24"/>
        </w:rPr>
        <w:tab/>
      </w:r>
      <w:r w:rsidRPr="00C00969">
        <w:rPr>
          <w:rFonts w:ascii="Arial" w:hAnsi="Arial" w:cs="Arial"/>
          <w:b/>
          <w:sz w:val="24"/>
          <w:szCs w:val="24"/>
        </w:rPr>
        <w:tab/>
      </w:r>
      <w:r w:rsidRPr="00C00969">
        <w:rPr>
          <w:rFonts w:ascii="Arial" w:hAnsi="Arial" w:cs="Arial"/>
          <w:b/>
          <w:sz w:val="24"/>
          <w:szCs w:val="24"/>
        </w:rPr>
        <w:tab/>
      </w:r>
      <w:r w:rsidRPr="00C00969">
        <w:rPr>
          <w:rFonts w:ascii="Arial" w:hAnsi="Arial" w:cs="Arial"/>
          <w:b/>
          <w:sz w:val="24"/>
          <w:szCs w:val="24"/>
        </w:rPr>
        <w:tab/>
      </w:r>
      <w:r w:rsidRPr="00C00969">
        <w:rPr>
          <w:rFonts w:ascii="Arial" w:hAnsi="Arial" w:cs="Arial"/>
          <w:b/>
          <w:sz w:val="24"/>
          <w:szCs w:val="24"/>
        </w:rPr>
        <w:tab/>
      </w:r>
      <w:r w:rsidRPr="00C00969">
        <w:rPr>
          <w:rFonts w:ascii="Arial" w:hAnsi="Arial" w:cs="Arial"/>
          <w:b/>
          <w:sz w:val="24"/>
          <w:szCs w:val="24"/>
        </w:rPr>
        <w:tab/>
      </w:r>
      <w:r w:rsidRPr="00C00969">
        <w:rPr>
          <w:rFonts w:ascii="Arial" w:hAnsi="Arial" w:cs="Arial"/>
          <w:b/>
          <w:sz w:val="24"/>
          <w:szCs w:val="24"/>
        </w:rPr>
        <w:tab/>
      </w:r>
      <w:r w:rsidRPr="00C00969">
        <w:rPr>
          <w:rFonts w:ascii="Arial" w:hAnsi="Arial" w:cs="Arial"/>
          <w:b/>
          <w:sz w:val="24"/>
          <w:szCs w:val="24"/>
        </w:rPr>
        <w:tab/>
      </w:r>
      <w:r w:rsidRPr="00C00969">
        <w:rPr>
          <w:rFonts w:ascii="Arial" w:hAnsi="Arial" w:cs="Arial"/>
          <w:b/>
          <w:sz w:val="24"/>
          <w:szCs w:val="24"/>
        </w:rPr>
        <w:tab/>
      </w:r>
      <w:r w:rsidRPr="00C00969">
        <w:rPr>
          <w:rFonts w:ascii="Arial" w:hAnsi="Arial" w:cs="Arial"/>
          <w:b/>
          <w:sz w:val="24"/>
          <w:szCs w:val="24"/>
        </w:rPr>
        <w:tab/>
        <w:t xml:space="preserve"> </w:t>
      </w:r>
      <w:proofErr w:type="gramStart"/>
      <w:r w:rsidRPr="00C00969">
        <w:rPr>
          <w:rFonts w:ascii="Arial" w:hAnsi="Arial" w:cs="Arial"/>
          <w:b/>
          <w:sz w:val="24"/>
          <w:szCs w:val="24"/>
        </w:rPr>
        <w:t xml:space="preserve">Zamawiający:                                                 </w:t>
      </w:r>
      <w:proofErr w:type="gramEnd"/>
      <w:r w:rsidRPr="00C00969">
        <w:rPr>
          <w:rFonts w:ascii="Arial" w:hAnsi="Arial" w:cs="Arial"/>
          <w:b/>
          <w:sz w:val="24"/>
          <w:szCs w:val="24"/>
        </w:rPr>
        <w:t xml:space="preserve">                                                                               </w:t>
      </w:r>
    </w:p>
    <w:p w:rsidR="00D04E2E" w:rsidRDefault="00D04E2E"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p>
    <w:p w:rsidR="004377E3" w:rsidRDefault="004377E3" w:rsidP="00D04E2E">
      <w:pPr>
        <w:spacing w:after="0" w:line="360" w:lineRule="auto"/>
        <w:ind w:left="0" w:right="197" w:firstLine="0"/>
        <w:rPr>
          <w:rFonts w:ascii="Arial" w:hAnsi="Arial" w:cs="Arial"/>
          <w:sz w:val="24"/>
          <w:szCs w:val="24"/>
        </w:rPr>
      </w:pPr>
      <w:bookmarkStart w:id="0" w:name="_GoBack"/>
      <w:bookmarkEnd w:id="0"/>
    </w:p>
    <w:p w:rsidR="00D04E2E" w:rsidRDefault="00080CDD" w:rsidP="00D04E2E">
      <w:pPr>
        <w:spacing w:after="0" w:line="360" w:lineRule="auto"/>
        <w:ind w:left="0" w:right="197" w:firstLine="0"/>
        <w:rPr>
          <w:rFonts w:ascii="Arial" w:hAnsi="Arial" w:cs="Arial"/>
          <w:sz w:val="24"/>
          <w:szCs w:val="24"/>
        </w:rPr>
      </w:pPr>
      <w:r w:rsidRPr="0055500C">
        <w:rPr>
          <w:rFonts w:ascii="Arial" w:hAnsi="Arial" w:cs="Arial"/>
          <w:b/>
          <w:i/>
          <w:sz w:val="24"/>
          <w:szCs w:val="24"/>
        </w:rPr>
        <w:lastRenderedPageBreak/>
        <w:t xml:space="preserve"> </w:t>
      </w:r>
      <w:r w:rsidR="00D04E2E">
        <w:rPr>
          <w:rFonts w:ascii="Arial" w:hAnsi="Arial" w:cs="Arial"/>
          <w:b/>
          <w:sz w:val="24"/>
          <w:szCs w:val="24"/>
        </w:rPr>
        <w:t>Załącznik nr 1 do umowy IZP.271.3.27.2017</w:t>
      </w:r>
    </w:p>
    <w:p w:rsidR="00D04E2E" w:rsidRDefault="00D04E2E" w:rsidP="00D04E2E">
      <w:pPr>
        <w:spacing w:line="276" w:lineRule="auto"/>
        <w:rPr>
          <w:rFonts w:ascii="Arial" w:hAnsi="Arial" w:cs="Arial"/>
          <w:szCs w:val="20"/>
        </w:rPr>
      </w:pPr>
    </w:p>
    <w:p w:rsidR="00D04E2E" w:rsidRDefault="00D04E2E" w:rsidP="00D04E2E">
      <w:pPr>
        <w:spacing w:line="276" w:lineRule="auto"/>
        <w:rPr>
          <w:rFonts w:ascii="Arial" w:hAnsi="Arial" w:cs="Arial"/>
        </w:rPr>
      </w:pPr>
    </w:p>
    <w:p w:rsidR="00D04E2E" w:rsidRDefault="00D04E2E" w:rsidP="00D04E2E">
      <w:pPr>
        <w:spacing w:line="276" w:lineRule="auto"/>
        <w:jc w:val="center"/>
        <w:rPr>
          <w:rFonts w:ascii="Arial" w:hAnsi="Arial" w:cs="Arial"/>
          <w:b/>
          <w:sz w:val="24"/>
          <w:szCs w:val="24"/>
        </w:rPr>
      </w:pPr>
      <w:r>
        <w:rPr>
          <w:rFonts w:ascii="Arial" w:hAnsi="Arial" w:cs="Arial"/>
          <w:b/>
          <w:sz w:val="24"/>
          <w:szCs w:val="24"/>
        </w:rPr>
        <w:t>Oświadczenie wykonawcy lub podwykonawcy* o zatrudnieniu na podstawie umowy o pracę osób wykonujących czynności w zakresie realizacji zamówienia</w:t>
      </w:r>
    </w:p>
    <w:p w:rsidR="00D04E2E" w:rsidRDefault="00D04E2E" w:rsidP="00D04E2E">
      <w:pPr>
        <w:spacing w:line="276" w:lineRule="auto"/>
        <w:rPr>
          <w:rFonts w:ascii="Arial" w:hAnsi="Arial" w:cs="Arial"/>
          <w:szCs w:val="20"/>
        </w:rPr>
      </w:pPr>
    </w:p>
    <w:p w:rsidR="00D04E2E" w:rsidRDefault="00D04E2E" w:rsidP="00D04E2E">
      <w:pPr>
        <w:spacing w:line="276" w:lineRule="auto"/>
        <w:rPr>
          <w:rFonts w:ascii="Arial" w:hAnsi="Arial" w:cs="Arial"/>
        </w:rPr>
      </w:pPr>
    </w:p>
    <w:p w:rsidR="00D04E2E" w:rsidRDefault="00D04E2E" w:rsidP="00D04E2E">
      <w:pPr>
        <w:spacing w:line="276" w:lineRule="auto"/>
        <w:rPr>
          <w:rFonts w:ascii="Arial" w:hAnsi="Arial" w:cs="Arial"/>
        </w:rPr>
      </w:pPr>
      <w:r>
        <w:rPr>
          <w:rFonts w:ascii="Arial" w:hAnsi="Arial" w:cs="Arial"/>
        </w:rPr>
        <w:t>Pełna nazwa i adres wykonawcy i podwykonawcy:</w:t>
      </w:r>
    </w:p>
    <w:p w:rsidR="00D04E2E" w:rsidRDefault="00D04E2E" w:rsidP="00D04E2E">
      <w:pPr>
        <w:spacing w:line="276" w:lineRule="auto"/>
        <w:rPr>
          <w:rFonts w:ascii="Arial" w:hAnsi="Arial" w:cs="Arial"/>
        </w:rPr>
      </w:pPr>
      <w:r>
        <w:rPr>
          <w:rFonts w:ascii="Arial" w:hAnsi="Arial" w:cs="Arial"/>
        </w:rPr>
        <w:t>……………………………………………………………………………………………………………………………………………………………………………………………………………………………………………………</w:t>
      </w:r>
    </w:p>
    <w:p w:rsidR="00D04E2E" w:rsidRDefault="00D04E2E" w:rsidP="00D04E2E">
      <w:pPr>
        <w:spacing w:after="0" w:line="360" w:lineRule="auto"/>
        <w:ind w:left="-5" w:right="5"/>
        <w:rPr>
          <w:rFonts w:ascii="Arial" w:hAnsi="Arial" w:cs="Arial"/>
          <w:sz w:val="24"/>
          <w:szCs w:val="24"/>
        </w:rPr>
      </w:pPr>
      <w:r>
        <w:rPr>
          <w:rFonts w:ascii="Arial" w:hAnsi="Arial" w:cs="Arial"/>
          <w:sz w:val="24"/>
          <w:szCs w:val="24"/>
        </w:rPr>
        <w:t>Zgodnie z § 3 ust. 1 umowy nr IZP.271.3.27.2017 na realizację zamówienia publicznego pn.: „</w:t>
      </w:r>
      <w:r w:rsidRPr="00D04E2E">
        <w:rPr>
          <w:rFonts w:ascii="Arial" w:hAnsi="Arial" w:cs="Arial"/>
          <w:sz w:val="24"/>
          <w:szCs w:val="24"/>
        </w:rPr>
        <w:t xml:space="preserve">Modernizacja oświetlenia drogowego oraz dobudowa nowych punktów i linii oświetleniowych w Gminie </w:t>
      </w:r>
      <w:proofErr w:type="gramStart"/>
      <w:r w:rsidRPr="00D04E2E">
        <w:rPr>
          <w:rFonts w:ascii="Arial" w:hAnsi="Arial" w:cs="Arial"/>
          <w:sz w:val="24"/>
          <w:szCs w:val="24"/>
        </w:rPr>
        <w:t>Ełk  wraz</w:t>
      </w:r>
      <w:proofErr w:type="gramEnd"/>
      <w:r w:rsidRPr="00D04E2E">
        <w:rPr>
          <w:rFonts w:ascii="Arial" w:hAnsi="Arial" w:cs="Arial"/>
          <w:sz w:val="24"/>
          <w:szCs w:val="24"/>
        </w:rPr>
        <w:t xml:space="preserve"> z zapewnieniem finansowania</w:t>
      </w:r>
      <w:r>
        <w:rPr>
          <w:rFonts w:ascii="Arial" w:hAnsi="Arial" w:cs="Arial"/>
          <w:sz w:val="24"/>
          <w:szCs w:val="24"/>
        </w:rPr>
        <w:t xml:space="preserve">” oświadczam, że zatrudniam na umowę o pracę osoby, które </w:t>
      </w:r>
      <w:r w:rsidRPr="0055500C">
        <w:rPr>
          <w:rFonts w:ascii="Arial" w:hAnsi="Arial" w:cs="Arial"/>
          <w:sz w:val="24"/>
          <w:szCs w:val="24"/>
        </w:rPr>
        <w:t xml:space="preserve">wykonują czynności bezpośrednio związane </w:t>
      </w:r>
      <w:r>
        <w:rPr>
          <w:rFonts w:ascii="Arial" w:hAnsi="Arial" w:cs="Arial"/>
          <w:sz w:val="24"/>
          <w:szCs w:val="24"/>
        </w:rPr>
        <w:br/>
      </w:r>
      <w:r w:rsidRPr="0055500C">
        <w:rPr>
          <w:rFonts w:ascii="Arial" w:hAnsi="Arial" w:cs="Arial"/>
          <w:sz w:val="24"/>
          <w:szCs w:val="24"/>
        </w:rPr>
        <w:t xml:space="preserve">z wykonywaniem </w:t>
      </w:r>
      <w:r>
        <w:rPr>
          <w:rFonts w:ascii="Arial" w:hAnsi="Arial" w:cs="Arial"/>
          <w:sz w:val="24"/>
          <w:szCs w:val="24"/>
        </w:rPr>
        <w:t>czynności polegających na d</w:t>
      </w:r>
      <w:r w:rsidRPr="0055500C">
        <w:rPr>
          <w:rFonts w:ascii="Arial" w:hAnsi="Arial" w:cs="Arial"/>
          <w:sz w:val="24"/>
          <w:szCs w:val="24"/>
        </w:rPr>
        <w:t>emontaż</w:t>
      </w:r>
      <w:r>
        <w:rPr>
          <w:rFonts w:ascii="Arial" w:hAnsi="Arial" w:cs="Arial"/>
          <w:sz w:val="24"/>
          <w:szCs w:val="24"/>
        </w:rPr>
        <w:t>u</w:t>
      </w:r>
      <w:r w:rsidRPr="0055500C">
        <w:rPr>
          <w:rFonts w:ascii="Arial" w:hAnsi="Arial" w:cs="Arial"/>
          <w:sz w:val="24"/>
          <w:szCs w:val="24"/>
        </w:rPr>
        <w:t xml:space="preserve"> opraw oświetleniowych</w:t>
      </w:r>
      <w:r>
        <w:rPr>
          <w:rFonts w:ascii="Arial" w:hAnsi="Arial" w:cs="Arial"/>
          <w:sz w:val="24"/>
          <w:szCs w:val="24"/>
        </w:rPr>
        <w:t>, m</w:t>
      </w:r>
      <w:r w:rsidRPr="0055500C">
        <w:rPr>
          <w:rFonts w:ascii="Arial" w:hAnsi="Arial" w:cs="Arial"/>
          <w:sz w:val="24"/>
          <w:szCs w:val="24"/>
        </w:rPr>
        <w:t>ontaż</w:t>
      </w:r>
      <w:r>
        <w:rPr>
          <w:rFonts w:ascii="Arial" w:hAnsi="Arial" w:cs="Arial"/>
          <w:sz w:val="24"/>
          <w:szCs w:val="24"/>
        </w:rPr>
        <w:t>u</w:t>
      </w:r>
      <w:r w:rsidRPr="0055500C">
        <w:rPr>
          <w:rFonts w:ascii="Arial" w:hAnsi="Arial" w:cs="Arial"/>
          <w:sz w:val="24"/>
          <w:szCs w:val="24"/>
        </w:rPr>
        <w:t xml:space="preserve"> opraw oświetleniowych</w:t>
      </w:r>
      <w:r>
        <w:rPr>
          <w:rFonts w:ascii="Arial" w:hAnsi="Arial" w:cs="Arial"/>
          <w:sz w:val="24"/>
          <w:szCs w:val="24"/>
        </w:rPr>
        <w:t>, m</w:t>
      </w:r>
      <w:r w:rsidRPr="0055500C">
        <w:rPr>
          <w:rFonts w:ascii="Arial" w:hAnsi="Arial" w:cs="Arial"/>
          <w:sz w:val="24"/>
          <w:szCs w:val="24"/>
        </w:rPr>
        <w:t>ontaż</w:t>
      </w:r>
      <w:r>
        <w:rPr>
          <w:rFonts w:ascii="Arial" w:hAnsi="Arial" w:cs="Arial"/>
          <w:sz w:val="24"/>
          <w:szCs w:val="24"/>
        </w:rPr>
        <w:t>u</w:t>
      </w:r>
      <w:r w:rsidRPr="0055500C">
        <w:rPr>
          <w:rFonts w:ascii="Arial" w:hAnsi="Arial" w:cs="Arial"/>
          <w:sz w:val="24"/>
          <w:szCs w:val="24"/>
        </w:rPr>
        <w:t xml:space="preserve"> słupów oraz przewodów zasilających, szafek i osprzętu elektrycznego.</w:t>
      </w:r>
    </w:p>
    <w:p w:rsidR="00D04E2E" w:rsidRDefault="00D04E2E" w:rsidP="00D04E2E">
      <w:pPr>
        <w:spacing w:line="276" w:lineRule="auto"/>
        <w:ind w:firstLine="708"/>
        <w:rPr>
          <w:rFonts w:ascii="Arial" w:hAnsi="Arial" w:cs="Arial"/>
          <w:sz w:val="24"/>
          <w:szCs w:val="24"/>
        </w:rPr>
      </w:pPr>
    </w:p>
    <w:p w:rsidR="00D04E2E" w:rsidRDefault="00D04E2E" w:rsidP="00D04E2E">
      <w:pPr>
        <w:spacing w:line="276" w:lineRule="auto"/>
        <w:jc w:val="center"/>
        <w:rPr>
          <w:rFonts w:ascii="Arial" w:hAnsi="Arial" w:cs="Arial"/>
          <w:b/>
          <w:sz w:val="24"/>
          <w:szCs w:val="24"/>
        </w:rPr>
      </w:pPr>
      <w:r>
        <w:rPr>
          <w:rFonts w:ascii="Arial" w:hAnsi="Arial" w:cs="Arial"/>
          <w:b/>
          <w:sz w:val="24"/>
          <w:szCs w:val="24"/>
        </w:rPr>
        <w:t>Informacje dotyczące umów o pracę zgodnie z oświadczeniem wykonawcy lub podwykonawcy</w:t>
      </w:r>
    </w:p>
    <w:p w:rsidR="00D04E2E" w:rsidRDefault="00D04E2E" w:rsidP="00D04E2E">
      <w:pPr>
        <w:spacing w:line="276" w:lineRule="auto"/>
        <w:jc w:val="center"/>
        <w:rPr>
          <w:rFonts w:ascii="Arial" w:hAnsi="Arial" w:cs="Arial"/>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435"/>
        <w:gridCol w:w="2339"/>
        <w:gridCol w:w="2339"/>
      </w:tblGrid>
      <w:tr w:rsidR="00D04E2E" w:rsidTr="00D04E2E">
        <w:tc>
          <w:tcPr>
            <w:tcW w:w="1671" w:type="dxa"/>
            <w:tcBorders>
              <w:top w:val="single" w:sz="4" w:space="0" w:color="000000"/>
              <w:left w:val="single" w:sz="4" w:space="0" w:color="000000"/>
              <w:bottom w:val="single" w:sz="4" w:space="0" w:color="000000"/>
              <w:right w:val="single" w:sz="4" w:space="0" w:color="000000"/>
            </w:tcBorders>
            <w:vAlign w:val="center"/>
            <w:hideMark/>
          </w:tcPr>
          <w:p w:rsidR="00D04E2E" w:rsidRDefault="00D04E2E" w:rsidP="00D04E2E">
            <w:pPr>
              <w:spacing w:line="276" w:lineRule="auto"/>
              <w:ind w:left="0" w:firstLine="0"/>
              <w:jc w:val="left"/>
              <w:rPr>
                <w:rFonts w:ascii="Arial" w:eastAsia="Calibri" w:hAnsi="Arial" w:cs="Arial"/>
                <w:b/>
                <w:sz w:val="24"/>
                <w:szCs w:val="24"/>
              </w:rPr>
            </w:pPr>
            <w:r>
              <w:rPr>
                <w:rFonts w:ascii="Arial" w:eastAsia="Calibri" w:hAnsi="Arial" w:cs="Arial"/>
                <w:b/>
                <w:sz w:val="24"/>
                <w:szCs w:val="24"/>
              </w:rPr>
              <w:t>Lp. osób</w:t>
            </w:r>
          </w:p>
        </w:tc>
        <w:tc>
          <w:tcPr>
            <w:tcW w:w="3435" w:type="dxa"/>
            <w:tcBorders>
              <w:top w:val="single" w:sz="4" w:space="0" w:color="000000"/>
              <w:left w:val="single" w:sz="4" w:space="0" w:color="000000"/>
              <w:bottom w:val="single" w:sz="4" w:space="0" w:color="000000"/>
              <w:right w:val="single" w:sz="4" w:space="0" w:color="000000"/>
            </w:tcBorders>
            <w:vAlign w:val="center"/>
            <w:hideMark/>
          </w:tcPr>
          <w:p w:rsidR="00D04E2E" w:rsidRDefault="00D04E2E" w:rsidP="00D04E2E">
            <w:pPr>
              <w:spacing w:line="276" w:lineRule="auto"/>
              <w:ind w:left="432" w:firstLine="0"/>
              <w:jc w:val="center"/>
              <w:rPr>
                <w:rFonts w:ascii="Arial" w:eastAsia="Calibri" w:hAnsi="Arial" w:cs="Arial"/>
                <w:b/>
                <w:sz w:val="24"/>
                <w:szCs w:val="24"/>
              </w:rPr>
            </w:pPr>
            <w:r>
              <w:rPr>
                <w:rFonts w:ascii="Arial" w:eastAsia="Calibri" w:hAnsi="Arial" w:cs="Arial"/>
                <w:b/>
                <w:sz w:val="24"/>
                <w:szCs w:val="24"/>
              </w:rPr>
              <w:t>Rodzaj umowy o pracę (np. umowa na czas określony, nieokreślony itd.)</w:t>
            </w:r>
          </w:p>
        </w:tc>
        <w:tc>
          <w:tcPr>
            <w:tcW w:w="2339" w:type="dxa"/>
            <w:tcBorders>
              <w:top w:val="single" w:sz="4" w:space="0" w:color="000000"/>
              <w:left w:val="single" w:sz="4" w:space="0" w:color="000000"/>
              <w:bottom w:val="single" w:sz="4" w:space="0" w:color="000000"/>
              <w:right w:val="single" w:sz="4" w:space="0" w:color="000000"/>
            </w:tcBorders>
            <w:vAlign w:val="center"/>
            <w:hideMark/>
          </w:tcPr>
          <w:p w:rsidR="00D04E2E" w:rsidRDefault="00D04E2E">
            <w:pPr>
              <w:spacing w:line="276" w:lineRule="auto"/>
              <w:jc w:val="center"/>
              <w:rPr>
                <w:rFonts w:ascii="Arial" w:eastAsia="Calibri" w:hAnsi="Arial" w:cs="Arial"/>
                <w:b/>
                <w:sz w:val="24"/>
                <w:szCs w:val="24"/>
              </w:rPr>
            </w:pPr>
            <w:r>
              <w:rPr>
                <w:rFonts w:ascii="Arial" w:eastAsia="Calibri" w:hAnsi="Arial" w:cs="Arial"/>
                <w:b/>
                <w:sz w:val="24"/>
                <w:szCs w:val="24"/>
              </w:rPr>
              <w:t>Data zawarcia umowy</w:t>
            </w:r>
          </w:p>
        </w:tc>
        <w:tc>
          <w:tcPr>
            <w:tcW w:w="2339" w:type="dxa"/>
            <w:tcBorders>
              <w:top w:val="single" w:sz="4" w:space="0" w:color="000000"/>
              <w:left w:val="single" w:sz="4" w:space="0" w:color="000000"/>
              <w:bottom w:val="single" w:sz="4" w:space="0" w:color="000000"/>
              <w:right w:val="single" w:sz="4" w:space="0" w:color="000000"/>
            </w:tcBorders>
            <w:vAlign w:val="center"/>
            <w:hideMark/>
          </w:tcPr>
          <w:p w:rsidR="00D04E2E" w:rsidRDefault="00D04E2E">
            <w:pPr>
              <w:spacing w:line="276" w:lineRule="auto"/>
              <w:jc w:val="center"/>
              <w:rPr>
                <w:rFonts w:ascii="Arial" w:eastAsia="Calibri" w:hAnsi="Arial" w:cs="Arial"/>
                <w:b/>
                <w:sz w:val="24"/>
                <w:szCs w:val="24"/>
              </w:rPr>
            </w:pPr>
            <w:r>
              <w:rPr>
                <w:rFonts w:ascii="Arial" w:eastAsia="Calibri" w:hAnsi="Arial" w:cs="Arial"/>
                <w:b/>
                <w:sz w:val="24"/>
                <w:szCs w:val="24"/>
              </w:rPr>
              <w:t>Wymiar etatu</w:t>
            </w:r>
          </w:p>
        </w:tc>
      </w:tr>
      <w:tr w:rsidR="00D04E2E" w:rsidTr="00D04E2E">
        <w:tc>
          <w:tcPr>
            <w:tcW w:w="1671" w:type="dxa"/>
            <w:tcBorders>
              <w:top w:val="single" w:sz="4" w:space="0" w:color="000000"/>
              <w:left w:val="single" w:sz="4" w:space="0" w:color="000000"/>
              <w:bottom w:val="single" w:sz="4" w:space="0" w:color="000000"/>
              <w:right w:val="single" w:sz="4" w:space="0" w:color="000000"/>
            </w:tcBorders>
          </w:tcPr>
          <w:p w:rsidR="00D04E2E" w:rsidRDefault="00D04E2E">
            <w:pPr>
              <w:spacing w:line="276" w:lineRule="auto"/>
              <w:rPr>
                <w:rFonts w:ascii="Arial" w:eastAsia="Calibri" w:hAnsi="Arial" w:cs="Arial"/>
                <w:sz w:val="24"/>
                <w:szCs w:val="24"/>
              </w:rPr>
            </w:pPr>
          </w:p>
        </w:tc>
        <w:tc>
          <w:tcPr>
            <w:tcW w:w="3435" w:type="dxa"/>
            <w:tcBorders>
              <w:top w:val="single" w:sz="4" w:space="0" w:color="000000"/>
              <w:left w:val="single" w:sz="4" w:space="0" w:color="000000"/>
              <w:bottom w:val="single" w:sz="4" w:space="0" w:color="000000"/>
              <w:right w:val="single" w:sz="4" w:space="0" w:color="000000"/>
            </w:tcBorders>
          </w:tcPr>
          <w:p w:rsidR="00D04E2E" w:rsidRDefault="00D04E2E">
            <w:pPr>
              <w:spacing w:line="276" w:lineRule="auto"/>
              <w:rPr>
                <w:rFonts w:ascii="Arial" w:eastAsia="Calibri" w:hAnsi="Arial" w:cs="Arial"/>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D04E2E" w:rsidRDefault="00D04E2E">
            <w:pPr>
              <w:spacing w:line="276" w:lineRule="auto"/>
              <w:rPr>
                <w:rFonts w:ascii="Arial" w:eastAsia="Calibri" w:hAnsi="Arial" w:cs="Arial"/>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D04E2E" w:rsidRDefault="00D04E2E">
            <w:pPr>
              <w:spacing w:line="276" w:lineRule="auto"/>
              <w:rPr>
                <w:rFonts w:ascii="Arial" w:eastAsia="Calibri" w:hAnsi="Arial" w:cs="Arial"/>
                <w:sz w:val="24"/>
                <w:szCs w:val="24"/>
              </w:rPr>
            </w:pPr>
          </w:p>
        </w:tc>
      </w:tr>
      <w:tr w:rsidR="00D04E2E" w:rsidTr="00D04E2E">
        <w:tc>
          <w:tcPr>
            <w:tcW w:w="1671" w:type="dxa"/>
            <w:tcBorders>
              <w:top w:val="single" w:sz="4" w:space="0" w:color="000000"/>
              <w:left w:val="single" w:sz="4" w:space="0" w:color="000000"/>
              <w:bottom w:val="single" w:sz="4" w:space="0" w:color="000000"/>
              <w:right w:val="single" w:sz="4" w:space="0" w:color="000000"/>
            </w:tcBorders>
          </w:tcPr>
          <w:p w:rsidR="00D04E2E" w:rsidRDefault="00D04E2E">
            <w:pPr>
              <w:spacing w:line="276" w:lineRule="auto"/>
              <w:rPr>
                <w:rFonts w:ascii="Arial" w:eastAsia="Calibri" w:hAnsi="Arial" w:cs="Arial"/>
                <w:sz w:val="24"/>
                <w:szCs w:val="24"/>
              </w:rPr>
            </w:pPr>
          </w:p>
        </w:tc>
        <w:tc>
          <w:tcPr>
            <w:tcW w:w="3435" w:type="dxa"/>
            <w:tcBorders>
              <w:top w:val="single" w:sz="4" w:space="0" w:color="000000"/>
              <w:left w:val="single" w:sz="4" w:space="0" w:color="000000"/>
              <w:bottom w:val="single" w:sz="4" w:space="0" w:color="000000"/>
              <w:right w:val="single" w:sz="4" w:space="0" w:color="000000"/>
            </w:tcBorders>
          </w:tcPr>
          <w:p w:rsidR="00D04E2E" w:rsidRDefault="00D04E2E">
            <w:pPr>
              <w:spacing w:line="276" w:lineRule="auto"/>
              <w:rPr>
                <w:rFonts w:ascii="Arial" w:eastAsia="Calibri" w:hAnsi="Arial" w:cs="Arial"/>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D04E2E" w:rsidRDefault="00D04E2E">
            <w:pPr>
              <w:spacing w:line="276" w:lineRule="auto"/>
              <w:rPr>
                <w:rFonts w:ascii="Arial" w:eastAsia="Calibri" w:hAnsi="Arial" w:cs="Arial"/>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D04E2E" w:rsidRDefault="00D04E2E">
            <w:pPr>
              <w:spacing w:line="276" w:lineRule="auto"/>
              <w:rPr>
                <w:rFonts w:ascii="Arial" w:eastAsia="Calibri" w:hAnsi="Arial" w:cs="Arial"/>
                <w:sz w:val="24"/>
                <w:szCs w:val="24"/>
              </w:rPr>
            </w:pPr>
          </w:p>
        </w:tc>
      </w:tr>
      <w:tr w:rsidR="00D04E2E" w:rsidTr="00D04E2E">
        <w:tc>
          <w:tcPr>
            <w:tcW w:w="1671" w:type="dxa"/>
            <w:tcBorders>
              <w:top w:val="single" w:sz="4" w:space="0" w:color="000000"/>
              <w:left w:val="single" w:sz="4" w:space="0" w:color="000000"/>
              <w:bottom w:val="single" w:sz="4" w:space="0" w:color="000000"/>
              <w:right w:val="single" w:sz="4" w:space="0" w:color="000000"/>
            </w:tcBorders>
          </w:tcPr>
          <w:p w:rsidR="00D04E2E" w:rsidRDefault="00D04E2E">
            <w:pPr>
              <w:spacing w:line="276" w:lineRule="auto"/>
              <w:rPr>
                <w:rFonts w:ascii="Arial" w:eastAsia="Calibri" w:hAnsi="Arial" w:cs="Arial"/>
                <w:sz w:val="24"/>
                <w:szCs w:val="24"/>
              </w:rPr>
            </w:pPr>
          </w:p>
        </w:tc>
        <w:tc>
          <w:tcPr>
            <w:tcW w:w="3435" w:type="dxa"/>
            <w:tcBorders>
              <w:top w:val="single" w:sz="4" w:space="0" w:color="000000"/>
              <w:left w:val="single" w:sz="4" w:space="0" w:color="000000"/>
              <w:bottom w:val="single" w:sz="4" w:space="0" w:color="000000"/>
              <w:right w:val="single" w:sz="4" w:space="0" w:color="000000"/>
            </w:tcBorders>
          </w:tcPr>
          <w:p w:rsidR="00D04E2E" w:rsidRDefault="00D04E2E">
            <w:pPr>
              <w:spacing w:line="276" w:lineRule="auto"/>
              <w:rPr>
                <w:rFonts w:ascii="Arial" w:eastAsia="Calibri" w:hAnsi="Arial" w:cs="Arial"/>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D04E2E" w:rsidRDefault="00D04E2E">
            <w:pPr>
              <w:spacing w:line="276" w:lineRule="auto"/>
              <w:rPr>
                <w:rFonts w:ascii="Arial" w:eastAsia="Calibri" w:hAnsi="Arial" w:cs="Arial"/>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D04E2E" w:rsidRDefault="00D04E2E">
            <w:pPr>
              <w:spacing w:line="276" w:lineRule="auto"/>
              <w:rPr>
                <w:rFonts w:ascii="Arial" w:eastAsia="Calibri" w:hAnsi="Arial" w:cs="Arial"/>
                <w:sz w:val="24"/>
                <w:szCs w:val="24"/>
              </w:rPr>
            </w:pPr>
          </w:p>
        </w:tc>
      </w:tr>
    </w:tbl>
    <w:p w:rsidR="00D04E2E" w:rsidRDefault="00D04E2E" w:rsidP="00D04E2E">
      <w:pPr>
        <w:spacing w:line="276" w:lineRule="auto"/>
        <w:rPr>
          <w:rFonts w:ascii="Arial" w:hAnsi="Arial" w:cs="Arial"/>
          <w:sz w:val="24"/>
          <w:szCs w:val="24"/>
        </w:rPr>
      </w:pPr>
      <w:r>
        <w:rPr>
          <w:rFonts w:ascii="Arial" w:hAnsi="Arial" w:cs="Arial"/>
          <w:sz w:val="24"/>
          <w:szCs w:val="24"/>
        </w:rPr>
        <w:t>(W razie potrzeby należy dodać liczbę pozycji)</w:t>
      </w:r>
    </w:p>
    <w:p w:rsidR="00D04E2E" w:rsidRDefault="00D04E2E" w:rsidP="00D04E2E">
      <w:pPr>
        <w:spacing w:line="276" w:lineRule="auto"/>
        <w:rPr>
          <w:rFonts w:ascii="Arial" w:hAnsi="Arial" w:cs="Arial"/>
          <w:sz w:val="24"/>
          <w:szCs w:val="24"/>
        </w:rPr>
      </w:pPr>
    </w:p>
    <w:p w:rsidR="00D04E2E" w:rsidRDefault="00D04E2E" w:rsidP="00D04E2E">
      <w:pPr>
        <w:spacing w:line="276" w:lineRule="auto"/>
        <w:ind w:left="432" w:firstLine="0"/>
        <w:rPr>
          <w:rFonts w:ascii="Arial" w:hAnsi="Arial" w:cs="Arial"/>
          <w:sz w:val="24"/>
          <w:szCs w:val="24"/>
        </w:rPr>
      </w:pPr>
      <w:r>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rsidR="00D04E2E" w:rsidRDefault="00D04E2E" w:rsidP="00D04E2E">
      <w:pPr>
        <w:spacing w:line="276" w:lineRule="auto"/>
        <w:rPr>
          <w:rFonts w:ascii="Arial" w:hAnsi="Arial" w:cs="Arial"/>
          <w:sz w:val="24"/>
          <w:szCs w:val="24"/>
        </w:rPr>
      </w:pPr>
    </w:p>
    <w:p w:rsidR="00D04E2E" w:rsidRDefault="00D04E2E" w:rsidP="00D04E2E">
      <w:pPr>
        <w:spacing w:line="276" w:lineRule="auto"/>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D04E2E" w:rsidRDefault="00D04E2E" w:rsidP="00D04E2E">
      <w:pPr>
        <w:spacing w:line="276" w:lineRule="auto"/>
        <w:ind w:left="4956" w:hanging="4956"/>
        <w:rPr>
          <w:rFonts w:ascii="Arial" w:hAnsi="Arial" w:cs="Arial"/>
          <w:sz w:val="16"/>
          <w:szCs w:val="16"/>
        </w:rPr>
      </w:pPr>
      <w:r>
        <w:rPr>
          <w:rFonts w:ascii="Arial" w:hAnsi="Arial" w:cs="Arial"/>
          <w:sz w:val="16"/>
          <w:szCs w:val="16"/>
        </w:rPr>
        <w:t>(Miejscowość, data)</w:t>
      </w:r>
      <w:r>
        <w:rPr>
          <w:rFonts w:ascii="Arial" w:hAnsi="Arial" w:cs="Arial"/>
          <w:sz w:val="16"/>
          <w:szCs w:val="16"/>
        </w:rPr>
        <w:tab/>
      </w:r>
      <w:r>
        <w:rPr>
          <w:rFonts w:ascii="Arial" w:hAnsi="Arial" w:cs="Arial"/>
          <w:sz w:val="16"/>
          <w:szCs w:val="16"/>
        </w:rPr>
        <w:tab/>
        <w:t xml:space="preserve">(Czytelny podpis osoby </w:t>
      </w:r>
      <w:proofErr w:type="gramStart"/>
      <w:r>
        <w:rPr>
          <w:rFonts w:ascii="Arial" w:hAnsi="Arial" w:cs="Arial"/>
          <w:sz w:val="16"/>
          <w:szCs w:val="16"/>
        </w:rPr>
        <w:t xml:space="preserve">upoważnionej </w:t>
      </w:r>
      <w:r>
        <w:rPr>
          <w:rFonts w:ascii="Arial" w:hAnsi="Arial" w:cs="Arial"/>
          <w:sz w:val="16"/>
          <w:szCs w:val="16"/>
        </w:rPr>
        <w:br/>
        <w:t xml:space="preserve">                           do</w:t>
      </w:r>
      <w:proofErr w:type="gramEnd"/>
      <w:r>
        <w:rPr>
          <w:rFonts w:ascii="Arial" w:hAnsi="Arial" w:cs="Arial"/>
          <w:sz w:val="16"/>
          <w:szCs w:val="16"/>
        </w:rPr>
        <w:t xml:space="preserve">  reprezentowania wykonawcy)</w:t>
      </w:r>
    </w:p>
    <w:p w:rsidR="00D04E2E" w:rsidRDefault="00D04E2E" w:rsidP="00D04E2E">
      <w:pPr>
        <w:spacing w:line="276" w:lineRule="auto"/>
        <w:rPr>
          <w:rFonts w:ascii="Arial" w:hAnsi="Arial" w:cs="Arial"/>
          <w:sz w:val="24"/>
          <w:szCs w:val="24"/>
        </w:rPr>
      </w:pPr>
    </w:p>
    <w:p w:rsidR="00D04E2E" w:rsidRDefault="00D04E2E" w:rsidP="00D04E2E">
      <w:pPr>
        <w:spacing w:line="276" w:lineRule="auto"/>
        <w:rPr>
          <w:rFonts w:ascii="Arial" w:hAnsi="Arial" w:cs="Arial"/>
          <w:szCs w:val="20"/>
        </w:rPr>
      </w:pPr>
      <w:r>
        <w:rPr>
          <w:rFonts w:ascii="Arial" w:hAnsi="Arial" w:cs="Arial"/>
        </w:rPr>
        <w:t>*niepotrzebne skreślić</w:t>
      </w:r>
    </w:p>
    <w:p w:rsidR="00D04E2E" w:rsidRDefault="00D04E2E" w:rsidP="00D04E2E">
      <w:pPr>
        <w:keepNext/>
        <w:autoSpaceDE w:val="0"/>
        <w:autoSpaceDN w:val="0"/>
        <w:spacing w:line="276" w:lineRule="auto"/>
        <w:outlineLvl w:val="7"/>
        <w:rPr>
          <w:rFonts w:ascii="Arial" w:hAnsi="Arial" w:cs="Arial"/>
          <w:b/>
          <w:bCs/>
          <w:sz w:val="24"/>
          <w:szCs w:val="24"/>
        </w:rPr>
      </w:pPr>
    </w:p>
    <w:p w:rsidR="00080CDD" w:rsidRPr="00D04E2E" w:rsidRDefault="00080CDD" w:rsidP="00C00969">
      <w:pPr>
        <w:spacing w:after="0" w:line="360" w:lineRule="auto"/>
        <w:ind w:left="0" w:right="0" w:firstLine="0"/>
        <w:rPr>
          <w:rFonts w:ascii="Arial" w:hAnsi="Arial" w:cs="Arial"/>
          <w:sz w:val="24"/>
          <w:szCs w:val="24"/>
        </w:rPr>
      </w:pPr>
    </w:p>
    <w:p w:rsidR="00080CDD" w:rsidRPr="0055500C" w:rsidRDefault="00080CDD" w:rsidP="00C00969">
      <w:pPr>
        <w:spacing w:after="0" w:line="360" w:lineRule="auto"/>
        <w:ind w:left="0" w:right="0" w:firstLine="0"/>
        <w:rPr>
          <w:rFonts w:ascii="Arial" w:hAnsi="Arial" w:cs="Arial"/>
          <w:sz w:val="24"/>
          <w:szCs w:val="24"/>
        </w:rPr>
      </w:pPr>
    </w:p>
    <w:p w:rsidR="00080CDD" w:rsidRPr="0055500C" w:rsidRDefault="00080CDD" w:rsidP="00C00969">
      <w:pPr>
        <w:spacing w:after="0" w:line="360" w:lineRule="auto"/>
        <w:ind w:left="0" w:right="0" w:firstLine="0"/>
        <w:rPr>
          <w:rFonts w:ascii="Arial" w:hAnsi="Arial" w:cs="Arial"/>
          <w:sz w:val="24"/>
          <w:szCs w:val="24"/>
        </w:rPr>
      </w:pPr>
      <w:r w:rsidRPr="0055500C">
        <w:rPr>
          <w:rFonts w:ascii="Arial" w:hAnsi="Arial" w:cs="Arial"/>
          <w:b/>
          <w:i/>
          <w:sz w:val="24"/>
          <w:szCs w:val="24"/>
        </w:rPr>
        <w:t xml:space="preserve">                                                                                                                                                                        </w:t>
      </w:r>
    </w:p>
    <w:p w:rsidR="00080CDD" w:rsidRPr="0055500C" w:rsidRDefault="00080CDD" w:rsidP="00C00969">
      <w:pPr>
        <w:spacing w:after="0" w:line="360" w:lineRule="auto"/>
        <w:ind w:left="2124" w:right="197"/>
        <w:rPr>
          <w:rFonts w:ascii="Arial" w:hAnsi="Arial" w:cs="Arial"/>
          <w:sz w:val="24"/>
          <w:szCs w:val="24"/>
        </w:rPr>
      </w:pPr>
      <w:r w:rsidRPr="0055500C">
        <w:rPr>
          <w:rFonts w:ascii="Arial" w:hAnsi="Arial" w:cs="Arial"/>
          <w:b/>
          <w:i/>
          <w:sz w:val="24"/>
          <w:szCs w:val="24"/>
        </w:rPr>
        <w:t xml:space="preserve">                                                                                                                                           </w:t>
      </w:r>
      <w:r w:rsidRPr="0055500C">
        <w:rPr>
          <w:rFonts w:ascii="Arial" w:hAnsi="Arial" w:cs="Arial"/>
          <w:b/>
          <w:i/>
          <w:sz w:val="24"/>
          <w:szCs w:val="24"/>
        </w:rPr>
        <w:tab/>
      </w:r>
      <w:r w:rsidRPr="0055500C">
        <w:rPr>
          <w:rFonts w:ascii="Arial" w:hAnsi="Arial" w:cs="Arial"/>
          <w:b/>
          <w:i/>
          <w:sz w:val="24"/>
          <w:szCs w:val="24"/>
        </w:rPr>
        <w:tab/>
      </w:r>
      <w:r w:rsidRPr="0055500C">
        <w:rPr>
          <w:rFonts w:ascii="Arial" w:hAnsi="Arial" w:cs="Arial"/>
          <w:b/>
          <w:i/>
          <w:sz w:val="24"/>
          <w:szCs w:val="24"/>
        </w:rPr>
        <w:tab/>
      </w:r>
      <w:r w:rsidRPr="0055500C">
        <w:rPr>
          <w:rFonts w:ascii="Arial" w:hAnsi="Arial" w:cs="Arial"/>
          <w:b/>
          <w:i/>
          <w:sz w:val="24"/>
          <w:szCs w:val="24"/>
        </w:rPr>
        <w:tab/>
      </w:r>
      <w:r w:rsidRPr="0055500C">
        <w:rPr>
          <w:rFonts w:ascii="Arial" w:hAnsi="Arial" w:cs="Arial"/>
          <w:b/>
          <w:i/>
          <w:sz w:val="24"/>
          <w:szCs w:val="24"/>
        </w:rPr>
        <w:tab/>
      </w:r>
      <w:r w:rsidRPr="0055500C">
        <w:rPr>
          <w:rFonts w:ascii="Arial" w:hAnsi="Arial" w:cs="Arial"/>
          <w:b/>
          <w:i/>
          <w:sz w:val="24"/>
          <w:szCs w:val="24"/>
        </w:rPr>
        <w:tab/>
        <w:t xml:space="preserve"> </w:t>
      </w:r>
    </w:p>
    <w:p w:rsidR="006B3F9B" w:rsidRPr="0055500C" w:rsidRDefault="006B3F9B" w:rsidP="00C00969">
      <w:pPr>
        <w:spacing w:after="0" w:line="360" w:lineRule="auto"/>
        <w:rPr>
          <w:rFonts w:ascii="Arial" w:hAnsi="Arial" w:cs="Arial"/>
          <w:sz w:val="24"/>
          <w:szCs w:val="24"/>
        </w:rPr>
      </w:pPr>
    </w:p>
    <w:sectPr w:rsidR="006B3F9B" w:rsidRPr="0055500C">
      <w:footerReference w:type="even" r:id="rId9"/>
      <w:footerReference w:type="default" r:id="rId10"/>
      <w:footerReference w:type="first" r:id="rId11"/>
      <w:pgSz w:w="11906" w:h="16838"/>
      <w:pgMar w:top="768" w:right="737" w:bottom="975" w:left="1419" w:header="708" w:footer="54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83" w:rsidRDefault="00DC4C83">
      <w:pPr>
        <w:spacing w:after="0" w:line="240" w:lineRule="auto"/>
      </w:pPr>
      <w:r>
        <w:separator/>
      </w:r>
    </w:p>
  </w:endnote>
  <w:endnote w:type="continuationSeparator" w:id="0">
    <w:p w:rsidR="00DC4C83" w:rsidRDefault="00DC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EBE" w:rsidRDefault="00080CD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A3D56A2" wp14:editId="4E317DC9">
              <wp:simplePos x="0" y="0"/>
              <wp:positionH relativeFrom="page">
                <wp:posOffset>882701</wp:posOffset>
              </wp:positionH>
              <wp:positionV relativeFrom="page">
                <wp:posOffset>10078212</wp:posOffset>
              </wp:positionV>
              <wp:extent cx="6192902" cy="6096"/>
              <wp:effectExtent l="0" t="0" r="0" b="0"/>
              <wp:wrapSquare wrapText="bothSides"/>
              <wp:docPr id="64227" name="Group 64227"/>
              <wp:cNvGraphicFramePr/>
              <a:graphic xmlns:a="http://schemas.openxmlformats.org/drawingml/2006/main">
                <a:graphicData uri="http://schemas.microsoft.com/office/word/2010/wordprocessingGroup">
                  <wpg:wgp>
                    <wpg:cNvGrpSpPr/>
                    <wpg:grpSpPr>
                      <a:xfrm>
                        <a:off x="0" y="0"/>
                        <a:ext cx="6192902" cy="6096"/>
                        <a:chOff x="0" y="0"/>
                        <a:chExt cx="6192902" cy="6096"/>
                      </a:xfrm>
                    </wpg:grpSpPr>
                    <wps:wsp>
                      <wps:cNvPr id="66570" name="Shape 66570"/>
                      <wps:cNvSpPr/>
                      <wps:spPr>
                        <a:xfrm>
                          <a:off x="0" y="0"/>
                          <a:ext cx="6192902" cy="9144"/>
                        </a:xfrm>
                        <a:custGeom>
                          <a:avLst/>
                          <a:gdLst/>
                          <a:ahLst/>
                          <a:cxnLst/>
                          <a:rect l="0" t="0" r="0" b="0"/>
                          <a:pathLst>
                            <a:path w="6192902" h="9144">
                              <a:moveTo>
                                <a:pt x="0" y="0"/>
                              </a:moveTo>
                              <a:lnTo>
                                <a:pt x="6192902" y="0"/>
                              </a:lnTo>
                              <a:lnTo>
                                <a:pt x="6192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4B491ABB" id="Group 64227" o:spid="_x0000_s1026" style="position:absolute;margin-left:69.5pt;margin-top:793.55pt;width:487.65pt;height:.5pt;z-index:251659264;mso-position-horizontal-relative:page;mso-position-vertical-relative:page" coordsize="619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">
              <v:shape id="Shape 66570" o:spid="_x0000_s1027" style="position:absolute;width:61929;height:91;visibility:visible;mso-wrap-style:square;v-text-anchor:top" coordsize="61929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qd8QA&#10;AADeAAAADwAAAGRycy9kb3ducmV2LnhtbESPy4rCMBSG9wO+QziCm0FTb7VUo4gw0AFh0BHXh+bY&#10;FpuT0kTbefvJQnD589/4Nrve1OJJrassK5hOIhDEudUVFwouv1/jBITzyBpry6TgjxzstoOPDaba&#10;dnyi59kXIoywS1FB6X2TSunykgy6iW2Ig3ezrUEfZFtI3WIXxk0tZ1EUS4MVh4cSGzqUlN/PD6Mg&#10;e7hk/r3MP/1Pl+H1lFg8zhdKjYb9fg3CU+/f4Vc70wrieLkKAAEnoI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A6nfEAAAA3gAAAA8AAAAAAAAAAAAAAAAAmAIAAGRycy9k&#10;b3ducmV2LnhtbFBLBQYAAAAABAAEAPUAAACJAwAAAAA=&#10;" path="m,l6192902,r,9144l,9144,,e" fillcolor="black" stroked="f" strokeweight="0">
                <v:stroke miterlimit="83231f" joinstyle="miter"/>
                <v:path arrowok="t" textboxrect="0,0,6192902,9144"/>
              </v:shape>
              <w10:wrap type="square" anchorx="page" anchory="page"/>
            </v:group>
          </w:pict>
        </mc:Fallback>
      </mc:AlternateContent>
    </w:r>
    <w:r>
      <w:t xml:space="preserve"> </w:t>
    </w:r>
  </w:p>
  <w:p w:rsidR="000B5EBE" w:rsidRDefault="00080CDD">
    <w:pPr>
      <w:spacing w:after="0" w:line="259" w:lineRule="auto"/>
      <w:ind w:left="0" w:right="58" w:firstLine="0"/>
      <w:jc w:val="center"/>
    </w:pPr>
    <w:r>
      <w:fldChar w:fldCharType="begin"/>
    </w:r>
    <w:r>
      <w:instrText xml:space="preserve"> PAGE   \* MERGEFORMAT </w:instrText>
    </w:r>
    <w:r>
      <w:fldChar w:fldCharType="separate"/>
    </w:r>
    <w:r>
      <w:rPr>
        <w:sz w:val="24"/>
      </w:rPr>
      <w:t>4</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EBE" w:rsidRDefault="00080CD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918F655" wp14:editId="2DAF110B">
              <wp:simplePos x="0" y="0"/>
              <wp:positionH relativeFrom="page">
                <wp:posOffset>882701</wp:posOffset>
              </wp:positionH>
              <wp:positionV relativeFrom="page">
                <wp:posOffset>10078212</wp:posOffset>
              </wp:positionV>
              <wp:extent cx="6192902" cy="6096"/>
              <wp:effectExtent l="0" t="0" r="0" b="0"/>
              <wp:wrapSquare wrapText="bothSides"/>
              <wp:docPr id="64215" name="Group 64215"/>
              <wp:cNvGraphicFramePr/>
              <a:graphic xmlns:a="http://schemas.openxmlformats.org/drawingml/2006/main">
                <a:graphicData uri="http://schemas.microsoft.com/office/word/2010/wordprocessingGroup">
                  <wpg:wgp>
                    <wpg:cNvGrpSpPr/>
                    <wpg:grpSpPr>
                      <a:xfrm>
                        <a:off x="0" y="0"/>
                        <a:ext cx="6192902" cy="6096"/>
                        <a:chOff x="0" y="0"/>
                        <a:chExt cx="6192902" cy="6096"/>
                      </a:xfrm>
                    </wpg:grpSpPr>
                    <wps:wsp>
                      <wps:cNvPr id="66569" name="Shape 66569"/>
                      <wps:cNvSpPr/>
                      <wps:spPr>
                        <a:xfrm>
                          <a:off x="0" y="0"/>
                          <a:ext cx="6192902" cy="9144"/>
                        </a:xfrm>
                        <a:custGeom>
                          <a:avLst/>
                          <a:gdLst/>
                          <a:ahLst/>
                          <a:cxnLst/>
                          <a:rect l="0" t="0" r="0" b="0"/>
                          <a:pathLst>
                            <a:path w="6192902" h="9144">
                              <a:moveTo>
                                <a:pt x="0" y="0"/>
                              </a:moveTo>
                              <a:lnTo>
                                <a:pt x="6192902" y="0"/>
                              </a:lnTo>
                              <a:lnTo>
                                <a:pt x="6192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25F381D8" id="Group 64215" o:spid="_x0000_s1026" style="position:absolute;margin-left:69.5pt;margin-top:793.55pt;width:487.65pt;height:.5pt;z-index:251660288;mso-position-horizontal-relative:page;mso-position-vertical-relative:page" coordsize="619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">
              <v:shape id="Shape 66569" o:spid="_x0000_s1027" style="position:absolute;width:61929;height:91;visibility:visible;mso-wrap-style:square;v-text-anchor:top" coordsize="61929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VN8YA&#10;AADeAAAADwAAAGRycy9kb3ducmV2LnhtbESP3WrCQBSE74W+w3IK3kjd1J+Qpq4ighBBkGjp9SF7&#10;moRmz4bsauLbu4WCl8PMfMOsNoNpxI06V1tW8D6NQBAXVtdcKvi67N8SEM4ja2wsk4I7OdisX0Yr&#10;TLXtOafb2ZciQNilqKDyvk2ldEVFBt3UtsTB+7GdQR9kV0rdYR/gppGzKIqlwZrDQoUt7Soqfs9X&#10;oyC7umR+WBYTf+oz/M4Ti8f5Qqnx67D9BOFp8M/wfzvTCuJ4GX/A351wBe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PVN8YAAADeAAAADwAAAAAAAAAAAAAAAACYAgAAZHJz&#10;L2Rvd25yZXYueG1sUEsFBgAAAAAEAAQA9QAAAIsDAAAAAA==&#10;" path="m,l6192902,r,9144l,9144,,e" fillcolor="black" stroked="f" strokeweight="0">
                <v:stroke miterlimit="83231f" joinstyle="miter"/>
                <v:path arrowok="t" textboxrect="0,0,6192902,9144"/>
              </v:shape>
              <w10:wrap type="square" anchorx="page" anchory="page"/>
            </v:group>
          </w:pict>
        </mc:Fallback>
      </mc:AlternateContent>
    </w:r>
    <w:r>
      <w:t xml:space="preserve"> </w:t>
    </w:r>
  </w:p>
  <w:p w:rsidR="000B5EBE" w:rsidRDefault="00080CDD">
    <w:pPr>
      <w:spacing w:after="0" w:line="259" w:lineRule="auto"/>
      <w:ind w:left="0" w:right="58" w:firstLine="0"/>
      <w:jc w:val="center"/>
    </w:pPr>
    <w:r>
      <w:fldChar w:fldCharType="begin"/>
    </w:r>
    <w:r>
      <w:instrText xml:space="preserve"> PAGE   \* MERGEFORMAT </w:instrText>
    </w:r>
    <w:r>
      <w:fldChar w:fldCharType="separate"/>
    </w:r>
    <w:r w:rsidR="004377E3" w:rsidRPr="004377E3">
      <w:rPr>
        <w:noProof/>
        <w:sz w:val="24"/>
      </w:rPr>
      <w:t>23</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EBE" w:rsidRDefault="00080CD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D1E2265" wp14:editId="181A6DFC">
              <wp:simplePos x="0" y="0"/>
              <wp:positionH relativeFrom="page">
                <wp:posOffset>882701</wp:posOffset>
              </wp:positionH>
              <wp:positionV relativeFrom="page">
                <wp:posOffset>10078212</wp:posOffset>
              </wp:positionV>
              <wp:extent cx="6192902" cy="6096"/>
              <wp:effectExtent l="0" t="0" r="0" b="0"/>
              <wp:wrapSquare wrapText="bothSides"/>
              <wp:docPr id="64203" name="Group 64203"/>
              <wp:cNvGraphicFramePr/>
              <a:graphic xmlns:a="http://schemas.openxmlformats.org/drawingml/2006/main">
                <a:graphicData uri="http://schemas.microsoft.com/office/word/2010/wordprocessingGroup">
                  <wpg:wgp>
                    <wpg:cNvGrpSpPr/>
                    <wpg:grpSpPr>
                      <a:xfrm>
                        <a:off x="0" y="0"/>
                        <a:ext cx="6192902" cy="6096"/>
                        <a:chOff x="0" y="0"/>
                        <a:chExt cx="6192902" cy="6096"/>
                      </a:xfrm>
                    </wpg:grpSpPr>
                    <wps:wsp>
                      <wps:cNvPr id="66568" name="Shape 66568"/>
                      <wps:cNvSpPr/>
                      <wps:spPr>
                        <a:xfrm>
                          <a:off x="0" y="0"/>
                          <a:ext cx="6192902" cy="9144"/>
                        </a:xfrm>
                        <a:custGeom>
                          <a:avLst/>
                          <a:gdLst/>
                          <a:ahLst/>
                          <a:cxnLst/>
                          <a:rect l="0" t="0" r="0" b="0"/>
                          <a:pathLst>
                            <a:path w="6192902" h="9144">
                              <a:moveTo>
                                <a:pt x="0" y="0"/>
                              </a:moveTo>
                              <a:lnTo>
                                <a:pt x="6192902" y="0"/>
                              </a:lnTo>
                              <a:lnTo>
                                <a:pt x="6192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2A60F433" id="Group 64203" o:spid="_x0000_s1026" style="position:absolute;margin-left:69.5pt;margin-top:793.55pt;width:487.65pt;height:.5pt;z-index:251661312;mso-position-horizontal-relative:page;mso-position-vertical-relative:page" coordsize="619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">
              <v:shape id="Shape 66568" o:spid="_x0000_s1027" style="position:absolute;width:61929;height:91;visibility:visible;mso-wrap-style:square;v-text-anchor:top" coordsize="61929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wrMMA&#10;AADeAAAADwAAAGRycy9kb3ducmV2LnhtbERPy0rDQBTdC/7DcAU3YifaJoTYaZFCIUKhJJWuL5nb&#10;JJi5EzKTh3/vLIQuD+e93S+mExMNrrWs4G0VgSCurG65VvB9Ob6mIJxH1thZJgW/5GC/e3zYYqbt&#10;zAVNpa9FCGGXoYLG+z6T0lUNGXQr2xMH7mYHgz7AoZZ6wDmEm06+R1EiDbYcGhrs6dBQ9VOORkE+&#10;unT9FVcv/jzneC1Si6f1Rqnnp+XzA4Snxd/F/+5cK0iSOAl7w51wBe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9wrMMAAADeAAAADwAAAAAAAAAAAAAAAACYAgAAZHJzL2Rv&#10;d25yZXYueG1sUEsFBgAAAAAEAAQA9QAAAIgDAAAAAA==&#10;" path="m,l6192902,r,9144l,9144,,e" fillcolor="black" stroked="f" strokeweight="0">
                <v:stroke miterlimit="83231f" joinstyle="miter"/>
                <v:path arrowok="t" textboxrect="0,0,6192902,9144"/>
              </v:shape>
              <w10:wrap type="square" anchorx="page" anchory="page"/>
            </v:group>
          </w:pict>
        </mc:Fallback>
      </mc:AlternateContent>
    </w:r>
    <w:r>
      <w:t xml:space="preserve"> </w:t>
    </w:r>
  </w:p>
  <w:p w:rsidR="000B5EBE" w:rsidRDefault="00080CDD">
    <w:pPr>
      <w:spacing w:after="0" w:line="259" w:lineRule="auto"/>
      <w:ind w:left="0" w:right="58" w:firstLine="0"/>
      <w:jc w:val="center"/>
    </w:pPr>
    <w:r>
      <w:fldChar w:fldCharType="begin"/>
    </w:r>
    <w:r>
      <w:instrText xml:space="preserve"> PAGE   \* MERGEFORMAT </w:instrText>
    </w:r>
    <w:r>
      <w:fldChar w:fldCharType="separate"/>
    </w:r>
    <w:r>
      <w:rPr>
        <w:sz w:val="24"/>
      </w:rPr>
      <w:t>4</w:t>
    </w:r>
    <w:r>
      <w:rPr>
        <w:sz w:val="24"/>
      </w:rPr>
      <w:fldChar w:fldCharType="end"/>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83" w:rsidRDefault="00DC4C83">
      <w:pPr>
        <w:spacing w:after="0" w:line="240" w:lineRule="auto"/>
      </w:pPr>
      <w:r>
        <w:separator/>
      </w:r>
    </w:p>
  </w:footnote>
  <w:footnote w:type="continuationSeparator" w:id="0">
    <w:p w:rsidR="00DC4C83" w:rsidRDefault="00DC4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098"/>
    <w:multiLevelType w:val="multilevel"/>
    <w:tmpl w:val="79BEEB0A"/>
    <w:lvl w:ilvl="0">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5894FFC"/>
    <w:multiLevelType w:val="hybridMultilevel"/>
    <w:tmpl w:val="95849552"/>
    <w:lvl w:ilvl="0" w:tplc="571E9460">
      <w:start w:val="1"/>
      <w:numFmt w:val="decimal"/>
      <w:lvlText w:val="%1."/>
      <w:lvlJc w:val="left"/>
      <w:pPr>
        <w:ind w:left="34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0E0BC6"/>
    <w:multiLevelType w:val="multilevel"/>
    <w:tmpl w:val="B3B49FFA"/>
    <w:lvl w:ilvl="0">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1CD55B80"/>
    <w:multiLevelType w:val="hybridMultilevel"/>
    <w:tmpl w:val="1396B6DC"/>
    <w:lvl w:ilvl="0" w:tplc="ACE086AA">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C62460">
      <w:start w:val="1"/>
      <w:numFmt w:val="decimal"/>
      <w:lvlText w:val="%2)"/>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340C98">
      <w:start w:val="1"/>
      <w:numFmt w:val="lowerLetter"/>
      <w:lvlText w:val="%3)"/>
      <w:lvlJc w:val="left"/>
      <w:pPr>
        <w:ind w:left="12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D4DD92">
      <w:start w:val="1"/>
      <w:numFmt w:val="decimal"/>
      <w:lvlText w:val="%4"/>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149E6E">
      <w:start w:val="1"/>
      <w:numFmt w:val="lowerLetter"/>
      <w:lvlText w:val="%5"/>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4C63E6">
      <w:start w:val="1"/>
      <w:numFmt w:val="lowerRoman"/>
      <w:lvlText w:val="%6"/>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6AE6E0">
      <w:start w:val="1"/>
      <w:numFmt w:val="decimal"/>
      <w:lvlText w:val="%7"/>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54A31E">
      <w:start w:val="1"/>
      <w:numFmt w:val="lowerLetter"/>
      <w:lvlText w:val="%8"/>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FEBF9C">
      <w:start w:val="1"/>
      <w:numFmt w:val="lowerRoman"/>
      <w:lvlText w:val="%9"/>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F2D3C73"/>
    <w:multiLevelType w:val="hybridMultilevel"/>
    <w:tmpl w:val="9CA4D4C2"/>
    <w:lvl w:ilvl="0" w:tplc="D2384D6E">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061D1E">
      <w:start w:val="1"/>
      <w:numFmt w:val="decimal"/>
      <w:lvlText w:val="%2)"/>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CCCE7A">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167CE6">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EC234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5213D8">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0A33FC">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B61EB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A65A30">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228E66D1"/>
    <w:multiLevelType w:val="multilevel"/>
    <w:tmpl w:val="4EF21802"/>
    <w:lvl w:ilvl="0">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28F74728"/>
    <w:multiLevelType w:val="hybridMultilevel"/>
    <w:tmpl w:val="07E89AA6"/>
    <w:lvl w:ilvl="0" w:tplc="4EAED8AC">
      <w:start w:val="1"/>
      <w:numFmt w:val="lowerLetter"/>
      <w:lvlText w:val="%1)"/>
      <w:lvlJc w:val="left"/>
      <w:pPr>
        <w:ind w:left="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E2352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EC5CD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84567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CA49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F2D7F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2AF7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D831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46A5C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2D375D6E"/>
    <w:multiLevelType w:val="multilevel"/>
    <w:tmpl w:val="C914B2A4"/>
    <w:lvl w:ilvl="0">
      <w:start w:val="1"/>
      <w:numFmt w:val="decimal"/>
      <w:lvlText w:val="%1."/>
      <w:lvlJc w:val="left"/>
      <w:pPr>
        <w:ind w:left="566"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86"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865"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7"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7"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7"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7"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7"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7"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8">
    <w:nsid w:val="320A6E3E"/>
    <w:multiLevelType w:val="hybridMultilevel"/>
    <w:tmpl w:val="253E1016"/>
    <w:lvl w:ilvl="0" w:tplc="74C2B3B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2A59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9862E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626E4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509C8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B681D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1A93A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FCA36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3844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34444395"/>
    <w:multiLevelType w:val="hybridMultilevel"/>
    <w:tmpl w:val="69E00FB0"/>
    <w:lvl w:ilvl="0" w:tplc="605E5DD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0">
    <w:nsid w:val="347B1859"/>
    <w:multiLevelType w:val="hybridMultilevel"/>
    <w:tmpl w:val="687A9430"/>
    <w:lvl w:ilvl="0" w:tplc="57E8BBC0">
      <w:start w:val="2"/>
      <w:numFmt w:val="decimal"/>
      <w:lvlText w:val="%1."/>
      <w:lvlJc w:val="left"/>
      <w:pPr>
        <w:ind w:left="350" w:hanging="360"/>
      </w:pPr>
      <w:rPr>
        <w:rFonts w:hint="default"/>
        <w:b/>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1">
    <w:nsid w:val="3C6665E9"/>
    <w:multiLevelType w:val="hybridMultilevel"/>
    <w:tmpl w:val="CA86F274"/>
    <w:lvl w:ilvl="0" w:tplc="E84A260C">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0A4A6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48845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E6848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1AADC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0EC0A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B8810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B641F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1EEAD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3D7B6130"/>
    <w:multiLevelType w:val="multilevel"/>
    <w:tmpl w:val="A3685606"/>
    <w:lvl w:ilvl="0">
      <w:start w:val="1"/>
      <w:numFmt w:val="lowerLetter"/>
      <w:lvlText w:val="%1)"/>
      <w:lvlJc w:val="left"/>
      <w:pPr>
        <w:ind w:left="720" w:hanging="720"/>
      </w:pPr>
      <w:rPr>
        <w:rFonts w:ascii="Arial" w:eastAsia="Times New Roman" w:hAnsi="Arial" w:cs="Arial"/>
        <w:b/>
        <w:bCs/>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3">
    <w:nsid w:val="3EF454CA"/>
    <w:multiLevelType w:val="hybridMultilevel"/>
    <w:tmpl w:val="FC68CBC2"/>
    <w:lvl w:ilvl="0" w:tplc="49F00180">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FEDB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E4B94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AE4B5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70D2C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4CF8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9E69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5A9CC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C6A3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411C1D6E"/>
    <w:multiLevelType w:val="multilevel"/>
    <w:tmpl w:val="72F20BE2"/>
    <w:lvl w:ilvl="0">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48EE297C"/>
    <w:multiLevelType w:val="multilevel"/>
    <w:tmpl w:val="806ACFA0"/>
    <w:lvl w:ilvl="0">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49865E9F"/>
    <w:multiLevelType w:val="hybridMultilevel"/>
    <w:tmpl w:val="957E7174"/>
    <w:lvl w:ilvl="0" w:tplc="E084D0D8">
      <w:start w:val="1"/>
      <w:numFmt w:val="lowerLetter"/>
      <w:lvlText w:val="%1)"/>
      <w:lvlJc w:val="left"/>
      <w:pPr>
        <w:ind w:left="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EE35D0">
      <w:start w:val="1"/>
      <w:numFmt w:val="lowerLetter"/>
      <w:lvlText w:val="%2"/>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D632B4">
      <w:start w:val="1"/>
      <w:numFmt w:val="lowerRoman"/>
      <w:lvlText w:val="%3"/>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34662C">
      <w:start w:val="1"/>
      <w:numFmt w:val="decimal"/>
      <w:lvlText w:val="%4"/>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666AAC">
      <w:start w:val="1"/>
      <w:numFmt w:val="lowerLetter"/>
      <w:lvlText w:val="%5"/>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D8769C">
      <w:start w:val="1"/>
      <w:numFmt w:val="lowerRoman"/>
      <w:lvlText w:val="%6"/>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A221A0">
      <w:start w:val="1"/>
      <w:numFmt w:val="decimal"/>
      <w:lvlText w:val="%7"/>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CA85DA">
      <w:start w:val="1"/>
      <w:numFmt w:val="lowerLetter"/>
      <w:lvlText w:val="%8"/>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0E6104">
      <w:start w:val="1"/>
      <w:numFmt w:val="lowerRoman"/>
      <w:lvlText w:val="%9"/>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4B4D00B9"/>
    <w:multiLevelType w:val="hybridMultilevel"/>
    <w:tmpl w:val="BF080CBC"/>
    <w:lvl w:ilvl="0" w:tplc="EB8601B8">
      <w:start w:val="1"/>
      <w:numFmt w:val="decimal"/>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8A081F6">
      <w:start w:val="3"/>
      <w:numFmt w:val="lowerLetter"/>
      <w:lvlText w:val="%2)"/>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FCC9C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7E3A3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A271C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08B8F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E6E8B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6202A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46442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5B3D6CD0"/>
    <w:multiLevelType w:val="multilevel"/>
    <w:tmpl w:val="81CC0DCA"/>
    <w:lvl w:ilvl="0">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5E5529BA"/>
    <w:multiLevelType w:val="hybridMultilevel"/>
    <w:tmpl w:val="118EDCAC"/>
    <w:lvl w:ilvl="0" w:tplc="70E21AC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0EB952">
      <w:start w:val="1"/>
      <w:numFmt w:val="lowerLetter"/>
      <w:lvlText w:val="%2"/>
      <w:lvlJc w:val="left"/>
      <w:pPr>
        <w:ind w:left="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70896A">
      <w:start w:val="1"/>
      <w:numFmt w:val="lowerLetter"/>
      <w:lvlText w:val="%3)"/>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DEFC46">
      <w:start w:val="1"/>
      <w:numFmt w:val="decimal"/>
      <w:lvlText w:val="%4"/>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9A54C8">
      <w:start w:val="1"/>
      <w:numFmt w:val="lowerLetter"/>
      <w:lvlText w:val="%5"/>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8E378E">
      <w:start w:val="1"/>
      <w:numFmt w:val="lowerRoman"/>
      <w:lvlText w:val="%6"/>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AA6CF0">
      <w:start w:val="1"/>
      <w:numFmt w:val="decimal"/>
      <w:lvlText w:val="%7"/>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A484BA">
      <w:start w:val="1"/>
      <w:numFmt w:val="lowerLetter"/>
      <w:lvlText w:val="%8"/>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22BB48">
      <w:start w:val="1"/>
      <w:numFmt w:val="lowerRoman"/>
      <w:lvlText w:val="%9"/>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70926168"/>
    <w:multiLevelType w:val="hybridMultilevel"/>
    <w:tmpl w:val="3D22B59E"/>
    <w:lvl w:ilvl="0" w:tplc="26ACF5E8">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A299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1871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40EF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2ED7D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B6B46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98D0C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96DC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C638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709A0C18"/>
    <w:multiLevelType w:val="hybridMultilevel"/>
    <w:tmpl w:val="5B20564A"/>
    <w:lvl w:ilvl="0" w:tplc="BB706B42">
      <w:start w:val="1"/>
      <w:numFmt w:val="decimal"/>
      <w:lvlText w:val="%1."/>
      <w:lvlJc w:val="left"/>
      <w:pPr>
        <w:ind w:left="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4604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C6A6A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D6AA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CE87F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3EC06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1A09F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D68B8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D68BC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7B68151B"/>
    <w:multiLevelType w:val="hybridMultilevel"/>
    <w:tmpl w:val="71C060E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7"/>
  </w:num>
  <w:num w:numId="3">
    <w:abstractNumId w:val="2"/>
  </w:num>
  <w:num w:numId="4">
    <w:abstractNumId w:val="21"/>
  </w:num>
  <w:num w:numId="5">
    <w:abstractNumId w:val="16"/>
  </w:num>
  <w:num w:numId="6">
    <w:abstractNumId w:val="6"/>
  </w:num>
  <w:num w:numId="7">
    <w:abstractNumId w:val="18"/>
  </w:num>
  <w:num w:numId="8">
    <w:abstractNumId w:val="11"/>
  </w:num>
  <w:num w:numId="9">
    <w:abstractNumId w:val="0"/>
  </w:num>
  <w:num w:numId="10">
    <w:abstractNumId w:val="15"/>
  </w:num>
  <w:num w:numId="11">
    <w:abstractNumId w:val="19"/>
  </w:num>
  <w:num w:numId="12">
    <w:abstractNumId w:val="8"/>
  </w:num>
  <w:num w:numId="13">
    <w:abstractNumId w:val="5"/>
  </w:num>
  <w:num w:numId="14">
    <w:abstractNumId w:val="14"/>
  </w:num>
  <w:num w:numId="15">
    <w:abstractNumId w:val="7"/>
  </w:num>
  <w:num w:numId="16">
    <w:abstractNumId w:val="3"/>
  </w:num>
  <w:num w:numId="17">
    <w:abstractNumId w:val="4"/>
  </w:num>
  <w:num w:numId="18">
    <w:abstractNumId w:val="13"/>
  </w:num>
  <w:num w:numId="19">
    <w:abstractNumId w:val="1"/>
  </w:num>
  <w:num w:numId="20">
    <w:abstractNumId w:val="9"/>
  </w:num>
  <w:num w:numId="21">
    <w:abstractNumId w:val="12"/>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DD"/>
    <w:rsid w:val="00080CDD"/>
    <w:rsid w:val="00094197"/>
    <w:rsid w:val="000E74A9"/>
    <w:rsid w:val="00110F90"/>
    <w:rsid w:val="00142527"/>
    <w:rsid w:val="001471FF"/>
    <w:rsid w:val="00155E5F"/>
    <w:rsid w:val="00180C9F"/>
    <w:rsid w:val="001822AA"/>
    <w:rsid w:val="00191F14"/>
    <w:rsid w:val="001B2D4A"/>
    <w:rsid w:val="001E23E3"/>
    <w:rsid w:val="001E3FD8"/>
    <w:rsid w:val="001F5CB2"/>
    <w:rsid w:val="002213FF"/>
    <w:rsid w:val="003044CE"/>
    <w:rsid w:val="00337307"/>
    <w:rsid w:val="003D3608"/>
    <w:rsid w:val="003E28D3"/>
    <w:rsid w:val="00404732"/>
    <w:rsid w:val="00411162"/>
    <w:rsid w:val="004377E3"/>
    <w:rsid w:val="00446A5C"/>
    <w:rsid w:val="00446D90"/>
    <w:rsid w:val="00510E9C"/>
    <w:rsid w:val="005130B7"/>
    <w:rsid w:val="0055500C"/>
    <w:rsid w:val="0056561A"/>
    <w:rsid w:val="0057651F"/>
    <w:rsid w:val="00583893"/>
    <w:rsid w:val="005D5159"/>
    <w:rsid w:val="00604DFA"/>
    <w:rsid w:val="00626471"/>
    <w:rsid w:val="00632E3F"/>
    <w:rsid w:val="006B3F9B"/>
    <w:rsid w:val="007360CE"/>
    <w:rsid w:val="0074424F"/>
    <w:rsid w:val="00746365"/>
    <w:rsid w:val="007C0209"/>
    <w:rsid w:val="007D3ACC"/>
    <w:rsid w:val="007E2D0B"/>
    <w:rsid w:val="008803AF"/>
    <w:rsid w:val="00886538"/>
    <w:rsid w:val="008A3962"/>
    <w:rsid w:val="008B74D6"/>
    <w:rsid w:val="008E3DC1"/>
    <w:rsid w:val="00936167"/>
    <w:rsid w:val="009760A1"/>
    <w:rsid w:val="009A5751"/>
    <w:rsid w:val="009C0CC0"/>
    <w:rsid w:val="009D36A7"/>
    <w:rsid w:val="009D4753"/>
    <w:rsid w:val="009E50DD"/>
    <w:rsid w:val="00A57EA0"/>
    <w:rsid w:val="00A71E53"/>
    <w:rsid w:val="00A855F1"/>
    <w:rsid w:val="00A8705A"/>
    <w:rsid w:val="00AA56EF"/>
    <w:rsid w:val="00AD6AD8"/>
    <w:rsid w:val="00AE2E16"/>
    <w:rsid w:val="00B005A2"/>
    <w:rsid w:val="00B13A6D"/>
    <w:rsid w:val="00BC7291"/>
    <w:rsid w:val="00C00969"/>
    <w:rsid w:val="00C2674C"/>
    <w:rsid w:val="00C96ABE"/>
    <w:rsid w:val="00CD5149"/>
    <w:rsid w:val="00D04E2E"/>
    <w:rsid w:val="00D15511"/>
    <w:rsid w:val="00D2155A"/>
    <w:rsid w:val="00D738E8"/>
    <w:rsid w:val="00D90F90"/>
    <w:rsid w:val="00D9782D"/>
    <w:rsid w:val="00DA5CE1"/>
    <w:rsid w:val="00DB369E"/>
    <w:rsid w:val="00DB379D"/>
    <w:rsid w:val="00DC4C83"/>
    <w:rsid w:val="00E56E37"/>
    <w:rsid w:val="00EF75FA"/>
    <w:rsid w:val="00F06D15"/>
    <w:rsid w:val="00F2129C"/>
    <w:rsid w:val="00F3709D"/>
    <w:rsid w:val="00F93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0CDD"/>
    <w:pPr>
      <w:spacing w:after="5" w:line="268" w:lineRule="auto"/>
      <w:ind w:left="442" w:right="23" w:hanging="10"/>
      <w:jc w:val="both"/>
    </w:pPr>
    <w:rPr>
      <w:rFonts w:ascii="Times New Roman" w:eastAsia="Times New Roman" w:hAnsi="Times New Roman" w:cs="Times New Roman"/>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80CDD"/>
    <w:pPr>
      <w:spacing w:after="200" w:line="276" w:lineRule="auto"/>
      <w:ind w:left="720" w:right="0" w:firstLine="0"/>
      <w:contextualSpacing/>
      <w:jc w:val="left"/>
    </w:pPr>
    <w:rPr>
      <w:rFonts w:ascii="Calibri" w:eastAsia="Calibri" w:hAnsi="Calibri"/>
      <w:color w:val="auto"/>
      <w:sz w:val="22"/>
      <w:lang w:eastAsia="en-US"/>
    </w:rPr>
  </w:style>
  <w:style w:type="paragraph" w:styleId="Tekstdymka">
    <w:name w:val="Balloon Text"/>
    <w:basedOn w:val="Normalny"/>
    <w:link w:val="TekstdymkaZnak"/>
    <w:uiPriority w:val="99"/>
    <w:semiHidden/>
    <w:unhideWhenUsed/>
    <w:rsid w:val="005550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500C"/>
    <w:rPr>
      <w:rFonts w:ascii="Tahoma" w:eastAsia="Times New Roman" w:hAnsi="Tahoma" w:cs="Tahoma"/>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0CDD"/>
    <w:pPr>
      <w:spacing w:after="5" w:line="268" w:lineRule="auto"/>
      <w:ind w:left="442" w:right="23" w:hanging="10"/>
      <w:jc w:val="both"/>
    </w:pPr>
    <w:rPr>
      <w:rFonts w:ascii="Times New Roman" w:eastAsia="Times New Roman" w:hAnsi="Times New Roman" w:cs="Times New Roman"/>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80CDD"/>
    <w:pPr>
      <w:spacing w:after="200" w:line="276" w:lineRule="auto"/>
      <w:ind w:left="720" w:right="0" w:firstLine="0"/>
      <w:contextualSpacing/>
      <w:jc w:val="left"/>
    </w:pPr>
    <w:rPr>
      <w:rFonts w:ascii="Calibri" w:eastAsia="Calibri" w:hAnsi="Calibri"/>
      <w:color w:val="auto"/>
      <w:sz w:val="22"/>
      <w:lang w:eastAsia="en-US"/>
    </w:rPr>
  </w:style>
  <w:style w:type="paragraph" w:styleId="Tekstdymka">
    <w:name w:val="Balloon Text"/>
    <w:basedOn w:val="Normalny"/>
    <w:link w:val="TekstdymkaZnak"/>
    <w:uiPriority w:val="99"/>
    <w:semiHidden/>
    <w:unhideWhenUsed/>
    <w:rsid w:val="005550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500C"/>
    <w:rPr>
      <w:rFonts w:ascii="Tahoma" w:eastAsia="Times New Roman" w:hAnsi="Tahoma" w:cs="Tahoma"/>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3852">
      <w:bodyDiv w:val="1"/>
      <w:marLeft w:val="0"/>
      <w:marRight w:val="0"/>
      <w:marTop w:val="0"/>
      <w:marBottom w:val="0"/>
      <w:divBdr>
        <w:top w:val="none" w:sz="0" w:space="0" w:color="auto"/>
        <w:left w:val="none" w:sz="0" w:space="0" w:color="auto"/>
        <w:bottom w:val="none" w:sz="0" w:space="0" w:color="auto"/>
        <w:right w:val="none" w:sz="0" w:space="0" w:color="auto"/>
      </w:divBdr>
    </w:div>
    <w:div w:id="614365500">
      <w:bodyDiv w:val="1"/>
      <w:marLeft w:val="0"/>
      <w:marRight w:val="0"/>
      <w:marTop w:val="0"/>
      <w:marBottom w:val="0"/>
      <w:divBdr>
        <w:top w:val="none" w:sz="0" w:space="0" w:color="auto"/>
        <w:left w:val="none" w:sz="0" w:space="0" w:color="auto"/>
        <w:bottom w:val="none" w:sz="0" w:space="0" w:color="auto"/>
        <w:right w:val="none" w:sz="0" w:space="0" w:color="auto"/>
      </w:divBdr>
    </w:div>
    <w:div w:id="12348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23</Pages>
  <Words>7286</Words>
  <Characters>43718</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cp:lastModifiedBy>
  <cp:revision>30</cp:revision>
  <cp:lastPrinted>2017-07-27T11:18:00Z</cp:lastPrinted>
  <dcterms:created xsi:type="dcterms:W3CDTF">2017-07-24T10:17:00Z</dcterms:created>
  <dcterms:modified xsi:type="dcterms:W3CDTF">2017-08-01T11:08:00Z</dcterms:modified>
</cp:coreProperties>
</file>