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9474E">
        <w:rPr>
          <w:b/>
          <w:bCs/>
          <w:lang w:eastAsia="pl-PL"/>
        </w:rPr>
        <w:t>K</w:t>
      </w:r>
      <w:bookmarkStart w:id="0" w:name="_GoBack"/>
      <w:bookmarkEnd w:id="0"/>
      <w:r>
        <w:rPr>
          <w:b/>
          <w:bCs/>
          <w:lang w:eastAsia="pl-PL"/>
        </w:rPr>
        <w:t>ZP.271.3.</w:t>
      </w:r>
      <w:r w:rsidR="0029474E">
        <w:rPr>
          <w:b/>
          <w:bCs/>
          <w:lang w:eastAsia="pl-PL"/>
        </w:rPr>
        <w:t>30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29474E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29474E">
        <w:rPr>
          <w:lang w:eastAsia="pl-PL"/>
        </w:rPr>
        <w:t>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29474E" w:rsidRPr="0029474E">
        <w:rPr>
          <w:b/>
          <w:bCs/>
        </w:rPr>
        <w:t>Przebudowa drogi gminnej nr 177016N Barany - Maleczewo</w:t>
      </w:r>
      <w:r w:rsidR="00452009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452009" w:rsidRDefault="0029474E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29474E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EAB47AC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830F-E2D6-4C60-AE04-CC7F1AB5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2018-07-10T10:06:00Z</dcterms:created>
  <dcterms:modified xsi:type="dcterms:W3CDTF">2019-10-11T10:55:00Z</dcterms:modified>
</cp:coreProperties>
</file>