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50" w:rsidRDefault="009B6C50" w:rsidP="00FF5352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</w:p>
    <w:p w:rsidR="009B6C50" w:rsidRPr="00BF3F6A" w:rsidRDefault="009B6C50" w:rsidP="00FF5352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D85606">
        <w:rPr>
          <w:rFonts w:ascii="Arial" w:hAnsi="Arial" w:cs="Arial"/>
          <w:b/>
          <w:bCs/>
          <w:sz w:val="24"/>
          <w:szCs w:val="24"/>
        </w:rPr>
        <w:t>Załącznik nr 2 do zapytania ofertowego</w:t>
      </w:r>
      <w:r>
        <w:rPr>
          <w:rFonts w:ascii="Arial" w:hAnsi="Arial" w:cs="Arial"/>
          <w:b/>
          <w:bCs/>
          <w:sz w:val="24"/>
          <w:szCs w:val="24"/>
        </w:rPr>
        <w:t xml:space="preserve"> – nr postępowania </w:t>
      </w:r>
      <w:r w:rsidRPr="00BF3F6A">
        <w:rPr>
          <w:rFonts w:ascii="Arial" w:hAnsi="Arial" w:cs="Arial"/>
          <w:b/>
          <w:bCs/>
          <w:sz w:val="24"/>
          <w:szCs w:val="24"/>
        </w:rPr>
        <w:t>ZP/ZUG/1/4/2020</w:t>
      </w:r>
    </w:p>
    <w:p w:rsidR="009B6C50" w:rsidRDefault="009B6C50" w:rsidP="00FF5352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B6C50" w:rsidRPr="00AB3184" w:rsidRDefault="009B6C50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>Umowa nr ……….</w:t>
      </w:r>
    </w:p>
    <w:p w:rsidR="009B6C50" w:rsidRPr="00AB3184" w:rsidRDefault="009B6C50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B6C50" w:rsidRPr="00AB3184" w:rsidRDefault="009B6C50" w:rsidP="00AB3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zawarta w Ełku dnia …………pomiędzy </w:t>
      </w:r>
      <w:r w:rsidRPr="00AB3184">
        <w:rPr>
          <w:rFonts w:ascii="Arial" w:hAnsi="Arial" w:cs="Arial"/>
          <w:color w:val="000000"/>
          <w:sz w:val="24"/>
          <w:szCs w:val="24"/>
          <w:lang w:eastAsia="en-US"/>
        </w:rPr>
        <w:t>Zakład Usług Gminnych Gmina Ełk Sp. z o o. ul. T. Kościuszki 28A, 19-300 Ełk, biuro: 19-300 Ełk ul. Suwalska 84 III piętro, NIP 8481871071, REGON 36889559800000</w:t>
      </w:r>
      <w:r w:rsidRPr="00AB3184">
        <w:rPr>
          <w:rFonts w:ascii="Arial" w:hAnsi="Arial" w:cs="Arial"/>
          <w:sz w:val="24"/>
          <w:szCs w:val="24"/>
        </w:rPr>
        <w:t xml:space="preserve"> reprezentowaną przez Krzysztofa Kurzynowskiego – Prezesa Zarządu, zwaną w dalszej części umowy „zamawiającym”,</w:t>
      </w:r>
    </w:p>
    <w:p w:rsidR="009B6C50" w:rsidRPr="00AB3184" w:rsidRDefault="009B6C50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, </w:t>
      </w:r>
    </w:p>
    <w:p w:rsidR="009B6C50" w:rsidRPr="00AB3184" w:rsidRDefault="009B6C50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a </w:t>
      </w:r>
    </w:p>
    <w:p w:rsidR="009B6C50" w:rsidRPr="00AB3184" w:rsidRDefault="009B6C50" w:rsidP="00AB318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>……………………………….………… zwanym dalej wykonawcą o następującej treści: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>1. Umowa niniejsza zawarta jest na podstawie art. 4 pkt 8 ustawy Prawo zamówień publicznych (Dz. U z 2018 r., poz. 1986) oraz zgodnie z Regulaminem udzielania zamówień publicznych w Gminie Ełk.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Przedmiotem umowy  jest obsługa geodezyjna Zakł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AB3184">
        <w:rPr>
          <w:rFonts w:ascii="Arial" w:hAnsi="Arial" w:cs="Arial"/>
          <w:color w:val="000000"/>
          <w:sz w:val="24"/>
          <w:szCs w:val="24"/>
        </w:rPr>
        <w:t>du</w:t>
      </w:r>
      <w:r>
        <w:rPr>
          <w:rFonts w:ascii="Arial" w:hAnsi="Arial" w:cs="Arial"/>
          <w:color w:val="000000"/>
          <w:sz w:val="24"/>
          <w:szCs w:val="24"/>
        </w:rPr>
        <w:t xml:space="preserve"> Usług Gminnych Gminy Ełk w 2021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 roku.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Szczegółowy zakres usług, które będą zlecane przez zamawiającego zawiera oferta wykonawcy stanowiąca Załącznik nr 1 do niniejszej umowy.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4. Wykonawca posiada uprawnienia zawodowe w dziedzinie geodezji </w:t>
      </w:r>
      <w:r w:rsidRPr="00AB3184">
        <w:rPr>
          <w:rFonts w:ascii="Arial" w:hAnsi="Arial" w:cs="Arial"/>
          <w:color w:val="000000"/>
          <w:sz w:val="24"/>
          <w:szCs w:val="24"/>
        </w:rPr>
        <w:br/>
        <w:t>i kartografii nr ………. i prowadzi działalność gospodarczą na podstawie wpisu do ewidencji działalności gospodarczej pod numerem…………………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4. Wykonawca dysponuje sprzętem umożliwiającym wykonywanie przedmiotu umowy.</w:t>
      </w:r>
    </w:p>
    <w:p w:rsidR="009B6C50" w:rsidRPr="00E17371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5. Umowa zostaje zawarta na czas określony, tj. od dnia 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2.01.2021 r. do 31.12.2021</w:t>
      </w:r>
      <w:r w:rsidRPr="00AB3184">
        <w:rPr>
          <w:rFonts w:ascii="Arial" w:hAnsi="Arial" w:cs="Arial"/>
          <w:color w:val="000000"/>
          <w:sz w:val="24"/>
          <w:szCs w:val="24"/>
        </w:rPr>
        <w:t>r. lub do wyczerpania kwoty, o której mowa w § 3, w zależności które zdarzenie szybciej nastąpi.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1. Wykonawca zobowiązuje wykonywać usługi zlecone na zamówienie zamawiającego, których zakres zawiera oferta wykonawcy, stanowiąca Załącznik </w:t>
      </w:r>
      <w:r w:rsidRPr="00AB3184">
        <w:rPr>
          <w:rFonts w:ascii="Arial" w:hAnsi="Arial" w:cs="Arial"/>
          <w:color w:val="000000"/>
          <w:sz w:val="24"/>
          <w:szCs w:val="24"/>
        </w:rPr>
        <w:br/>
        <w:t>nr 1 do niniejszej umowy.</w:t>
      </w: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Określone w ust. 1 prace muszą być wykonane zgodnie z  obowiązującymi w tym zakresie przepisami.</w:t>
      </w:r>
    </w:p>
    <w:p w:rsidR="009B6C50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Zamówienie, o którym mowa w ust. 1 określać będzie zakres prac, wymagane dokumenty wraz z ich ilością oraz faktycznym terminem realizacji, który będzie obowiązujący dla wykonawcy. Termin  uwzględniać będzie ilość i rodzaj zleconych usług.</w:t>
      </w: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4. Przewidziane planowane umową ilości poszczególnych usług mogą ulec zmianie, </w:t>
      </w:r>
      <w:r w:rsidRPr="00AB3184">
        <w:rPr>
          <w:rFonts w:ascii="Arial" w:hAnsi="Arial" w:cs="Arial"/>
          <w:color w:val="000000"/>
          <w:sz w:val="24"/>
          <w:szCs w:val="24"/>
        </w:rPr>
        <w:br/>
        <w:t xml:space="preserve"> zmniejszeniu lub  zwiększeniu w zależności od  kształtowania się bieżących potrzeb zamawiającego.</w:t>
      </w: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5. W przypadku niewykorzystania zaplanowanych do realizacji usług geodezyjnych wykonawca nie będzie miał z tego tytułu roszczeń wobec zamawiającego.  </w:t>
      </w: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6. Wykonawca może powierzyć wykonanie prac określonych umową osobie trzeciej tylko za uprzednią pisemną zgodą zamawiającego. W przypadku udzielenia zgody wykonawca ponosi odpowiedzialność za podwykonawców jak za działania własne.</w:t>
      </w: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7. W przypadku, gdy zamawiający stwierdzi, że usługa została wykonana wadliwie lub w sposób niepełny zwróci się na piśmie do wykonawcy o usunięcie wad lub uzupełnienie zlecenia.</w:t>
      </w:r>
    </w:p>
    <w:p w:rsidR="009B6C50" w:rsidRPr="00AB3184" w:rsidRDefault="009B6C50" w:rsidP="00AB3184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8. Wykonawca zobowiązany jest do usunięcia wad lub uzupełnienie zlecenia w ciągu 14 od otrzymania od zamawiającego pisemnej informacji o stwierdzonych wadach.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1. Strony ustalają, że wynagrodzenie za wykonanie usługi nie przekroczy kwoty …………. zł brutto (słownie: …………..), zgodnie z ofertą wykonawcy stanowiąca Załącznik nr 1 do niniejszej umowy.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Wykonawca będzie otrzymywał wynagrodzenie za poszczególne usługi po ich wykonaniu według stawek wskazanych w ofercie.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Zapłata wynagrodzenia nastąpi w terminie 30 dni od otrzymania przez zamawiającego prawidłowo wystawionej faktury VAT.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4. Podstawą wystawienia faktury VAT jest potwierdzenie przez zamawiającego wykonania zleconych usług.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1. W razie zwłoki w wykonaniu prac wykonawca zapłaci zamawiającemu karę umowną w wysokości 100 zł za każdy dzień zwłoki w wykonaniu poszczególnych zleceń.</w:t>
      </w:r>
    </w:p>
    <w:p w:rsidR="009B6C50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W razie zwłoki w wykonaniu prac o których mowa w § 2 ust. 8</w:t>
      </w: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B3184">
        <w:rPr>
          <w:rFonts w:ascii="Arial" w:hAnsi="Arial" w:cs="Arial"/>
          <w:color w:val="000000"/>
          <w:sz w:val="24"/>
          <w:szCs w:val="24"/>
        </w:rPr>
        <w:t xml:space="preserve">wykonawca zapłaci </w:t>
      </w:r>
    </w:p>
    <w:p w:rsidR="009B6C50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zamawiającemu karę umowną w wysokości 100 zł za każdy dzień zwłoki.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3. W przypadku, jeżeli szkoda powstała na skutek niewykonania lub nienależytego wykonania prac będzie wyższa niż zastrzeżona kara umowna, zamawiającemu przysługuje odszkodowanie uzupełniające na</w:t>
      </w:r>
      <w:r w:rsidRPr="00AB3184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AB3184">
        <w:rPr>
          <w:rFonts w:ascii="Arial" w:hAnsi="Arial" w:cs="Arial"/>
          <w:color w:val="000000"/>
          <w:sz w:val="24"/>
          <w:szCs w:val="24"/>
        </w:rPr>
        <w:t>zasadach ogólnych.</w:t>
      </w:r>
    </w:p>
    <w:p w:rsidR="009B6C50" w:rsidRPr="00AB3184" w:rsidRDefault="009B6C50" w:rsidP="00AB3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AB3184">
        <w:rPr>
          <w:rFonts w:ascii="Arial" w:hAnsi="Arial" w:cs="Arial"/>
          <w:sz w:val="24"/>
          <w:szCs w:val="24"/>
        </w:rPr>
        <w:t>Zamawiającemu przysługuje prawo rozwiązania umowy bez zachowania okresu wypowiedzenia po uprzednim wyznaczeniu dodatkowego terminu, jeżeli wykonawca nie przystąpił do robót, zaprzestał ich realizacji lub wykonuje je nienależycie.</w:t>
      </w:r>
    </w:p>
    <w:p w:rsidR="009B6C50" w:rsidRPr="00AB3184" w:rsidRDefault="009B6C50" w:rsidP="00AB31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sz w:val="24"/>
          <w:szCs w:val="24"/>
        </w:rPr>
        <w:t xml:space="preserve">5. W razie naruszenia postanowienia, o którym mowa w </w:t>
      </w:r>
      <w:r w:rsidRPr="00AB3184">
        <w:rPr>
          <w:rFonts w:ascii="Arial" w:hAnsi="Arial" w:cs="Arial"/>
          <w:color w:val="000000"/>
          <w:sz w:val="24"/>
          <w:szCs w:val="24"/>
        </w:rPr>
        <w:t>§ 2 ust. 6 zamawiający może wypowiedzieć umowę ze skutkiem natychmiastowym (bez okresu wypowiedzenia).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1. Z ramienia wykonawcy za realizację umowy osobą odpowiedzialną jest …………, tel.: ……………..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Z ramienia zamawiającego za realizację umowy odpowiedzialni są …………………………………………..</w:t>
      </w:r>
    </w:p>
    <w:p w:rsidR="009B6C50" w:rsidRPr="00AB3184" w:rsidRDefault="009B6C50" w:rsidP="00AB31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318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</w:t>
      </w:r>
    </w:p>
    <w:p w:rsidR="009B6C50" w:rsidRPr="00AB3184" w:rsidRDefault="009B6C50" w:rsidP="00AB318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3184">
        <w:rPr>
          <w:rFonts w:ascii="Arial" w:hAnsi="Arial" w:cs="Arial"/>
          <w:b/>
          <w:bCs/>
          <w:sz w:val="24"/>
          <w:szCs w:val="24"/>
        </w:rPr>
        <w:t>§ 6</w:t>
      </w:r>
    </w:p>
    <w:p w:rsidR="009B6C50" w:rsidRPr="00AB3184" w:rsidRDefault="009B6C50" w:rsidP="00AB318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1. Wszelkie zmiany i uzupełnienia umowy wymagają formy pisemnej pod rygorem</w:t>
      </w:r>
      <w:r w:rsidRPr="00AB3184">
        <w:rPr>
          <w:rFonts w:ascii="Arial" w:hAnsi="Arial" w:cs="Arial"/>
          <w:sz w:val="24"/>
          <w:szCs w:val="24"/>
        </w:rPr>
        <w:t xml:space="preserve"> </w:t>
      </w:r>
      <w:r w:rsidRPr="00AB3184">
        <w:rPr>
          <w:rFonts w:ascii="Arial" w:hAnsi="Arial" w:cs="Arial"/>
          <w:color w:val="000000"/>
          <w:sz w:val="24"/>
          <w:szCs w:val="24"/>
        </w:rPr>
        <w:t>jej nieważności.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AB3184">
        <w:rPr>
          <w:rFonts w:ascii="Arial" w:hAnsi="Arial" w:cs="Arial"/>
          <w:sz w:val="24"/>
          <w:szCs w:val="24"/>
        </w:rPr>
        <w:t>W sprawach nieuregulowanych niniejszą umową stosuje się przepisy ustawy Prawo zamówień publicznych, Kodeksu cywilnego oraz w sprawach procesowych przepisy Kodeksu postępowania cywilnego.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 xml:space="preserve">1. Wszelkie spory wynikłe z wykonywania niniejszej umowy strony rozstrzygają polubownie. 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2. W przypadku nie osiągnięcia porozumienia spory rozstrzygać będzie rzeczowo właściwy sąd dla siedziby zamawiającego.</w:t>
      </w:r>
    </w:p>
    <w:p w:rsidR="009B6C50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3184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B6C50" w:rsidRPr="00AB3184" w:rsidRDefault="009B6C50" w:rsidP="00AB3184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3184">
        <w:rPr>
          <w:rFonts w:ascii="Arial" w:hAnsi="Arial" w:cs="Arial"/>
          <w:color w:val="000000"/>
          <w:sz w:val="24"/>
          <w:szCs w:val="24"/>
        </w:rPr>
        <w:t>Umowę sporządzono w trzech jednobrzmiących egzemplarzach, dwa dla zamawiających oraz jeden dla wykonawcy.</w:t>
      </w:r>
    </w:p>
    <w:p w:rsidR="009B6C50" w:rsidRPr="007262D1" w:rsidRDefault="009B6C50" w:rsidP="00FF5352">
      <w:pPr>
        <w:shd w:val="clear" w:color="auto" w:fill="FFFFFF"/>
        <w:tabs>
          <w:tab w:val="left" w:pos="0"/>
        </w:tabs>
        <w:ind w:left="1022" w:right="1"/>
        <w:jc w:val="both"/>
        <w:rPr>
          <w:rFonts w:ascii="Arial" w:hAnsi="Arial" w:cs="Arial"/>
          <w:sz w:val="24"/>
          <w:szCs w:val="24"/>
        </w:rPr>
        <w:sectPr w:rsidR="009B6C50" w:rsidRPr="007262D1" w:rsidSect="00AB3184">
          <w:headerReference w:type="default" r:id="rId6"/>
          <w:pgSz w:w="11909" w:h="16834"/>
          <w:pgMar w:top="851" w:right="1418" w:bottom="851" w:left="1418" w:header="397" w:footer="709" w:gutter="0"/>
          <w:cols w:space="60"/>
          <w:noEndnote/>
          <w:docGrid w:linePitch="272"/>
        </w:sectPr>
      </w:pPr>
    </w:p>
    <w:p w:rsidR="009B6C50" w:rsidRPr="007262D1" w:rsidRDefault="009B6C50" w:rsidP="00FF5352">
      <w:pPr>
        <w:framePr w:h="1717" w:hSpace="37" w:vSpace="58" w:wrap="notBeside" w:vAnchor="text" w:hAnchor="margin" w:x="-4745" w:y="580"/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9B6C50" w:rsidRPr="007262D1" w:rsidRDefault="009B6C50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color w:val="000000"/>
          <w:sz w:val="24"/>
          <w:szCs w:val="24"/>
        </w:rPr>
      </w:pPr>
    </w:p>
    <w:p w:rsidR="009B6C50" w:rsidRPr="007262D1" w:rsidRDefault="009B6C50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9B6C50" w:rsidRPr="007262D1" w:rsidRDefault="009B6C50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9B6C50" w:rsidRPr="007262D1" w:rsidRDefault="009B6C50" w:rsidP="00FF5352">
      <w:pPr>
        <w:shd w:val="clear" w:color="auto" w:fill="FFFFFF"/>
        <w:tabs>
          <w:tab w:val="left" w:pos="0"/>
        </w:tabs>
        <w:ind w:right="1"/>
        <w:rPr>
          <w:rFonts w:ascii="Arial" w:hAnsi="Arial" w:cs="Arial"/>
          <w:b/>
          <w:bCs/>
          <w:sz w:val="24"/>
          <w:szCs w:val="24"/>
        </w:rPr>
        <w:sectPr w:rsidR="009B6C50" w:rsidRPr="007262D1" w:rsidSect="00F93E47">
          <w:type w:val="continuous"/>
          <w:pgSz w:w="11909" w:h="16834"/>
          <w:pgMar w:top="851" w:right="1418" w:bottom="567" w:left="1418" w:header="709" w:footer="709" w:gutter="0"/>
          <w:cols w:space="60"/>
          <w:noEndnote/>
        </w:sectPr>
      </w:pPr>
      <w:r w:rsidRPr="007262D1">
        <w:rPr>
          <w:rFonts w:ascii="Arial" w:hAnsi="Arial" w:cs="Arial"/>
          <w:b/>
          <w:bCs/>
          <w:sz w:val="24"/>
          <w:szCs w:val="24"/>
        </w:rPr>
        <w:t>WYKONAWCA</w:t>
      </w:r>
      <w:r w:rsidRPr="007262D1">
        <w:rPr>
          <w:rFonts w:ascii="Arial" w:hAnsi="Arial" w:cs="Arial"/>
          <w:b/>
          <w:bCs/>
          <w:sz w:val="24"/>
          <w:szCs w:val="24"/>
        </w:rPr>
        <w:tab/>
      </w:r>
      <w:r w:rsidRPr="007262D1">
        <w:rPr>
          <w:rFonts w:ascii="Arial" w:hAnsi="Arial" w:cs="Arial"/>
          <w:b/>
          <w:bCs/>
          <w:sz w:val="24"/>
          <w:szCs w:val="24"/>
        </w:rPr>
        <w:tab/>
      </w:r>
      <w:r w:rsidRPr="007262D1">
        <w:rPr>
          <w:rFonts w:ascii="Arial" w:hAnsi="Arial" w:cs="Arial"/>
          <w:b/>
          <w:bCs/>
          <w:sz w:val="24"/>
          <w:szCs w:val="24"/>
        </w:rPr>
        <w:tab/>
      </w:r>
      <w:r w:rsidRPr="007262D1">
        <w:rPr>
          <w:rFonts w:ascii="Arial" w:hAnsi="Arial" w:cs="Arial"/>
          <w:b/>
          <w:bCs/>
          <w:sz w:val="24"/>
          <w:szCs w:val="24"/>
        </w:rPr>
        <w:tab/>
      </w:r>
      <w:r w:rsidRPr="007262D1">
        <w:rPr>
          <w:rFonts w:ascii="Arial" w:hAnsi="Arial" w:cs="Arial"/>
          <w:b/>
          <w:bCs/>
          <w:sz w:val="24"/>
          <w:szCs w:val="24"/>
        </w:rPr>
        <w:tab/>
      </w:r>
      <w:r w:rsidRPr="007262D1">
        <w:rPr>
          <w:rFonts w:ascii="Arial" w:hAnsi="Arial" w:cs="Arial"/>
          <w:b/>
          <w:bCs/>
          <w:sz w:val="24"/>
          <w:szCs w:val="24"/>
        </w:rPr>
        <w:tab/>
      </w:r>
      <w:r w:rsidRPr="007262D1">
        <w:rPr>
          <w:rFonts w:ascii="Arial" w:hAnsi="Arial" w:cs="Arial"/>
          <w:b/>
          <w:bCs/>
          <w:sz w:val="24"/>
          <w:szCs w:val="24"/>
        </w:rPr>
        <w:tab/>
        <w:t>ZAMAWIAJĄCY</w:t>
      </w:r>
    </w:p>
    <w:p w:rsidR="009B6C50" w:rsidRPr="007262D1" w:rsidRDefault="009B6C50" w:rsidP="00FF5352">
      <w:pPr>
        <w:tabs>
          <w:tab w:val="left" w:pos="0"/>
        </w:tabs>
        <w:ind w:right="1"/>
        <w:rPr>
          <w:rFonts w:ascii="Arial" w:hAnsi="Arial" w:cs="Arial"/>
          <w:sz w:val="24"/>
          <w:szCs w:val="24"/>
        </w:rPr>
      </w:pPr>
    </w:p>
    <w:p w:rsidR="009B6C50" w:rsidRDefault="009B6C50"/>
    <w:sectPr w:rsidR="009B6C50" w:rsidSect="00F93E47">
      <w:type w:val="continuous"/>
      <w:pgSz w:w="11909" w:h="16834"/>
      <w:pgMar w:top="851" w:right="1418" w:bottom="567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C50" w:rsidRDefault="009B6C50" w:rsidP="00FF5352">
      <w:r>
        <w:separator/>
      </w:r>
    </w:p>
  </w:endnote>
  <w:endnote w:type="continuationSeparator" w:id="0">
    <w:p w:rsidR="009B6C50" w:rsidRDefault="009B6C50" w:rsidP="00FF5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C50" w:rsidRDefault="009B6C50" w:rsidP="00FF5352">
      <w:r>
        <w:separator/>
      </w:r>
    </w:p>
  </w:footnote>
  <w:footnote w:type="continuationSeparator" w:id="0">
    <w:p w:rsidR="009B6C50" w:rsidRDefault="009B6C50" w:rsidP="00FF5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50" w:rsidRPr="00DD6D84" w:rsidRDefault="009B6C50" w:rsidP="00DD6D84">
    <w:pPr>
      <w:pStyle w:val="Header"/>
    </w:pPr>
    <w:r w:rsidRPr="007646A3">
      <w:rPr>
        <w:rFonts w:ascii="Arial" w:hAnsi="Arial" w:cs="Arial"/>
        <w:noProof/>
        <w:color w:val="00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logo zug" style="width:123.75pt;height:4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352"/>
    <w:rsid w:val="00094D23"/>
    <w:rsid w:val="00103BBF"/>
    <w:rsid w:val="00143336"/>
    <w:rsid w:val="0016218A"/>
    <w:rsid w:val="00214F6E"/>
    <w:rsid w:val="004A6B0D"/>
    <w:rsid w:val="00581D5D"/>
    <w:rsid w:val="00593225"/>
    <w:rsid w:val="006F2068"/>
    <w:rsid w:val="00705AE6"/>
    <w:rsid w:val="007262D1"/>
    <w:rsid w:val="007646A3"/>
    <w:rsid w:val="009B6C50"/>
    <w:rsid w:val="009C1C4C"/>
    <w:rsid w:val="00A541AA"/>
    <w:rsid w:val="00AB3184"/>
    <w:rsid w:val="00BD5096"/>
    <w:rsid w:val="00BF3F6A"/>
    <w:rsid w:val="00D85606"/>
    <w:rsid w:val="00DD6D84"/>
    <w:rsid w:val="00E17371"/>
    <w:rsid w:val="00EA0207"/>
    <w:rsid w:val="00F10534"/>
    <w:rsid w:val="00F8024F"/>
    <w:rsid w:val="00F93E47"/>
    <w:rsid w:val="00FF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3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53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5352"/>
    <w:rPr>
      <w:rFonts w:ascii="Times New Roman" w:hAnsi="Times New Roman" w:cs="Times New Roman"/>
      <w:sz w:val="20"/>
      <w:szCs w:val="20"/>
      <w:lang w:eastAsia="pl-PL"/>
    </w:rPr>
  </w:style>
  <w:style w:type="paragraph" w:styleId="Footer">
    <w:name w:val="footer"/>
    <w:basedOn w:val="Normal"/>
    <w:link w:val="FooterChar"/>
    <w:uiPriority w:val="99"/>
    <w:rsid w:val="00FF53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5352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729</Words>
  <Characters>4374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.</cp:lastModifiedBy>
  <cp:revision>7</cp:revision>
  <cp:lastPrinted>2020-01-22T12:58:00Z</cp:lastPrinted>
  <dcterms:created xsi:type="dcterms:W3CDTF">2019-12-20T09:28:00Z</dcterms:created>
  <dcterms:modified xsi:type="dcterms:W3CDTF">2020-12-08T07:42:00Z</dcterms:modified>
</cp:coreProperties>
</file>