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34BF" w14:textId="1132B69F" w:rsidR="005B0902" w:rsidRPr="00B825CD" w:rsidRDefault="005B0902" w:rsidP="00B825CD">
      <w:pPr>
        <w:keepNext/>
        <w:autoSpaceDE w:val="0"/>
        <w:autoSpaceDN w:val="0"/>
        <w:spacing w:line="276" w:lineRule="auto"/>
        <w:jc w:val="center"/>
        <w:outlineLvl w:val="0"/>
        <w:rPr>
          <w:rFonts w:eastAsia="Times New Roman" w:cs="Arial"/>
          <w:b/>
          <w:lang w:eastAsia="pl-PL"/>
        </w:rPr>
      </w:pPr>
      <w:r w:rsidRPr="00B825CD">
        <w:rPr>
          <w:rFonts w:eastAsia="Times New Roman" w:cs="Arial"/>
          <w:b/>
          <w:bCs/>
          <w:lang w:eastAsia="pl-PL"/>
        </w:rPr>
        <w:t>PROJEKT UMOWY nr</w:t>
      </w:r>
      <w:r w:rsidRPr="00B825CD">
        <w:rPr>
          <w:rFonts w:eastAsia="Times New Roman" w:cs="Arial"/>
          <w:lang w:eastAsia="pl-PL"/>
        </w:rPr>
        <w:t xml:space="preserve"> </w:t>
      </w:r>
      <w:r w:rsidRPr="00B825CD">
        <w:rPr>
          <w:rFonts w:eastAsia="Times New Roman" w:cs="Arial"/>
          <w:b/>
          <w:lang w:eastAsia="pl-PL"/>
        </w:rPr>
        <w:t>……………….</w:t>
      </w:r>
    </w:p>
    <w:p w14:paraId="6194B139" w14:textId="77777777" w:rsidR="00B825CD" w:rsidRPr="00B825CD" w:rsidRDefault="00B825CD" w:rsidP="00B825CD">
      <w:pPr>
        <w:keepNext/>
        <w:autoSpaceDE w:val="0"/>
        <w:autoSpaceDN w:val="0"/>
        <w:spacing w:line="276" w:lineRule="auto"/>
        <w:jc w:val="center"/>
        <w:outlineLvl w:val="0"/>
        <w:rPr>
          <w:rFonts w:eastAsia="Times New Roman" w:cs="Arial"/>
          <w:lang w:eastAsia="pl-PL"/>
        </w:rPr>
      </w:pPr>
    </w:p>
    <w:p w14:paraId="30E668C4" w14:textId="79A682ED" w:rsidR="005B0902" w:rsidRPr="00B825CD" w:rsidRDefault="005B0902" w:rsidP="00B825CD">
      <w:pPr>
        <w:autoSpaceDE w:val="0"/>
        <w:autoSpaceDN w:val="0"/>
        <w:spacing w:line="276" w:lineRule="auto"/>
        <w:jc w:val="both"/>
        <w:rPr>
          <w:rFonts w:eastAsia="Times New Roman" w:cs="Arial"/>
          <w:lang w:eastAsia="pl-PL"/>
        </w:rPr>
      </w:pPr>
      <w:r w:rsidRPr="00B825CD">
        <w:rPr>
          <w:rFonts w:eastAsia="Times New Roman" w:cs="Arial"/>
          <w:lang w:eastAsia="pl-PL"/>
        </w:rPr>
        <w:t xml:space="preserve">umowa zawarta dnia ……………………. pomiędzy Gminą Ełk, z siedzibą przy </w:t>
      </w:r>
      <w:r w:rsidRPr="00B825CD">
        <w:rPr>
          <w:rFonts w:eastAsia="Times New Roman" w:cs="Arial"/>
          <w:lang w:eastAsia="pl-PL"/>
        </w:rPr>
        <w:br/>
        <w:t xml:space="preserve">ul. T. Kościuszki 28 A, 19-300 Ełk reprezentowaną przez </w:t>
      </w:r>
      <w:r w:rsidRPr="00B825CD">
        <w:rPr>
          <w:rFonts w:eastAsia="Times New Roman" w:cs="Arial"/>
          <w:bCs/>
          <w:lang w:eastAsia="pl-PL"/>
        </w:rPr>
        <w:t xml:space="preserve">Tomasza Osewskiego – Wójta Gminy Ełk przy kontrasygnacie Skarbnika Gminy </w:t>
      </w:r>
      <w:r w:rsidR="009561D6">
        <w:rPr>
          <w:rFonts w:eastAsia="Times New Roman" w:cs="Arial"/>
          <w:bCs/>
          <w:lang w:eastAsia="pl-PL"/>
        </w:rPr>
        <w:t>Marioli Kobus</w:t>
      </w:r>
      <w:r w:rsidRPr="00B825CD">
        <w:rPr>
          <w:rFonts w:eastAsia="Times New Roman" w:cs="Arial"/>
          <w:bCs/>
          <w:lang w:eastAsia="pl-PL"/>
        </w:rPr>
        <w:t xml:space="preserve">, </w:t>
      </w:r>
      <w:r w:rsidRPr="00B825CD">
        <w:rPr>
          <w:rFonts w:eastAsia="Times New Roman" w:cs="Arial"/>
          <w:lang w:eastAsia="pl-PL"/>
        </w:rPr>
        <w:t xml:space="preserve">zwaną dalej </w:t>
      </w:r>
      <w:r w:rsidR="00591FE1">
        <w:rPr>
          <w:rFonts w:eastAsia="Times New Roman" w:cs="Arial"/>
          <w:lang w:eastAsia="pl-PL"/>
        </w:rPr>
        <w:br/>
      </w:r>
      <w:r w:rsidRPr="00B825CD">
        <w:rPr>
          <w:rFonts w:eastAsia="Times New Roman" w:cs="Arial"/>
          <w:lang w:eastAsia="pl-PL"/>
        </w:rPr>
        <w:t>w umowie zamawiającym</w:t>
      </w:r>
    </w:p>
    <w:p w14:paraId="7E3D87C6" w14:textId="77777777" w:rsidR="005B0902" w:rsidRPr="00B825CD" w:rsidRDefault="005B0902" w:rsidP="00B825CD">
      <w:pPr>
        <w:tabs>
          <w:tab w:val="left" w:pos="3641"/>
        </w:tabs>
        <w:autoSpaceDE w:val="0"/>
        <w:autoSpaceDN w:val="0"/>
        <w:spacing w:line="276" w:lineRule="auto"/>
        <w:rPr>
          <w:rFonts w:eastAsia="Times New Roman" w:cs="Arial"/>
          <w:lang w:eastAsia="pl-PL"/>
        </w:rPr>
      </w:pPr>
      <w:r w:rsidRPr="00B825CD">
        <w:rPr>
          <w:rFonts w:eastAsia="Times New Roman" w:cs="Arial"/>
          <w:lang w:eastAsia="pl-PL"/>
        </w:rPr>
        <w:t xml:space="preserve">a </w:t>
      </w:r>
    </w:p>
    <w:p w14:paraId="124DF7D4" w14:textId="2D71B51B" w:rsidR="005B0902" w:rsidRPr="00B825CD" w:rsidRDefault="005B0902" w:rsidP="00B825CD">
      <w:pPr>
        <w:tabs>
          <w:tab w:val="left" w:pos="3641"/>
        </w:tabs>
        <w:autoSpaceDE w:val="0"/>
        <w:autoSpaceDN w:val="0"/>
        <w:spacing w:line="276" w:lineRule="auto"/>
        <w:rPr>
          <w:rFonts w:eastAsia="Times New Roman" w:cs="Arial"/>
          <w:lang w:eastAsia="pl-PL"/>
        </w:rPr>
      </w:pPr>
      <w:r w:rsidRPr="00B825CD">
        <w:rPr>
          <w:rFonts w:eastAsia="Times New Roman" w:cs="Arial"/>
          <w:lang w:eastAsia="pl-PL"/>
        </w:rPr>
        <w:t>……………………………………………………………………………………………….</w:t>
      </w:r>
    </w:p>
    <w:p w14:paraId="74071B4A" w14:textId="7AB415C5" w:rsidR="005B0902" w:rsidRDefault="005B0902" w:rsidP="00B825CD">
      <w:pPr>
        <w:autoSpaceDE w:val="0"/>
        <w:autoSpaceDN w:val="0"/>
        <w:spacing w:line="276" w:lineRule="auto"/>
        <w:jc w:val="both"/>
        <w:rPr>
          <w:rFonts w:eastAsia="Times New Roman" w:cs="Arial"/>
          <w:lang w:eastAsia="pl-PL"/>
        </w:rPr>
      </w:pPr>
      <w:r w:rsidRPr="00B825CD">
        <w:rPr>
          <w:rFonts w:eastAsia="Times New Roman" w:cs="Arial"/>
          <w:lang w:eastAsia="pl-PL"/>
        </w:rPr>
        <w:t>uprawnionym do wykonywania niniejszej umowy na podstawie przeprowadzonego  zapytania ofertowego, zwanym dalej wykonawcą</w:t>
      </w:r>
      <w:r w:rsidR="00591FE1">
        <w:rPr>
          <w:rFonts w:eastAsia="Times New Roman" w:cs="Arial"/>
          <w:lang w:eastAsia="pl-PL"/>
        </w:rPr>
        <w:t>.</w:t>
      </w:r>
    </w:p>
    <w:p w14:paraId="69B4166F" w14:textId="3CCD8182" w:rsidR="00591FE1" w:rsidRDefault="00591FE1" w:rsidP="00B825CD">
      <w:pPr>
        <w:autoSpaceDE w:val="0"/>
        <w:autoSpaceDN w:val="0"/>
        <w:spacing w:line="276" w:lineRule="auto"/>
        <w:jc w:val="both"/>
        <w:rPr>
          <w:rFonts w:eastAsia="Times New Roman" w:cs="Arial"/>
          <w:lang w:eastAsia="pl-PL"/>
        </w:rPr>
      </w:pPr>
    </w:p>
    <w:p w14:paraId="32EE2242" w14:textId="7B774242" w:rsidR="00591FE1" w:rsidRPr="00B825CD" w:rsidRDefault="00591FE1" w:rsidP="00B825CD">
      <w:pPr>
        <w:autoSpaceDE w:val="0"/>
        <w:autoSpaceDN w:val="0"/>
        <w:spacing w:line="276" w:lineRule="auto"/>
        <w:jc w:val="both"/>
        <w:rPr>
          <w:rFonts w:eastAsia="Times New Roman" w:cs="Arial"/>
          <w:lang w:eastAsia="pl-PL"/>
        </w:rPr>
      </w:pPr>
      <w:r w:rsidRPr="00591FE1">
        <w:rPr>
          <w:rFonts w:eastAsia="Times New Roman" w:cs="Arial"/>
          <w:lang w:eastAsia="pl-PL"/>
        </w:rPr>
        <w:t>Umowa niniejsza została zawarta po przeprowadzeniu zapytania ofertowego w trybie art. 4 pkt 8 ustawy Prawo zamówień publicznych (Dz. U z 2019 r., poz. 1843), w wyniku którego oferta Wykonawcy została wybrana jako najkorzystniejsza.</w:t>
      </w:r>
    </w:p>
    <w:p w14:paraId="4FAEDAB2" w14:textId="77777777" w:rsidR="005B0902" w:rsidRPr="00B825CD" w:rsidRDefault="005B0902" w:rsidP="00B825CD">
      <w:pPr>
        <w:tabs>
          <w:tab w:val="left" w:pos="142"/>
        </w:tabs>
        <w:spacing w:line="276" w:lineRule="auto"/>
        <w:jc w:val="center"/>
        <w:rPr>
          <w:rFonts w:eastAsia="Times New Roman" w:cs="Arial"/>
          <w:b/>
          <w:bCs/>
          <w:w w:val="92"/>
          <w:lang w:eastAsia="pl-PL"/>
        </w:rPr>
      </w:pPr>
    </w:p>
    <w:p w14:paraId="54313B41" w14:textId="514120DE" w:rsidR="00A04912" w:rsidRPr="00B825CD" w:rsidRDefault="005B0902" w:rsidP="00B825CD">
      <w:pPr>
        <w:spacing w:line="276" w:lineRule="auto"/>
        <w:jc w:val="center"/>
        <w:rPr>
          <w:rFonts w:cs="Arial"/>
          <w:b/>
        </w:rPr>
      </w:pPr>
      <w:bookmarkStart w:id="0" w:name="_Hlk532191177"/>
      <w:r w:rsidRPr="00B825CD">
        <w:rPr>
          <w:rFonts w:cs="Arial"/>
          <w:b/>
        </w:rPr>
        <w:t>§</w:t>
      </w:r>
      <w:bookmarkEnd w:id="0"/>
      <w:r w:rsidR="00726839" w:rsidRPr="00B825CD">
        <w:rPr>
          <w:rFonts w:cs="Arial"/>
          <w:b/>
        </w:rPr>
        <w:t xml:space="preserve"> </w:t>
      </w:r>
      <w:r w:rsidRPr="00B825CD">
        <w:rPr>
          <w:rFonts w:cs="Arial"/>
          <w:b/>
        </w:rPr>
        <w:t>1</w:t>
      </w:r>
    </w:p>
    <w:p w14:paraId="4040DE73" w14:textId="09664394" w:rsidR="00591FE1" w:rsidRPr="00591FE1" w:rsidRDefault="005B0902" w:rsidP="00591FE1">
      <w:pPr>
        <w:spacing w:line="276" w:lineRule="auto"/>
        <w:jc w:val="both"/>
        <w:rPr>
          <w:rFonts w:cs="Arial"/>
        </w:rPr>
      </w:pPr>
      <w:r w:rsidRPr="00B825CD">
        <w:rPr>
          <w:rFonts w:cs="Arial"/>
        </w:rPr>
        <w:t>1.</w:t>
      </w:r>
      <w:r w:rsidR="00591FE1" w:rsidRPr="00591FE1">
        <w:t xml:space="preserve"> </w:t>
      </w:r>
      <w:r w:rsidR="00591FE1" w:rsidRPr="00591FE1">
        <w:rPr>
          <w:rFonts w:cs="Arial"/>
        </w:rPr>
        <w:t xml:space="preserve">Przedmiotem zamówienia jest </w:t>
      </w:r>
      <w:bookmarkStart w:id="1" w:name="_Hlk32310725"/>
      <w:r w:rsidR="00591FE1" w:rsidRPr="00591FE1">
        <w:rPr>
          <w:rFonts w:cs="Arial"/>
        </w:rPr>
        <w:t xml:space="preserve">opracowanie </w:t>
      </w:r>
      <w:bookmarkStart w:id="2" w:name="_Hlk32311456"/>
      <w:r w:rsidR="00591FE1" w:rsidRPr="00591FE1">
        <w:rPr>
          <w:rFonts w:cs="Arial"/>
        </w:rPr>
        <w:t xml:space="preserve">Strategii Ochrony i Promocji Zdrowia </w:t>
      </w:r>
      <w:r w:rsidR="00AD243C">
        <w:rPr>
          <w:rFonts w:cs="Arial"/>
        </w:rPr>
        <w:t xml:space="preserve">Gminy Ełk </w:t>
      </w:r>
      <w:bookmarkStart w:id="3" w:name="_GoBack"/>
      <w:bookmarkEnd w:id="3"/>
      <w:r w:rsidR="00591FE1" w:rsidRPr="00591FE1">
        <w:rPr>
          <w:rFonts w:cs="Arial"/>
        </w:rPr>
        <w:t>na lata 2020–2025</w:t>
      </w:r>
      <w:bookmarkEnd w:id="1"/>
      <w:bookmarkEnd w:id="2"/>
      <w:r w:rsidR="00591FE1" w:rsidRPr="00591FE1">
        <w:rPr>
          <w:rFonts w:cs="Arial"/>
        </w:rPr>
        <w:t>, zwanej dalej Strategią.</w:t>
      </w:r>
    </w:p>
    <w:p w14:paraId="13A2AE82" w14:textId="35C07D71" w:rsidR="00591FE1" w:rsidRPr="00591FE1" w:rsidRDefault="00591FE1" w:rsidP="00591FE1">
      <w:pPr>
        <w:spacing w:line="276" w:lineRule="auto"/>
        <w:jc w:val="both"/>
        <w:rPr>
          <w:rFonts w:cs="Arial"/>
        </w:rPr>
      </w:pPr>
      <w:r w:rsidRPr="00591FE1">
        <w:rPr>
          <w:rFonts w:cs="Arial"/>
        </w:rPr>
        <w:t xml:space="preserve">2. Zadaniem Wykonawcy będzie opracowanie Strategii, która powinna być zgodna </w:t>
      </w:r>
      <w:r>
        <w:rPr>
          <w:rFonts w:cs="Arial"/>
        </w:rPr>
        <w:br/>
      </w:r>
      <w:r w:rsidRPr="00591FE1">
        <w:rPr>
          <w:rFonts w:cs="Arial"/>
        </w:rPr>
        <w:t>z aktualnymi unijnymi i krajowymi dokumentami strategicznymi wyższego rzędu.</w:t>
      </w:r>
    </w:p>
    <w:p w14:paraId="630D64B3" w14:textId="77777777" w:rsidR="00591FE1" w:rsidRPr="00591FE1" w:rsidRDefault="00591FE1" w:rsidP="00591FE1">
      <w:pPr>
        <w:spacing w:line="276" w:lineRule="auto"/>
        <w:jc w:val="both"/>
        <w:rPr>
          <w:rFonts w:cs="Arial"/>
        </w:rPr>
      </w:pPr>
      <w:r w:rsidRPr="00591FE1">
        <w:rPr>
          <w:rFonts w:cs="Arial"/>
        </w:rPr>
        <w:t xml:space="preserve">3. Minimalny zakres Strategii to: </w:t>
      </w:r>
    </w:p>
    <w:p w14:paraId="13DD1F11" w14:textId="77777777" w:rsidR="00591FE1" w:rsidRPr="00591FE1" w:rsidRDefault="00591FE1" w:rsidP="00591FE1">
      <w:pPr>
        <w:spacing w:line="276" w:lineRule="auto"/>
        <w:jc w:val="both"/>
        <w:rPr>
          <w:rFonts w:cs="Arial"/>
        </w:rPr>
      </w:pPr>
      <w:r w:rsidRPr="00591FE1">
        <w:rPr>
          <w:rFonts w:cs="Arial"/>
        </w:rPr>
        <w:t xml:space="preserve">1) Analiza i diagnoza strategiczna, w tym charakterystyka demograficzna ludności oraz diagnoza społeczna, główne zagrożenia zdrowia, problemy zdrowotne; </w:t>
      </w:r>
    </w:p>
    <w:p w14:paraId="24FD8234" w14:textId="77777777" w:rsidR="00591FE1" w:rsidRPr="00591FE1" w:rsidRDefault="00591FE1" w:rsidP="00591FE1">
      <w:pPr>
        <w:spacing w:line="276" w:lineRule="auto"/>
        <w:jc w:val="both"/>
        <w:rPr>
          <w:rFonts w:cs="Arial"/>
        </w:rPr>
      </w:pPr>
      <w:r w:rsidRPr="00591FE1">
        <w:rPr>
          <w:rFonts w:cs="Arial"/>
        </w:rPr>
        <w:t xml:space="preserve">2) Cele strategii; </w:t>
      </w:r>
    </w:p>
    <w:p w14:paraId="2C78D31E" w14:textId="77777777" w:rsidR="00591FE1" w:rsidRPr="00591FE1" w:rsidRDefault="00591FE1" w:rsidP="00591FE1">
      <w:pPr>
        <w:spacing w:line="276" w:lineRule="auto"/>
        <w:jc w:val="both"/>
        <w:rPr>
          <w:rFonts w:cs="Arial"/>
        </w:rPr>
      </w:pPr>
      <w:r w:rsidRPr="00591FE1">
        <w:rPr>
          <w:rFonts w:cs="Arial"/>
        </w:rPr>
        <w:t xml:space="preserve">3) Działania strategiczne; </w:t>
      </w:r>
    </w:p>
    <w:p w14:paraId="3247F1A7" w14:textId="77777777" w:rsidR="00591FE1" w:rsidRPr="00591FE1" w:rsidRDefault="00591FE1" w:rsidP="00591FE1">
      <w:pPr>
        <w:spacing w:line="276" w:lineRule="auto"/>
        <w:jc w:val="both"/>
        <w:rPr>
          <w:rFonts w:cs="Arial"/>
        </w:rPr>
      </w:pPr>
      <w:r w:rsidRPr="00591FE1">
        <w:rPr>
          <w:rFonts w:cs="Arial"/>
        </w:rPr>
        <w:t>4) Monitorowanie i ewaluacja Strategii.</w:t>
      </w:r>
    </w:p>
    <w:p w14:paraId="6B195E99" w14:textId="30A6E11A" w:rsidR="005B0902" w:rsidRPr="00B825CD" w:rsidRDefault="00591FE1" w:rsidP="00591FE1">
      <w:pPr>
        <w:spacing w:line="276" w:lineRule="auto"/>
        <w:jc w:val="both"/>
        <w:rPr>
          <w:rFonts w:cs="Arial"/>
        </w:rPr>
      </w:pPr>
      <w:r w:rsidRPr="00591FE1">
        <w:rPr>
          <w:rFonts w:cs="Arial"/>
        </w:rPr>
        <w:t>4. Zamawiający zastrzega sobie prawo nadzorowania i wnoszenia uwag do opracowywanej Strategii na każdym etapie jej tworzenia. Zamawiający zastrzega sobie prawo zatwierdzenia ostatecznej wersji Strategii</w:t>
      </w:r>
      <w:r>
        <w:rPr>
          <w:rFonts w:cs="Arial"/>
        </w:rPr>
        <w:t xml:space="preserve">. </w:t>
      </w:r>
    </w:p>
    <w:p w14:paraId="710764B4" w14:textId="2E129CCE" w:rsidR="005B0902" w:rsidRPr="00B825CD" w:rsidRDefault="005B0902" w:rsidP="00B825CD">
      <w:pPr>
        <w:spacing w:line="276" w:lineRule="auto"/>
        <w:jc w:val="both"/>
        <w:rPr>
          <w:rFonts w:cs="Arial"/>
        </w:rPr>
      </w:pPr>
      <w:r w:rsidRPr="00B825CD">
        <w:rPr>
          <w:rFonts w:cs="Arial"/>
        </w:rPr>
        <w:t>3. Wykonawca nie może powierzyć do wykonania Podwykonawcom innych części przedmiotu zamówienie, niż te, które wymienił w złożonej ofercie, bez uprzedniej zgody Zamawiającego na piśmie.</w:t>
      </w:r>
    </w:p>
    <w:p w14:paraId="1B164522" w14:textId="778DE2E6" w:rsidR="005B0902" w:rsidRPr="00B825CD" w:rsidRDefault="005B0902" w:rsidP="00B825CD">
      <w:pPr>
        <w:spacing w:line="276" w:lineRule="auto"/>
        <w:jc w:val="both"/>
        <w:rPr>
          <w:rFonts w:cs="Arial"/>
        </w:rPr>
      </w:pPr>
      <w:r w:rsidRPr="00B825CD">
        <w:rPr>
          <w:rFonts w:cs="Arial"/>
        </w:rPr>
        <w:t xml:space="preserve">4. Strony zobowiązują się do wzajemnego przekazywania sobie niezwłocznie wszelkich informacji mogących mieć wpływ na realizację Umowy. W przypadku zgłoszenia uwag w formie pisemnej przez Zamawiającego, Wykonawca ma obowiązek udzielić </w:t>
      </w:r>
      <w:r w:rsidR="006D33B6" w:rsidRPr="00B825CD">
        <w:rPr>
          <w:rFonts w:cs="Arial"/>
        </w:rPr>
        <w:t xml:space="preserve">pisemnie </w:t>
      </w:r>
      <w:r w:rsidRPr="00B825CD">
        <w:rPr>
          <w:rFonts w:cs="Arial"/>
        </w:rPr>
        <w:t>odpowiedzi w ciągu dwóch dni roboczych</w:t>
      </w:r>
      <w:r w:rsidR="006D33B6" w:rsidRPr="00B825CD">
        <w:rPr>
          <w:rFonts w:cs="Arial"/>
        </w:rPr>
        <w:t>.</w:t>
      </w:r>
    </w:p>
    <w:p w14:paraId="643752D2" w14:textId="0DAA5E4C" w:rsidR="00A66420" w:rsidRPr="00A66420" w:rsidRDefault="00245080" w:rsidP="00245080">
      <w:pPr>
        <w:spacing w:line="276" w:lineRule="auto"/>
        <w:jc w:val="both"/>
        <w:rPr>
          <w:rFonts w:cs="Arial"/>
          <w:bCs/>
        </w:rPr>
      </w:pPr>
      <w:r w:rsidRPr="00A66420">
        <w:rPr>
          <w:rFonts w:cs="Arial"/>
          <w:bCs/>
        </w:rPr>
        <w:t xml:space="preserve">5. Wykonawca  oświadcza,  że  dysponuje  odpowiednią  wiedzą,  doświadczeniem  oraz uprawnieniami,  niezbędnymi  do  należytego  zrealizowania przedmiotu    umowy określonego w § 1 </w:t>
      </w:r>
      <w:r w:rsidR="00F01D16">
        <w:rPr>
          <w:rFonts w:cs="Arial"/>
          <w:bCs/>
        </w:rPr>
        <w:t xml:space="preserve">ust. 1 </w:t>
      </w:r>
      <w:r w:rsidRPr="00A66420">
        <w:rPr>
          <w:rFonts w:cs="Arial"/>
          <w:bCs/>
        </w:rPr>
        <w:t xml:space="preserve">i zobowiązuje się wykonać zamówienie ze szczególną starannością, według najlepszej wiedzy i umiejętności, z uwzględnieniem obowiązujących przepisów prawa  i  przyjętych  standardów,  z  uwzględnieniem  profesjonalnego  charakteru prowadzonej przez siebie działalności, wykorzystując </w:t>
      </w:r>
      <w:r w:rsidR="00F01D16">
        <w:rPr>
          <w:rFonts w:cs="Arial"/>
          <w:bCs/>
        </w:rPr>
        <w:br/>
      </w:r>
      <w:r w:rsidRPr="00A66420">
        <w:rPr>
          <w:rFonts w:cs="Arial"/>
          <w:bCs/>
        </w:rPr>
        <w:t>w tym celu wszystkie posiadane możliwości, a także mając na względzie ochronę interesów Zamawiającego.</w:t>
      </w:r>
    </w:p>
    <w:p w14:paraId="44CD4090" w14:textId="320E57AD" w:rsidR="00B825CD" w:rsidRPr="00A66420" w:rsidRDefault="00A66420" w:rsidP="00245080">
      <w:pPr>
        <w:spacing w:line="276" w:lineRule="auto"/>
        <w:jc w:val="both"/>
        <w:rPr>
          <w:rFonts w:cs="Arial"/>
          <w:bCs/>
        </w:rPr>
      </w:pPr>
      <w:r w:rsidRPr="00A66420">
        <w:rPr>
          <w:rFonts w:cs="Arial"/>
          <w:bCs/>
        </w:rPr>
        <w:lastRenderedPageBreak/>
        <w:t xml:space="preserve">6. </w:t>
      </w:r>
      <w:r w:rsidR="00245080" w:rsidRPr="00A66420">
        <w:rPr>
          <w:rFonts w:cs="Arial"/>
          <w:bCs/>
        </w:rPr>
        <w:t xml:space="preserve">Wykonawca oświadcza, że przy wykonywaniu przedmiotu umowy będzie wykorzystywał jedynie  materiały,  utwory,  dane  i  informacje  oraz  programy  komputerowe,  które  są zgodne  z  obowiązującymi  przepisami  prawa,  </w:t>
      </w:r>
      <w:r w:rsidR="00F01D16">
        <w:rPr>
          <w:rFonts w:cs="Arial"/>
          <w:bCs/>
        </w:rPr>
        <w:br/>
      </w:r>
      <w:r w:rsidR="00245080" w:rsidRPr="00A66420">
        <w:rPr>
          <w:rFonts w:cs="Arial"/>
          <w:bCs/>
        </w:rPr>
        <w:t>a  w  szczególności nie  naruszają  dóbr osobistych,  majątkowych  i  osobistych  praw  autorskich,  praw  pokrewnych,  praw  do znaków towarowych lub wzorów użytkowych bądź innych praw własności przemysłowej, a także danych osobowych osób trzecich. Gdyby doszło do takiego naruszenia wyłączną odpowiedzialność względem osób, których prawa zostały naruszone, ponosi Wykonawca</w:t>
      </w:r>
    </w:p>
    <w:p w14:paraId="194691AF" w14:textId="4FC7F34A" w:rsidR="006D33B6" w:rsidRPr="00B825CD" w:rsidRDefault="006D33B6" w:rsidP="00B825CD">
      <w:pPr>
        <w:spacing w:line="276" w:lineRule="auto"/>
        <w:jc w:val="center"/>
        <w:rPr>
          <w:rFonts w:cs="Arial"/>
          <w:b/>
        </w:rPr>
      </w:pPr>
      <w:r w:rsidRPr="00B825CD">
        <w:rPr>
          <w:rFonts w:cs="Arial"/>
          <w:b/>
        </w:rPr>
        <w:t>§</w:t>
      </w:r>
      <w:r w:rsidR="00726839" w:rsidRPr="00B825CD">
        <w:rPr>
          <w:rFonts w:cs="Arial"/>
          <w:b/>
        </w:rPr>
        <w:t xml:space="preserve"> </w:t>
      </w:r>
      <w:r w:rsidRPr="00B825CD">
        <w:rPr>
          <w:rFonts w:cs="Arial"/>
          <w:b/>
        </w:rPr>
        <w:t>2</w:t>
      </w:r>
    </w:p>
    <w:p w14:paraId="2F72C970" w14:textId="739565C9" w:rsidR="006D33B6" w:rsidRPr="00245080" w:rsidRDefault="00245080" w:rsidP="00B825CD">
      <w:pPr>
        <w:spacing w:line="276" w:lineRule="auto"/>
        <w:jc w:val="both"/>
        <w:rPr>
          <w:rFonts w:cs="Arial"/>
          <w:b/>
          <w:bCs/>
        </w:rPr>
      </w:pPr>
      <w:r w:rsidRPr="00245080">
        <w:rPr>
          <w:rFonts w:cs="Arial"/>
          <w:b/>
          <w:bCs/>
        </w:rPr>
        <w:t xml:space="preserve">1. </w:t>
      </w:r>
      <w:r w:rsidR="006D33B6" w:rsidRPr="00245080">
        <w:rPr>
          <w:rFonts w:cs="Arial"/>
          <w:b/>
          <w:bCs/>
        </w:rPr>
        <w:t xml:space="preserve">Wykonawca zobowiązuje się do: </w:t>
      </w:r>
    </w:p>
    <w:p w14:paraId="6A8806B7" w14:textId="48AB7406" w:rsidR="006D33B6" w:rsidRPr="00B825CD" w:rsidRDefault="00245080" w:rsidP="00B825CD">
      <w:pPr>
        <w:spacing w:line="276" w:lineRule="auto"/>
        <w:jc w:val="both"/>
        <w:rPr>
          <w:rFonts w:cs="Arial"/>
        </w:rPr>
      </w:pPr>
      <w:r>
        <w:rPr>
          <w:rFonts w:cs="Arial"/>
        </w:rPr>
        <w:t>1)</w:t>
      </w:r>
      <w:r w:rsidR="006D33B6" w:rsidRPr="00B825CD">
        <w:rPr>
          <w:rFonts w:cs="Arial"/>
        </w:rPr>
        <w:t xml:space="preserve"> Wykonania powierzonego zadania profesjonalnie, z należytą starannością </w:t>
      </w:r>
      <w:r w:rsidR="00281C4D">
        <w:rPr>
          <w:rFonts w:cs="Arial"/>
        </w:rPr>
        <w:t>o</w:t>
      </w:r>
      <w:r w:rsidR="006D33B6" w:rsidRPr="00B825CD">
        <w:rPr>
          <w:rFonts w:cs="Arial"/>
        </w:rPr>
        <w:t>raz zgodnie z obowiązującymi przepisami prawa.</w:t>
      </w:r>
    </w:p>
    <w:p w14:paraId="5E57C11A" w14:textId="2CF0C94F" w:rsidR="00F435D2" w:rsidRDefault="00F01D16" w:rsidP="00B825CD">
      <w:pPr>
        <w:spacing w:line="276" w:lineRule="auto"/>
        <w:jc w:val="both"/>
        <w:rPr>
          <w:rFonts w:cs="Arial"/>
        </w:rPr>
      </w:pPr>
      <w:r>
        <w:rPr>
          <w:rFonts w:cs="Arial"/>
        </w:rPr>
        <w:t>2</w:t>
      </w:r>
      <w:r w:rsidR="00245080">
        <w:rPr>
          <w:rFonts w:cs="Arial"/>
        </w:rPr>
        <w:t>)</w:t>
      </w:r>
      <w:r w:rsidR="006D33B6" w:rsidRPr="00B825CD">
        <w:rPr>
          <w:rFonts w:cs="Arial"/>
        </w:rPr>
        <w:t xml:space="preserve"> Dochowania w tajemnicy wszystkich informacji przekazanych przez Zamawiającego do opracowania </w:t>
      </w:r>
      <w:r w:rsidR="00591FE1">
        <w:rPr>
          <w:rFonts w:cs="Arial"/>
        </w:rPr>
        <w:t>Strategii</w:t>
      </w:r>
      <w:r w:rsidR="006D33B6" w:rsidRPr="00B825CD">
        <w:rPr>
          <w:rFonts w:cs="Arial"/>
        </w:rPr>
        <w:t>.</w:t>
      </w:r>
    </w:p>
    <w:p w14:paraId="551C34FB" w14:textId="1F64BB0F" w:rsidR="00A66420" w:rsidRPr="00A66420" w:rsidRDefault="00F01D16" w:rsidP="00B825CD">
      <w:pPr>
        <w:spacing w:line="276" w:lineRule="auto"/>
        <w:jc w:val="both"/>
        <w:rPr>
          <w:rFonts w:cs="Arial"/>
        </w:rPr>
      </w:pPr>
      <w:r>
        <w:rPr>
          <w:rFonts w:cs="Arial"/>
        </w:rPr>
        <w:t>3</w:t>
      </w:r>
      <w:r w:rsidR="00A66420" w:rsidRPr="00A66420">
        <w:rPr>
          <w:rFonts w:cs="Arial"/>
        </w:rPr>
        <w:t xml:space="preserve">) powiadomienia i uzyskania zgody na podwykonawstwo przed dopuszczeniem podwykonawcy do wykonania prac. </w:t>
      </w:r>
    </w:p>
    <w:p w14:paraId="706FB4FA" w14:textId="69F26DC5" w:rsidR="00245080" w:rsidRPr="00245080" w:rsidRDefault="00245080" w:rsidP="00B825CD">
      <w:pPr>
        <w:spacing w:line="276" w:lineRule="auto"/>
        <w:jc w:val="both"/>
        <w:rPr>
          <w:rFonts w:cs="Arial"/>
          <w:b/>
          <w:bCs/>
        </w:rPr>
      </w:pPr>
      <w:r w:rsidRPr="00245080">
        <w:rPr>
          <w:rFonts w:cs="Arial"/>
          <w:b/>
          <w:bCs/>
        </w:rPr>
        <w:t>2. Do obowiązków Zamawiającego należy:</w:t>
      </w:r>
    </w:p>
    <w:p w14:paraId="7DC1F578" w14:textId="77777777" w:rsidR="00245080" w:rsidRDefault="00245080" w:rsidP="00B825CD">
      <w:pPr>
        <w:spacing w:line="276" w:lineRule="auto"/>
        <w:jc w:val="both"/>
        <w:rPr>
          <w:rFonts w:cs="Arial"/>
        </w:rPr>
      </w:pPr>
      <w:r w:rsidRPr="00245080">
        <w:rPr>
          <w:rFonts w:cs="Arial"/>
        </w:rPr>
        <w:t>1</w:t>
      </w:r>
      <w:r>
        <w:rPr>
          <w:rFonts w:cs="Arial"/>
        </w:rPr>
        <w:t>) W</w:t>
      </w:r>
      <w:r w:rsidRPr="00245080">
        <w:rPr>
          <w:rFonts w:cs="Arial"/>
        </w:rPr>
        <w:t>spółdziałanie z Wykonawcą</w:t>
      </w:r>
      <w:r>
        <w:rPr>
          <w:rFonts w:cs="Arial"/>
        </w:rPr>
        <w:t xml:space="preserve"> </w:t>
      </w:r>
      <w:r w:rsidRPr="00245080">
        <w:rPr>
          <w:rFonts w:cs="Arial"/>
        </w:rPr>
        <w:t>w zakresie koniecznym do prawidłowej realizacji Umowy.</w:t>
      </w:r>
    </w:p>
    <w:p w14:paraId="0C6D0FAB" w14:textId="77777777" w:rsidR="00245080" w:rsidRDefault="00245080" w:rsidP="00B825CD">
      <w:pPr>
        <w:spacing w:line="276" w:lineRule="auto"/>
        <w:jc w:val="both"/>
        <w:rPr>
          <w:rFonts w:cs="Arial"/>
        </w:rPr>
      </w:pPr>
      <w:r w:rsidRPr="00245080">
        <w:rPr>
          <w:rFonts w:cs="Arial"/>
        </w:rPr>
        <w:t>2</w:t>
      </w:r>
      <w:r>
        <w:rPr>
          <w:rFonts w:cs="Arial"/>
        </w:rPr>
        <w:t>) D</w:t>
      </w:r>
      <w:r w:rsidRPr="00245080">
        <w:rPr>
          <w:rFonts w:cs="Arial"/>
        </w:rPr>
        <w:t>otrzymanie obustronnie ustalonych terminów</w:t>
      </w:r>
      <w:r>
        <w:rPr>
          <w:rFonts w:cs="Arial"/>
        </w:rPr>
        <w:t>.</w:t>
      </w:r>
    </w:p>
    <w:p w14:paraId="5E22742B" w14:textId="77777777" w:rsidR="00245080" w:rsidRDefault="00245080" w:rsidP="00B825CD">
      <w:pPr>
        <w:spacing w:line="276" w:lineRule="auto"/>
        <w:jc w:val="both"/>
        <w:rPr>
          <w:rFonts w:cs="Arial"/>
        </w:rPr>
      </w:pPr>
      <w:r>
        <w:rPr>
          <w:rFonts w:cs="Arial"/>
        </w:rPr>
        <w:t>3) U</w:t>
      </w:r>
      <w:r w:rsidRPr="00245080">
        <w:rPr>
          <w:rFonts w:cs="Arial"/>
        </w:rPr>
        <w:t xml:space="preserve">dzielenie  Wykonawcy  wszelkich  informacji  przekazanie  materiałów  </w:t>
      </w:r>
      <w:r>
        <w:rPr>
          <w:rFonts w:cs="Arial"/>
        </w:rPr>
        <w:br/>
      </w:r>
      <w:r w:rsidRPr="00245080">
        <w:rPr>
          <w:rFonts w:cs="Arial"/>
        </w:rPr>
        <w:t>i</w:t>
      </w:r>
      <w:r>
        <w:rPr>
          <w:rFonts w:cs="Arial"/>
        </w:rPr>
        <w:t xml:space="preserve"> </w:t>
      </w:r>
      <w:r w:rsidRPr="00245080">
        <w:rPr>
          <w:rFonts w:cs="Arial"/>
        </w:rPr>
        <w:t>dokumentacji znajdujących  się  w  jego  posiadaniu,  które  będą  niezbędne  do  prawidłowego i</w:t>
      </w:r>
      <w:r>
        <w:rPr>
          <w:rFonts w:cs="Arial"/>
        </w:rPr>
        <w:t xml:space="preserve"> </w:t>
      </w:r>
      <w:r w:rsidRPr="00245080">
        <w:rPr>
          <w:rFonts w:cs="Arial"/>
        </w:rPr>
        <w:t>terminowego wykonania przedmiotu zamówienia, o ile nie są objęte prawnie chronioną tajemnicą</w:t>
      </w:r>
      <w:r>
        <w:rPr>
          <w:rFonts w:cs="Arial"/>
        </w:rPr>
        <w:t>.</w:t>
      </w:r>
    </w:p>
    <w:p w14:paraId="19F4E2AE" w14:textId="5201EC7C" w:rsidR="00245080" w:rsidRPr="00B825CD" w:rsidRDefault="00245080" w:rsidP="00B825CD">
      <w:pPr>
        <w:spacing w:line="276" w:lineRule="auto"/>
        <w:jc w:val="both"/>
        <w:rPr>
          <w:rFonts w:cs="Arial"/>
        </w:rPr>
      </w:pPr>
      <w:r>
        <w:rPr>
          <w:rFonts w:cs="Arial"/>
        </w:rPr>
        <w:t>4) T</w:t>
      </w:r>
      <w:r w:rsidRPr="00245080">
        <w:rPr>
          <w:rFonts w:cs="Arial"/>
        </w:rPr>
        <w:t>erminowa zapłata Wynagrodzenia</w:t>
      </w:r>
    </w:p>
    <w:p w14:paraId="6A526DEA" w14:textId="77777777" w:rsidR="00B825CD" w:rsidRDefault="00B825CD" w:rsidP="00B825CD">
      <w:pPr>
        <w:spacing w:line="276" w:lineRule="auto"/>
        <w:jc w:val="center"/>
        <w:rPr>
          <w:rFonts w:cs="Arial"/>
          <w:b/>
        </w:rPr>
      </w:pPr>
    </w:p>
    <w:p w14:paraId="2C1B8072" w14:textId="580C48D1" w:rsidR="006D33B6" w:rsidRPr="00B825CD" w:rsidRDefault="006D33B6" w:rsidP="00B825CD">
      <w:pPr>
        <w:spacing w:line="276" w:lineRule="auto"/>
        <w:jc w:val="center"/>
        <w:rPr>
          <w:rFonts w:cs="Arial"/>
          <w:b/>
        </w:rPr>
      </w:pPr>
      <w:r w:rsidRPr="00B825CD">
        <w:rPr>
          <w:rFonts w:cs="Arial"/>
          <w:b/>
        </w:rPr>
        <w:t>§</w:t>
      </w:r>
      <w:r w:rsidR="00726839" w:rsidRPr="00B825CD">
        <w:rPr>
          <w:rFonts w:cs="Arial"/>
          <w:b/>
        </w:rPr>
        <w:t xml:space="preserve"> </w:t>
      </w:r>
      <w:r w:rsidRPr="00B825CD">
        <w:rPr>
          <w:rFonts w:cs="Arial"/>
          <w:b/>
        </w:rPr>
        <w:t>3</w:t>
      </w:r>
    </w:p>
    <w:p w14:paraId="4B2B178C" w14:textId="75D1FFDC" w:rsidR="006D33B6" w:rsidRDefault="006D33B6" w:rsidP="00B825CD">
      <w:pPr>
        <w:spacing w:line="276" w:lineRule="auto"/>
        <w:jc w:val="both"/>
        <w:rPr>
          <w:rFonts w:cs="Arial"/>
        </w:rPr>
      </w:pPr>
      <w:r w:rsidRPr="00B825CD">
        <w:rPr>
          <w:rFonts w:cs="Arial"/>
        </w:rPr>
        <w:t>1. Termin realizacji przedmiotu umowy</w:t>
      </w:r>
      <w:r w:rsidR="008F2F4B">
        <w:rPr>
          <w:rFonts w:cs="Arial"/>
        </w:rPr>
        <w:t>:</w:t>
      </w:r>
      <w:r w:rsidRPr="00B825CD">
        <w:rPr>
          <w:rFonts w:cs="Arial"/>
        </w:rPr>
        <w:t xml:space="preserve"> </w:t>
      </w:r>
    </w:p>
    <w:p w14:paraId="44B77B41" w14:textId="422199B5" w:rsidR="008F2F4B" w:rsidRDefault="008F2F4B" w:rsidP="00B825CD">
      <w:pPr>
        <w:spacing w:line="276" w:lineRule="auto"/>
        <w:jc w:val="both"/>
        <w:rPr>
          <w:rFonts w:cs="Arial"/>
        </w:rPr>
      </w:pPr>
      <w:r>
        <w:rPr>
          <w:rFonts w:cs="Arial"/>
        </w:rPr>
        <w:t xml:space="preserve">a) Wykonawca zobowiązany jest dostarczyć Zamawiającemu gotową Strategię </w:t>
      </w:r>
      <w:r>
        <w:rPr>
          <w:rFonts w:cs="Arial"/>
        </w:rPr>
        <w:br/>
        <w:t>w terminie 4 miesięcy od dnia podpisania umowy;</w:t>
      </w:r>
    </w:p>
    <w:p w14:paraId="1A71C71C" w14:textId="4C3DEF24" w:rsidR="008F2F4B" w:rsidRDefault="008F2F4B" w:rsidP="00B825CD">
      <w:pPr>
        <w:spacing w:line="276" w:lineRule="auto"/>
        <w:jc w:val="both"/>
        <w:rPr>
          <w:rFonts w:cs="Arial"/>
        </w:rPr>
      </w:pPr>
      <w:r>
        <w:rPr>
          <w:rFonts w:cs="Arial"/>
        </w:rPr>
        <w:t>b) Zamawiający w ciągu dwóch tygodni może wnieść uwagi do przygotowanej Strategii;</w:t>
      </w:r>
    </w:p>
    <w:p w14:paraId="7F0C0FBE" w14:textId="534CBDFE" w:rsidR="008F2F4B" w:rsidRPr="00B825CD" w:rsidRDefault="008F2F4B" w:rsidP="00B825CD">
      <w:pPr>
        <w:spacing w:line="276" w:lineRule="auto"/>
        <w:jc w:val="both"/>
        <w:rPr>
          <w:rFonts w:cs="Arial"/>
        </w:rPr>
      </w:pPr>
      <w:r>
        <w:rPr>
          <w:rFonts w:cs="Arial"/>
        </w:rPr>
        <w:t xml:space="preserve">c) </w:t>
      </w:r>
      <w:bookmarkStart w:id="4" w:name="_Hlk32327096"/>
      <w:r>
        <w:rPr>
          <w:rFonts w:cs="Arial"/>
        </w:rPr>
        <w:t>Wykonawca zobowiązany jest do wprowadzenia ewentualnych zmian w Strategii zgodnie z uwagami Zamawiającego w terminie maksymalnie 7 dni</w:t>
      </w:r>
      <w:bookmarkEnd w:id="4"/>
      <w:r>
        <w:rPr>
          <w:rFonts w:cs="Arial"/>
        </w:rPr>
        <w:t>.</w:t>
      </w:r>
    </w:p>
    <w:p w14:paraId="6E92F393" w14:textId="1CA8102F" w:rsidR="006D33B6" w:rsidRPr="00B825CD" w:rsidRDefault="00591FE1" w:rsidP="00B825CD">
      <w:pPr>
        <w:spacing w:line="276" w:lineRule="auto"/>
        <w:jc w:val="both"/>
        <w:rPr>
          <w:rFonts w:cs="Arial"/>
        </w:rPr>
      </w:pPr>
      <w:r>
        <w:rPr>
          <w:rFonts w:cs="Arial"/>
        </w:rPr>
        <w:t>2</w:t>
      </w:r>
      <w:r w:rsidR="006D33B6" w:rsidRPr="00B825CD">
        <w:rPr>
          <w:rFonts w:cs="Arial"/>
        </w:rPr>
        <w:t xml:space="preserve">. Wykonawca będzie zobowiązany do wprowadzenia zmian w opracowanym dokumencie </w:t>
      </w:r>
      <w:r w:rsidR="008F2F4B">
        <w:rPr>
          <w:rFonts w:cs="Arial"/>
        </w:rPr>
        <w:t xml:space="preserve">również na </w:t>
      </w:r>
      <w:r w:rsidR="006D33B6" w:rsidRPr="00B825CD">
        <w:rPr>
          <w:rFonts w:cs="Arial"/>
        </w:rPr>
        <w:t xml:space="preserve">każde wezwanie Zamawiającego, do czasu </w:t>
      </w:r>
      <w:r>
        <w:rPr>
          <w:rFonts w:cs="Arial"/>
        </w:rPr>
        <w:t>ostatecznego</w:t>
      </w:r>
      <w:r w:rsidRPr="00B825CD">
        <w:rPr>
          <w:rFonts w:cs="Arial"/>
        </w:rPr>
        <w:t xml:space="preserve"> </w:t>
      </w:r>
      <w:r w:rsidR="006D33B6" w:rsidRPr="00B825CD">
        <w:rPr>
          <w:rFonts w:cs="Arial"/>
        </w:rPr>
        <w:t xml:space="preserve">zaakceptowania </w:t>
      </w:r>
      <w:r>
        <w:rPr>
          <w:rFonts w:cs="Arial"/>
        </w:rPr>
        <w:t>przez Zamawiającego</w:t>
      </w:r>
      <w:r w:rsidR="00014C2A" w:rsidRPr="00B825CD">
        <w:rPr>
          <w:rFonts w:cs="Arial"/>
        </w:rPr>
        <w:t>.</w:t>
      </w:r>
    </w:p>
    <w:p w14:paraId="49A27A67" w14:textId="77777777" w:rsidR="00F435D2" w:rsidRPr="00B825CD" w:rsidRDefault="00F435D2" w:rsidP="00B825CD">
      <w:pPr>
        <w:spacing w:line="276" w:lineRule="auto"/>
        <w:jc w:val="center"/>
        <w:rPr>
          <w:rFonts w:cs="Arial"/>
          <w:b/>
        </w:rPr>
      </w:pPr>
    </w:p>
    <w:p w14:paraId="54E304FA" w14:textId="6797E7BF" w:rsidR="00014C2A" w:rsidRPr="00B825CD" w:rsidRDefault="00014C2A" w:rsidP="00B825CD">
      <w:pPr>
        <w:spacing w:line="276" w:lineRule="auto"/>
        <w:jc w:val="center"/>
        <w:rPr>
          <w:rFonts w:cs="Arial"/>
          <w:b/>
        </w:rPr>
      </w:pPr>
      <w:r w:rsidRPr="00B825CD">
        <w:rPr>
          <w:rFonts w:cs="Arial"/>
          <w:b/>
        </w:rPr>
        <w:t>§</w:t>
      </w:r>
      <w:r w:rsidR="00726839" w:rsidRPr="00B825CD">
        <w:rPr>
          <w:rFonts w:cs="Arial"/>
          <w:b/>
        </w:rPr>
        <w:t xml:space="preserve"> </w:t>
      </w:r>
      <w:r w:rsidRPr="00B825CD">
        <w:rPr>
          <w:rFonts w:cs="Arial"/>
          <w:b/>
        </w:rPr>
        <w:t>4</w:t>
      </w:r>
    </w:p>
    <w:p w14:paraId="27F286FD" w14:textId="52775D38" w:rsidR="00014C2A" w:rsidRPr="00B825CD" w:rsidRDefault="00014C2A" w:rsidP="00B825CD">
      <w:pPr>
        <w:spacing w:line="276" w:lineRule="auto"/>
        <w:jc w:val="both"/>
        <w:rPr>
          <w:rFonts w:cs="Arial"/>
          <w:b/>
        </w:rPr>
      </w:pPr>
      <w:r w:rsidRPr="00B825CD">
        <w:rPr>
          <w:rFonts w:cs="Arial"/>
          <w:b/>
        </w:rPr>
        <w:t>1. Za prawidłowe wykonanie przedmiotu umowy Wykonawca otrzyma wynagrodzenie w łącznej wysokości: ………………………… brutto (słownie: …………………………), ……………………. netto (słownie: ………………………………)</w:t>
      </w:r>
      <w:r w:rsidR="00F435D2" w:rsidRPr="00B825CD">
        <w:rPr>
          <w:rFonts w:cs="Arial"/>
          <w:b/>
        </w:rPr>
        <w:t>.</w:t>
      </w:r>
    </w:p>
    <w:p w14:paraId="73589188" w14:textId="6746A284" w:rsidR="00014C2A" w:rsidRPr="00B825CD" w:rsidRDefault="00014C2A" w:rsidP="00B825CD">
      <w:pPr>
        <w:spacing w:line="276" w:lineRule="auto"/>
        <w:jc w:val="both"/>
        <w:rPr>
          <w:rFonts w:cs="Arial"/>
        </w:rPr>
      </w:pPr>
      <w:r w:rsidRPr="00B825CD">
        <w:rPr>
          <w:rFonts w:cs="Arial"/>
        </w:rPr>
        <w:t>2. Wynagrodzenie zawiera wszystkie koszty związane z realizacją przedmiotu umowy i nie może ulec podwyższeniu.</w:t>
      </w:r>
    </w:p>
    <w:p w14:paraId="3C89EF37" w14:textId="0D68FF29" w:rsidR="00680729" w:rsidRPr="00B825CD" w:rsidRDefault="00680729" w:rsidP="00A66420">
      <w:pPr>
        <w:spacing w:line="276" w:lineRule="auto"/>
        <w:jc w:val="both"/>
        <w:rPr>
          <w:rFonts w:cs="Arial"/>
          <w:b/>
        </w:rPr>
      </w:pPr>
      <w:r w:rsidRPr="00281C4D">
        <w:rPr>
          <w:rFonts w:cs="Arial"/>
          <w:b/>
          <w:bCs/>
        </w:rPr>
        <w:t>3.</w:t>
      </w:r>
      <w:r w:rsidRPr="00B825CD">
        <w:rPr>
          <w:rFonts w:cs="Arial"/>
        </w:rPr>
        <w:t xml:space="preserve"> </w:t>
      </w:r>
      <w:r w:rsidR="00A66420" w:rsidRPr="00A66420">
        <w:rPr>
          <w:rFonts w:cs="Arial"/>
        </w:rPr>
        <w:t>Rozliczanie  za  wykonanie  przedmiotu  umowy  dokonane  będzie  na  podstawie  faktury wraz  z  załączonym  protokołem  odbioru</w:t>
      </w:r>
      <w:r w:rsidR="00A66420">
        <w:rPr>
          <w:rFonts w:cs="Arial"/>
        </w:rPr>
        <w:t xml:space="preserve"> </w:t>
      </w:r>
      <w:r w:rsidR="00A66420" w:rsidRPr="00A66420">
        <w:rPr>
          <w:rFonts w:cs="Arial"/>
        </w:rPr>
        <w:t>oraz  oświadczeniem  o  korzystaniu  lub</w:t>
      </w:r>
      <w:r w:rsidR="00A66420">
        <w:rPr>
          <w:rFonts w:cs="Arial"/>
        </w:rPr>
        <w:t xml:space="preserve"> </w:t>
      </w:r>
      <w:r w:rsidR="00A66420" w:rsidRPr="00A66420">
        <w:rPr>
          <w:rFonts w:cs="Arial"/>
        </w:rPr>
        <w:t>niekorzystani</w:t>
      </w:r>
      <w:r w:rsidR="00A66420">
        <w:rPr>
          <w:rFonts w:cs="Arial"/>
        </w:rPr>
        <w:t>u</w:t>
      </w:r>
      <w:r w:rsidR="00A66420" w:rsidRPr="00A66420">
        <w:rPr>
          <w:rFonts w:cs="Arial"/>
        </w:rPr>
        <w:t xml:space="preserve"> z podwykonawstwa</w:t>
      </w:r>
    </w:p>
    <w:p w14:paraId="54D217E6" w14:textId="0A66154C" w:rsidR="00014C2A" w:rsidRDefault="00A66420" w:rsidP="00B825CD">
      <w:pPr>
        <w:spacing w:line="276" w:lineRule="auto"/>
        <w:jc w:val="both"/>
        <w:rPr>
          <w:rFonts w:cs="Arial"/>
        </w:rPr>
      </w:pPr>
      <w:r>
        <w:rPr>
          <w:rFonts w:cs="Arial"/>
        </w:rPr>
        <w:t>4</w:t>
      </w:r>
      <w:r w:rsidR="00D56807">
        <w:rPr>
          <w:rFonts w:cs="Arial"/>
        </w:rPr>
        <w:t>.</w:t>
      </w:r>
      <w:r w:rsidR="00382501" w:rsidRPr="00382501">
        <w:rPr>
          <w:rFonts w:cs="Arial"/>
        </w:rPr>
        <w:t xml:space="preserve"> </w:t>
      </w:r>
      <w:r w:rsidR="00382501">
        <w:rPr>
          <w:rFonts w:cs="Arial"/>
        </w:rPr>
        <w:t>Zapłata nastąpi w ciągu 30 dni od dni doręczenia prawidłowo wystawionej faktury</w:t>
      </w:r>
      <w:r w:rsidR="00014C2A" w:rsidRPr="00B825CD">
        <w:rPr>
          <w:rFonts w:cs="Arial"/>
        </w:rPr>
        <w:t xml:space="preserve">. </w:t>
      </w:r>
    </w:p>
    <w:p w14:paraId="331DBFDC" w14:textId="3B62F8D3" w:rsidR="00245080" w:rsidRDefault="00A66420" w:rsidP="00B825CD">
      <w:pPr>
        <w:spacing w:line="276" w:lineRule="auto"/>
        <w:jc w:val="both"/>
        <w:rPr>
          <w:rFonts w:cs="Arial"/>
        </w:rPr>
      </w:pPr>
      <w:r>
        <w:rPr>
          <w:rFonts w:cs="Arial"/>
        </w:rPr>
        <w:t>5</w:t>
      </w:r>
      <w:r w:rsidR="00245080">
        <w:rPr>
          <w:rFonts w:cs="Arial"/>
        </w:rPr>
        <w:t xml:space="preserve">. </w:t>
      </w:r>
      <w:r w:rsidR="00245080" w:rsidRPr="00245080">
        <w:rPr>
          <w:rFonts w:cs="Arial"/>
        </w:rPr>
        <w:t xml:space="preserve">Wynagrodzenie będzie płatne na rachunek: </w:t>
      </w:r>
      <w:r w:rsidR="00245080">
        <w:rPr>
          <w:rFonts w:cs="Arial"/>
        </w:rPr>
        <w:t>………………………………………..</w:t>
      </w:r>
    </w:p>
    <w:p w14:paraId="5933AE9D" w14:textId="4E14E13F" w:rsidR="00D56807" w:rsidRDefault="00A66420" w:rsidP="00D56807">
      <w:pPr>
        <w:shd w:val="clear" w:color="auto" w:fill="FFFFFF"/>
        <w:tabs>
          <w:tab w:val="left" w:pos="0"/>
        </w:tabs>
        <w:spacing w:line="276" w:lineRule="auto"/>
        <w:ind w:right="1"/>
        <w:jc w:val="both"/>
        <w:rPr>
          <w:rFonts w:eastAsia="SimSun"/>
          <w:color w:val="000000"/>
          <w:lang w:eastAsia="pl-PL"/>
        </w:rPr>
      </w:pPr>
      <w:r>
        <w:lastRenderedPageBreak/>
        <w:t>6</w:t>
      </w:r>
      <w:r w:rsidR="00D56807">
        <w:t>.  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 (t.j. Dz. U. z 2018 r. poz. 2174 z późn. zm.).</w:t>
      </w:r>
    </w:p>
    <w:p w14:paraId="2EBE9E25" w14:textId="3541FE23" w:rsidR="00D56807" w:rsidRDefault="00A66420" w:rsidP="00D56807">
      <w:pPr>
        <w:shd w:val="clear" w:color="auto" w:fill="FFFFFF"/>
        <w:tabs>
          <w:tab w:val="left" w:pos="0"/>
        </w:tabs>
        <w:spacing w:line="276" w:lineRule="auto"/>
        <w:ind w:right="1"/>
        <w:jc w:val="both"/>
        <w:rPr>
          <w:color w:val="4472C4"/>
        </w:rPr>
      </w:pPr>
      <w:r>
        <w:t>7</w:t>
      </w:r>
      <w:r w:rsidR="00D56807">
        <w:t xml:space="preserve">. Niespełnienie warunku, o którym mowa w ust. </w:t>
      </w:r>
      <w:r w:rsidR="00F01D16">
        <w:t>6</w:t>
      </w:r>
      <w:r w:rsidR="00D56807">
        <w:t xml:space="preserve">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w:t>
      </w:r>
      <w:r w:rsidR="00D56807">
        <w:rPr>
          <w:color w:val="4472C4"/>
        </w:rPr>
        <w:t xml:space="preserve"> </w:t>
      </w:r>
      <w:r w:rsidR="00D56807">
        <w:t>i jest równoznaczne ze zwłoką wierzyciela.</w:t>
      </w:r>
      <w:r w:rsidR="00D56807">
        <w:rPr>
          <w:color w:val="4472C4"/>
        </w:rPr>
        <w:t xml:space="preserve"> </w:t>
      </w:r>
    </w:p>
    <w:p w14:paraId="0F5D6009" w14:textId="6E9CB30F" w:rsidR="00245080" w:rsidRPr="00245080" w:rsidRDefault="00A66420" w:rsidP="00245080">
      <w:pPr>
        <w:shd w:val="clear" w:color="auto" w:fill="FFFFFF"/>
        <w:tabs>
          <w:tab w:val="left" w:pos="0"/>
        </w:tabs>
        <w:spacing w:line="276" w:lineRule="auto"/>
        <w:ind w:right="1"/>
        <w:jc w:val="both"/>
        <w:rPr>
          <w:color w:val="000000"/>
          <w:kern w:val="3"/>
          <w:lang w:eastAsia="zh-CN" w:bidi="hi-IN"/>
        </w:rPr>
      </w:pPr>
      <w:r>
        <w:rPr>
          <w:color w:val="000000"/>
          <w:kern w:val="3"/>
          <w:lang w:eastAsia="zh-CN" w:bidi="hi-IN"/>
        </w:rPr>
        <w:t>8</w:t>
      </w:r>
      <w:r w:rsidR="00245080">
        <w:rPr>
          <w:color w:val="000000"/>
          <w:kern w:val="3"/>
          <w:lang w:eastAsia="zh-CN" w:bidi="hi-IN"/>
        </w:rPr>
        <w:t xml:space="preserve">. </w:t>
      </w:r>
      <w:r w:rsidR="00245080" w:rsidRPr="00245080">
        <w:rPr>
          <w:color w:val="000000"/>
          <w:kern w:val="3"/>
          <w:lang w:eastAsia="zh-CN" w:bidi="hi-IN"/>
        </w:rPr>
        <w:t>Zamawiający oświadcza, że będzie realizować płatności za faktury z zastosowanie mechanizmu podzielonej płatności, tzw. split payment.</w:t>
      </w:r>
    </w:p>
    <w:p w14:paraId="0C39F118" w14:textId="49504561" w:rsidR="00245080" w:rsidRPr="00245080" w:rsidRDefault="00A66420" w:rsidP="00245080">
      <w:pPr>
        <w:shd w:val="clear" w:color="auto" w:fill="FFFFFF"/>
        <w:tabs>
          <w:tab w:val="left" w:pos="0"/>
        </w:tabs>
        <w:spacing w:line="276" w:lineRule="auto"/>
        <w:ind w:right="1"/>
        <w:jc w:val="both"/>
        <w:rPr>
          <w:color w:val="000000"/>
          <w:kern w:val="3"/>
          <w:lang w:eastAsia="zh-CN" w:bidi="hi-IN"/>
        </w:rPr>
      </w:pPr>
      <w:r>
        <w:rPr>
          <w:color w:val="000000"/>
          <w:kern w:val="3"/>
          <w:lang w:eastAsia="zh-CN" w:bidi="hi-IN"/>
        </w:rPr>
        <w:t>9</w:t>
      </w:r>
      <w:r w:rsidR="00245080">
        <w:rPr>
          <w:color w:val="000000"/>
          <w:kern w:val="3"/>
          <w:lang w:eastAsia="zh-CN" w:bidi="hi-IN"/>
        </w:rPr>
        <w:t xml:space="preserve">. </w:t>
      </w:r>
      <w:r w:rsidR="00245080" w:rsidRPr="00245080">
        <w:rPr>
          <w:color w:val="000000"/>
          <w:kern w:val="3"/>
          <w:lang w:eastAsia="zh-CN" w:bidi="hi-IN"/>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5E2E58F" w14:textId="279C3932" w:rsidR="00245080" w:rsidRPr="00245080" w:rsidRDefault="00A66420" w:rsidP="00245080">
      <w:pPr>
        <w:shd w:val="clear" w:color="auto" w:fill="FFFFFF"/>
        <w:tabs>
          <w:tab w:val="left" w:pos="0"/>
        </w:tabs>
        <w:spacing w:line="276" w:lineRule="auto"/>
        <w:ind w:right="1"/>
        <w:jc w:val="both"/>
        <w:rPr>
          <w:color w:val="000000"/>
          <w:kern w:val="3"/>
          <w:lang w:eastAsia="zh-CN" w:bidi="hi-IN"/>
        </w:rPr>
      </w:pPr>
      <w:r>
        <w:rPr>
          <w:color w:val="000000"/>
          <w:kern w:val="3"/>
          <w:lang w:eastAsia="zh-CN" w:bidi="hi-IN"/>
        </w:rPr>
        <w:t>10</w:t>
      </w:r>
      <w:r w:rsidR="00245080">
        <w:rPr>
          <w:color w:val="000000"/>
          <w:kern w:val="3"/>
          <w:lang w:eastAsia="zh-CN" w:bidi="hi-IN"/>
        </w:rPr>
        <w:t xml:space="preserve">. </w:t>
      </w:r>
      <w:r w:rsidR="00245080" w:rsidRPr="00245080">
        <w:rPr>
          <w:color w:val="000000"/>
          <w:kern w:val="3"/>
          <w:lang w:eastAsia="zh-CN" w:bidi="hi-IN"/>
        </w:rPr>
        <w:t>Wykonawca oświadcza, że przyjmuje do wiadomości dokonywanie przez Zamawiającego płatności w systemie podzielonej płatności.</w:t>
      </w:r>
    </w:p>
    <w:p w14:paraId="5B87FDC8" w14:textId="68EEE2B2" w:rsidR="00245080" w:rsidRDefault="00245080" w:rsidP="00245080">
      <w:pPr>
        <w:shd w:val="clear" w:color="auto" w:fill="FFFFFF"/>
        <w:tabs>
          <w:tab w:val="left" w:pos="0"/>
        </w:tabs>
        <w:spacing w:line="276" w:lineRule="auto"/>
        <w:ind w:right="1"/>
        <w:jc w:val="both"/>
        <w:rPr>
          <w:color w:val="000000"/>
          <w:kern w:val="3"/>
          <w:lang w:eastAsia="zh-CN" w:bidi="hi-IN"/>
        </w:rPr>
      </w:pPr>
      <w:r>
        <w:rPr>
          <w:color w:val="000000"/>
          <w:kern w:val="3"/>
          <w:lang w:eastAsia="zh-CN" w:bidi="hi-IN"/>
        </w:rPr>
        <w:t>1</w:t>
      </w:r>
      <w:r w:rsidR="00A66420">
        <w:rPr>
          <w:color w:val="000000"/>
          <w:kern w:val="3"/>
          <w:lang w:eastAsia="zh-CN" w:bidi="hi-IN"/>
        </w:rPr>
        <w:t>1</w:t>
      </w:r>
      <w:r>
        <w:rPr>
          <w:color w:val="000000"/>
          <w:kern w:val="3"/>
          <w:lang w:eastAsia="zh-CN" w:bidi="hi-IN"/>
        </w:rPr>
        <w:t xml:space="preserve">. </w:t>
      </w:r>
      <w:r w:rsidRPr="00245080">
        <w:rPr>
          <w:color w:val="000000"/>
          <w:kern w:val="3"/>
          <w:lang w:eastAsia="zh-CN" w:bidi="hi-IN"/>
        </w:rPr>
        <w:t>Wykonawca oświadcza, że numer rachunku rozliczeniowego wskazany we wszystkich fakturach, które będą wystawione w jego imieniu, jest rachunkiem dla którego zgodnie z rozdziałem 3a ustawy z dnia 29 sierpnia 1997 r. - Prawo bankowe (Dz. U. z 2019 poz. 2357) prowadzony jest rachunek VAT.</w:t>
      </w:r>
    </w:p>
    <w:p w14:paraId="7504800C" w14:textId="77777777" w:rsidR="00F435D2" w:rsidRPr="00B825CD" w:rsidRDefault="00F435D2" w:rsidP="00B825CD">
      <w:pPr>
        <w:spacing w:line="276" w:lineRule="auto"/>
        <w:jc w:val="center"/>
        <w:rPr>
          <w:rFonts w:cs="Arial"/>
          <w:b/>
        </w:rPr>
      </w:pPr>
    </w:p>
    <w:p w14:paraId="1CD5D3ED" w14:textId="793EB075" w:rsidR="00014C2A" w:rsidRPr="00B825CD" w:rsidRDefault="00726839" w:rsidP="00B825CD">
      <w:pPr>
        <w:spacing w:line="276" w:lineRule="auto"/>
        <w:jc w:val="center"/>
        <w:rPr>
          <w:rFonts w:cs="Arial"/>
          <w:b/>
        </w:rPr>
      </w:pPr>
      <w:r w:rsidRPr="00B825CD">
        <w:rPr>
          <w:rFonts w:cs="Arial"/>
          <w:b/>
        </w:rPr>
        <w:t>§ 5</w:t>
      </w:r>
    </w:p>
    <w:p w14:paraId="0806A635" w14:textId="4223A73B" w:rsidR="00726839" w:rsidRPr="00B825CD" w:rsidRDefault="00726839" w:rsidP="009561D6">
      <w:pPr>
        <w:spacing w:line="276" w:lineRule="auto"/>
        <w:jc w:val="both"/>
        <w:rPr>
          <w:rFonts w:cs="Arial"/>
        </w:rPr>
      </w:pPr>
      <w:r w:rsidRPr="00B825CD">
        <w:rPr>
          <w:rFonts w:cs="Arial"/>
        </w:rPr>
        <w:t>1. Odbiór przedmiotu umowy zostanie wykonany przez osoby wskazane przez</w:t>
      </w:r>
      <w:r w:rsidR="009561D6">
        <w:rPr>
          <w:rFonts w:cs="Arial"/>
        </w:rPr>
        <w:t xml:space="preserve"> </w:t>
      </w:r>
      <w:r w:rsidRPr="00B825CD">
        <w:rPr>
          <w:rFonts w:cs="Arial"/>
        </w:rPr>
        <w:t>Zamawiając</w:t>
      </w:r>
      <w:r w:rsidR="009561D6">
        <w:rPr>
          <w:rFonts w:cs="Arial"/>
        </w:rPr>
        <w:t>ego</w:t>
      </w:r>
      <w:r w:rsidRPr="00B825CD">
        <w:rPr>
          <w:rFonts w:cs="Arial"/>
        </w:rPr>
        <w:t>.</w:t>
      </w:r>
    </w:p>
    <w:p w14:paraId="0DC9DFD9" w14:textId="3627F6C2" w:rsidR="00726839" w:rsidRPr="00B825CD" w:rsidRDefault="00726839" w:rsidP="00B825CD">
      <w:pPr>
        <w:spacing w:line="276" w:lineRule="auto"/>
        <w:jc w:val="both"/>
        <w:rPr>
          <w:rFonts w:cs="Arial"/>
        </w:rPr>
      </w:pPr>
      <w:r w:rsidRPr="00B825CD">
        <w:rPr>
          <w:rFonts w:cs="Arial"/>
        </w:rPr>
        <w:t xml:space="preserve">2. </w:t>
      </w:r>
      <w:r w:rsidR="00245080" w:rsidRPr="00245080">
        <w:rPr>
          <w:rFonts w:cs="Arial"/>
        </w:rPr>
        <w:t xml:space="preserve">Wykonawca winien dostarczyć Zamawiającemu Strategię w edytowalnej </w:t>
      </w:r>
      <w:r w:rsidR="00A66420">
        <w:rPr>
          <w:rFonts w:cs="Arial"/>
        </w:rPr>
        <w:br/>
      </w:r>
      <w:r w:rsidR="00245080" w:rsidRPr="00245080">
        <w:rPr>
          <w:rFonts w:cs="Arial"/>
        </w:rPr>
        <w:t xml:space="preserve">i nieedytowalnej formie elektronicznej na nośniku CD </w:t>
      </w:r>
      <w:r w:rsidR="00245080" w:rsidRPr="00B825CD">
        <w:rPr>
          <w:rFonts w:cs="Arial"/>
        </w:rPr>
        <w:t xml:space="preserve">lub DVD </w:t>
      </w:r>
      <w:r w:rsidR="00245080" w:rsidRPr="00245080">
        <w:rPr>
          <w:rFonts w:cs="Arial"/>
        </w:rPr>
        <w:t>(2 szt.) oraz papierowej (3 egz.</w:t>
      </w:r>
      <w:r w:rsidR="00245080">
        <w:rPr>
          <w:rFonts w:cs="Arial"/>
        </w:rPr>
        <w:t>)</w:t>
      </w:r>
      <w:r w:rsidR="00245080" w:rsidRPr="00245080">
        <w:rPr>
          <w:rFonts w:cs="Arial"/>
        </w:rPr>
        <w:t xml:space="preserve">, wydruk w kolorze </w:t>
      </w:r>
      <w:r w:rsidRPr="00B825CD">
        <w:rPr>
          <w:rFonts w:cs="Arial"/>
        </w:rPr>
        <w:t>– pliki nagrane na płycie</w:t>
      </w:r>
      <w:r w:rsidR="00B825CD">
        <w:rPr>
          <w:rFonts w:cs="Arial"/>
        </w:rPr>
        <w:t xml:space="preserve"> </w:t>
      </w:r>
      <w:r w:rsidRPr="00B825CD">
        <w:rPr>
          <w:rFonts w:cs="Arial"/>
        </w:rPr>
        <w:t xml:space="preserve">CD lub DVD w formacie PDF </w:t>
      </w:r>
      <w:r w:rsidR="00A66420">
        <w:rPr>
          <w:rFonts w:cs="Arial"/>
        </w:rPr>
        <w:br/>
      </w:r>
      <w:r w:rsidRPr="00B825CD">
        <w:rPr>
          <w:rFonts w:cs="Arial"/>
        </w:rPr>
        <w:t>i DOC (MS Word) wraz z arkuszem kalkulacyjnym w</w:t>
      </w:r>
      <w:r w:rsidR="00B825CD">
        <w:rPr>
          <w:rFonts w:cs="Arial"/>
        </w:rPr>
        <w:t xml:space="preserve"> </w:t>
      </w:r>
      <w:r w:rsidRPr="00B825CD">
        <w:rPr>
          <w:rFonts w:cs="Arial"/>
        </w:rPr>
        <w:t>formacie XLS (MS Excel), jeśli będzie zawierać tabele oraz wyliczenia z analizami</w:t>
      </w:r>
      <w:r w:rsidR="00B825CD">
        <w:rPr>
          <w:rFonts w:cs="Arial"/>
        </w:rPr>
        <w:t xml:space="preserve"> </w:t>
      </w:r>
      <w:r w:rsidRPr="00B825CD">
        <w:rPr>
          <w:rFonts w:cs="Arial"/>
        </w:rPr>
        <w:t xml:space="preserve">finansowymi i ekonomicznymi z odblokowanymi formułami. Wydruk </w:t>
      </w:r>
      <w:r w:rsidR="00245080" w:rsidRPr="00245080">
        <w:rPr>
          <w:rFonts w:cs="Arial"/>
        </w:rPr>
        <w:t>Strategii Ochrony i Promocji Zdrowia na lata 2020–2025</w:t>
      </w:r>
      <w:r w:rsidR="00245080">
        <w:rPr>
          <w:rFonts w:cs="Arial"/>
        </w:rPr>
        <w:t xml:space="preserve"> </w:t>
      </w:r>
      <w:r w:rsidRPr="00B825CD">
        <w:rPr>
          <w:rFonts w:cs="Arial"/>
        </w:rPr>
        <w:t>należy złożyć w kolorze.</w:t>
      </w:r>
    </w:p>
    <w:p w14:paraId="70663272" w14:textId="76935CFD" w:rsidR="00726839" w:rsidRPr="00B825CD" w:rsidRDefault="00726839" w:rsidP="00B825CD">
      <w:pPr>
        <w:spacing w:line="276" w:lineRule="auto"/>
        <w:jc w:val="both"/>
        <w:rPr>
          <w:rFonts w:cs="Arial"/>
        </w:rPr>
      </w:pPr>
      <w:r w:rsidRPr="00B825CD">
        <w:rPr>
          <w:rFonts w:cs="Arial"/>
        </w:rPr>
        <w:t>3. Wykonawca jest odpowiedzialny względem Zamawiające</w:t>
      </w:r>
      <w:r w:rsidR="009561D6">
        <w:rPr>
          <w:rFonts w:cs="Arial"/>
        </w:rPr>
        <w:t>go</w:t>
      </w:r>
      <w:r w:rsidRPr="00B825CD">
        <w:rPr>
          <w:rFonts w:cs="Arial"/>
        </w:rPr>
        <w:t>, jeżeli przedmiot umowy ma wady.</w:t>
      </w:r>
    </w:p>
    <w:p w14:paraId="34FCE21E" w14:textId="76027B54" w:rsidR="00726839" w:rsidRPr="00B825CD" w:rsidRDefault="00726839" w:rsidP="00B825CD">
      <w:pPr>
        <w:spacing w:line="276" w:lineRule="auto"/>
        <w:jc w:val="both"/>
        <w:rPr>
          <w:rFonts w:cs="Arial"/>
        </w:rPr>
      </w:pPr>
      <w:r w:rsidRPr="00B825CD">
        <w:rPr>
          <w:rFonts w:cs="Arial"/>
        </w:rPr>
        <w:t>4. Całość dokumentacji opracowanej w ramach Przedmiotu Zamówienia zgłoszona do</w:t>
      </w:r>
      <w:r w:rsidR="00B825CD" w:rsidRPr="00B825CD">
        <w:rPr>
          <w:rFonts w:cs="Arial"/>
        </w:rPr>
        <w:t xml:space="preserve"> </w:t>
      </w:r>
      <w:r w:rsidRPr="00B825CD">
        <w:rPr>
          <w:rFonts w:cs="Arial"/>
        </w:rPr>
        <w:t>odbioru zostanie poddana weryfikacji przez Zamawiając</w:t>
      </w:r>
      <w:r w:rsidR="009561D6">
        <w:rPr>
          <w:rFonts w:cs="Arial"/>
        </w:rPr>
        <w:t>ego</w:t>
      </w:r>
      <w:r w:rsidRPr="00B825CD">
        <w:rPr>
          <w:rFonts w:cs="Arial"/>
        </w:rPr>
        <w:t>, zgodnie z opisaną poniżej</w:t>
      </w:r>
      <w:r w:rsidR="00B825CD" w:rsidRPr="00B825CD">
        <w:rPr>
          <w:rFonts w:cs="Arial"/>
        </w:rPr>
        <w:t xml:space="preserve"> </w:t>
      </w:r>
      <w:r w:rsidRPr="00B825CD">
        <w:rPr>
          <w:rFonts w:cs="Arial"/>
        </w:rPr>
        <w:t>procedurą.</w:t>
      </w:r>
    </w:p>
    <w:p w14:paraId="6BABD883" w14:textId="20CE2A6D" w:rsidR="00726839" w:rsidRPr="00B825CD" w:rsidRDefault="00726839" w:rsidP="00B825CD">
      <w:pPr>
        <w:spacing w:line="276" w:lineRule="auto"/>
        <w:jc w:val="both"/>
        <w:rPr>
          <w:rFonts w:cs="Arial"/>
        </w:rPr>
      </w:pPr>
      <w:r w:rsidRPr="00B825CD">
        <w:rPr>
          <w:rFonts w:cs="Arial"/>
        </w:rPr>
        <w:lastRenderedPageBreak/>
        <w:t>Zamawiając</w:t>
      </w:r>
      <w:r w:rsidR="009561D6">
        <w:rPr>
          <w:rFonts w:cs="Arial"/>
        </w:rPr>
        <w:t>y</w:t>
      </w:r>
      <w:r w:rsidRPr="00B825CD">
        <w:rPr>
          <w:rFonts w:cs="Arial"/>
        </w:rPr>
        <w:t xml:space="preserve"> dokona odbioru Przedmiotu Zamówienia w terminie i zgodnie </w:t>
      </w:r>
      <w:r w:rsidR="00B825CD">
        <w:rPr>
          <w:rFonts w:cs="Arial"/>
        </w:rPr>
        <w:br/>
      </w:r>
      <w:r w:rsidRPr="00B825CD">
        <w:rPr>
          <w:rFonts w:cs="Arial"/>
        </w:rPr>
        <w:t>z zasadami</w:t>
      </w:r>
      <w:r w:rsidR="00B825CD" w:rsidRPr="00B825CD">
        <w:rPr>
          <w:rFonts w:cs="Arial"/>
        </w:rPr>
        <w:t xml:space="preserve"> </w:t>
      </w:r>
      <w:r w:rsidRPr="00B825CD">
        <w:rPr>
          <w:rFonts w:cs="Arial"/>
        </w:rPr>
        <w:t>opisanymi w Umowie. Całość Dokumentacji opracowanej w ramach Przedmiotu</w:t>
      </w:r>
      <w:r w:rsidR="00B825CD">
        <w:rPr>
          <w:rFonts w:cs="Arial"/>
        </w:rPr>
        <w:t xml:space="preserve"> </w:t>
      </w:r>
      <w:r w:rsidRPr="00B825CD">
        <w:rPr>
          <w:rFonts w:cs="Arial"/>
        </w:rPr>
        <w:t>Zamówienia weryfikowana będzie według następujących kryteriów:</w:t>
      </w:r>
    </w:p>
    <w:p w14:paraId="5C0BAC9E" w14:textId="269EAB50" w:rsidR="00726839" w:rsidRPr="00B825CD" w:rsidRDefault="00726839" w:rsidP="00B825CD">
      <w:pPr>
        <w:spacing w:line="276" w:lineRule="auto"/>
        <w:jc w:val="both"/>
        <w:rPr>
          <w:rFonts w:cs="Arial"/>
        </w:rPr>
      </w:pPr>
      <w:r w:rsidRPr="00B825CD">
        <w:rPr>
          <w:rFonts w:cs="Arial"/>
        </w:rPr>
        <w:t>a) zawartość merytoryczna – treść opracowania powinna zawierać informacje istotne,</w:t>
      </w:r>
      <w:r w:rsidR="00B825CD" w:rsidRPr="00B825CD">
        <w:rPr>
          <w:rFonts w:cs="Arial"/>
        </w:rPr>
        <w:t xml:space="preserve"> </w:t>
      </w:r>
      <w:r w:rsidRPr="00B825CD">
        <w:rPr>
          <w:rFonts w:cs="Arial"/>
        </w:rPr>
        <w:t>niosące treść adekwatną do zakresu dokumentu;</w:t>
      </w:r>
    </w:p>
    <w:p w14:paraId="19CA7580" w14:textId="177BE504" w:rsidR="00726839" w:rsidRPr="00B825CD" w:rsidRDefault="00726839" w:rsidP="00B825CD">
      <w:pPr>
        <w:spacing w:line="276" w:lineRule="auto"/>
        <w:jc w:val="both"/>
        <w:rPr>
          <w:rFonts w:cs="Arial"/>
        </w:rPr>
      </w:pPr>
      <w:r w:rsidRPr="00B825CD">
        <w:rPr>
          <w:rFonts w:cs="Arial"/>
        </w:rPr>
        <w:t>b) zakres – treść opracowania winna obejmować uzgodniony zakres prac</w:t>
      </w:r>
      <w:r w:rsidR="00B825CD" w:rsidRPr="00B825CD">
        <w:rPr>
          <w:rFonts w:cs="Arial"/>
        </w:rPr>
        <w:t xml:space="preserve"> </w:t>
      </w:r>
      <w:r w:rsidRPr="00B825CD">
        <w:rPr>
          <w:rFonts w:cs="Arial"/>
        </w:rPr>
        <w:t>przedstawiony w zapytaniu ofertowym.</w:t>
      </w:r>
    </w:p>
    <w:p w14:paraId="4F919EDA" w14:textId="1F10C120" w:rsidR="00726839" w:rsidRPr="00B825CD" w:rsidRDefault="00726839" w:rsidP="00B825CD">
      <w:pPr>
        <w:spacing w:line="276" w:lineRule="auto"/>
        <w:jc w:val="both"/>
        <w:rPr>
          <w:rFonts w:cs="Arial"/>
        </w:rPr>
      </w:pPr>
      <w:r w:rsidRPr="00B825CD">
        <w:rPr>
          <w:rFonts w:cs="Arial"/>
        </w:rPr>
        <w:t>c) klarowność – Opracowanie powinno być tak napisane, by czytający był w stanie</w:t>
      </w:r>
      <w:r w:rsidR="00B825CD" w:rsidRPr="00B825CD">
        <w:rPr>
          <w:rFonts w:cs="Arial"/>
        </w:rPr>
        <w:t xml:space="preserve"> </w:t>
      </w:r>
      <w:r w:rsidRPr="00B825CD">
        <w:rPr>
          <w:rFonts w:cs="Arial"/>
        </w:rPr>
        <w:t>zrozumieć jego treść bez potrzeby zasięgania wyjaśnień u autora, szczególnie istotna</w:t>
      </w:r>
      <w:r w:rsidR="00B825CD" w:rsidRPr="00B825CD">
        <w:rPr>
          <w:rFonts w:cs="Arial"/>
        </w:rPr>
        <w:t xml:space="preserve"> </w:t>
      </w:r>
      <w:r w:rsidRPr="00B825CD">
        <w:rPr>
          <w:rFonts w:cs="Arial"/>
        </w:rPr>
        <w:t>jest struktura oraz czytelność raportów i specyfikacji, w określonych przypadkach</w:t>
      </w:r>
      <w:r w:rsidR="00B825CD" w:rsidRPr="00B825CD">
        <w:rPr>
          <w:rFonts w:cs="Arial"/>
        </w:rPr>
        <w:t xml:space="preserve"> </w:t>
      </w:r>
      <w:r w:rsidRPr="00B825CD">
        <w:rPr>
          <w:rFonts w:cs="Arial"/>
        </w:rPr>
        <w:t>dokument winien zawierać słowniczek używanych terminów lub inne materiały</w:t>
      </w:r>
      <w:r w:rsidR="00B825CD" w:rsidRPr="00B825CD">
        <w:rPr>
          <w:rFonts w:cs="Arial"/>
        </w:rPr>
        <w:t xml:space="preserve"> </w:t>
      </w:r>
      <w:r w:rsidRPr="00B825CD">
        <w:rPr>
          <w:rFonts w:cs="Arial"/>
        </w:rPr>
        <w:t>pomocnicze.</w:t>
      </w:r>
    </w:p>
    <w:p w14:paraId="1CD72156" w14:textId="4D2F08FE" w:rsidR="00726839" w:rsidRPr="00B825CD" w:rsidRDefault="00726839" w:rsidP="00B825CD">
      <w:pPr>
        <w:spacing w:line="276" w:lineRule="auto"/>
        <w:jc w:val="both"/>
        <w:rPr>
          <w:rFonts w:cs="Arial"/>
        </w:rPr>
      </w:pPr>
      <w:r w:rsidRPr="00B825CD">
        <w:rPr>
          <w:rFonts w:cs="Arial"/>
        </w:rPr>
        <w:t>d) precyzja – specyfikacje, opisy czy uwagi zawarte w dokumencie winny być</w:t>
      </w:r>
      <w:r w:rsidR="00B825CD" w:rsidRPr="00B825CD">
        <w:rPr>
          <w:rFonts w:cs="Arial"/>
        </w:rPr>
        <w:t xml:space="preserve"> </w:t>
      </w:r>
      <w:r w:rsidRPr="00B825CD">
        <w:rPr>
          <w:rFonts w:cs="Arial"/>
        </w:rPr>
        <w:t>poprawne, jednoznaczne i kompletne.</w:t>
      </w:r>
    </w:p>
    <w:p w14:paraId="7B991A31" w14:textId="4A88F16E" w:rsidR="00726839" w:rsidRPr="00B825CD" w:rsidRDefault="00726839" w:rsidP="008F2F4B">
      <w:pPr>
        <w:spacing w:line="276" w:lineRule="auto"/>
        <w:jc w:val="both"/>
        <w:rPr>
          <w:rFonts w:cs="Arial"/>
        </w:rPr>
      </w:pPr>
      <w:r w:rsidRPr="00B825CD">
        <w:rPr>
          <w:rFonts w:cs="Arial"/>
        </w:rPr>
        <w:t>5</w:t>
      </w:r>
      <w:r w:rsidR="008F2F4B">
        <w:rPr>
          <w:rFonts w:cs="Arial"/>
        </w:rPr>
        <w:t xml:space="preserve">. </w:t>
      </w:r>
      <w:r w:rsidR="008F2F4B">
        <w:rPr>
          <w:rFonts w:cs="Arial"/>
        </w:rPr>
        <w:t>Wykonawca zobowiązany jest do wprowadzenia ewentualnych zmian w Strategii zgodnie z uwagami Zamawiającego w terminie maksymalnie 7 dni</w:t>
      </w:r>
      <w:r w:rsidR="008F2F4B">
        <w:rPr>
          <w:rFonts w:cs="Arial"/>
        </w:rPr>
        <w:t>.</w:t>
      </w:r>
      <w:r w:rsidR="00B825CD" w:rsidRPr="00B825CD">
        <w:rPr>
          <w:rFonts w:cs="Arial"/>
        </w:rPr>
        <w:br/>
      </w:r>
      <w:r w:rsidRPr="00B825CD">
        <w:rPr>
          <w:rFonts w:cs="Arial"/>
        </w:rPr>
        <w:t>W przypadku nie uwzględnienia uwag bądź nie złożenia wyjaśnień przez</w:t>
      </w:r>
      <w:r w:rsidR="00B825CD" w:rsidRPr="00B825CD">
        <w:rPr>
          <w:rFonts w:cs="Arial"/>
        </w:rPr>
        <w:t xml:space="preserve"> </w:t>
      </w:r>
      <w:r w:rsidRPr="00B825CD">
        <w:rPr>
          <w:rFonts w:cs="Arial"/>
        </w:rPr>
        <w:t>Wykonawcę w terminie określonym powyżej, Zamawiając</w:t>
      </w:r>
      <w:r w:rsidR="009561D6">
        <w:rPr>
          <w:rFonts w:cs="Arial"/>
        </w:rPr>
        <w:t>y</w:t>
      </w:r>
      <w:r w:rsidRPr="00B825CD">
        <w:rPr>
          <w:rFonts w:cs="Arial"/>
        </w:rPr>
        <w:t xml:space="preserve"> może odstąpić od Umowy z przyczyn leżących po stronie Wykonawcy w terminie </w:t>
      </w:r>
      <w:r w:rsidR="008F2F4B">
        <w:rPr>
          <w:rFonts w:cs="Arial"/>
        </w:rPr>
        <w:t>7</w:t>
      </w:r>
      <w:r w:rsidRPr="00B825CD">
        <w:rPr>
          <w:rFonts w:cs="Arial"/>
        </w:rPr>
        <w:t xml:space="preserve"> dni roboczych licząc od dnia przewidzianego dla Wykonawcy do uwzględnienia uwag lub zgłoszenia wyjaśnień.</w:t>
      </w:r>
    </w:p>
    <w:p w14:paraId="27174EE6" w14:textId="3BC17CB8" w:rsidR="007F7289" w:rsidRPr="00B825CD" w:rsidRDefault="008F2F4B" w:rsidP="00B825CD">
      <w:pPr>
        <w:spacing w:line="276" w:lineRule="auto"/>
        <w:jc w:val="both"/>
        <w:rPr>
          <w:rFonts w:cs="Arial"/>
        </w:rPr>
      </w:pPr>
      <w:r>
        <w:rPr>
          <w:rFonts w:cs="Arial"/>
        </w:rPr>
        <w:t>6</w:t>
      </w:r>
      <w:r w:rsidR="00726839" w:rsidRPr="00B825CD">
        <w:rPr>
          <w:rFonts w:cs="Arial"/>
        </w:rPr>
        <w:t>. W przypadku niewykonania lub nienależytego wykonania przedmiotu Umowy</w:t>
      </w:r>
      <w:r w:rsidR="00B825CD" w:rsidRPr="00B825CD">
        <w:rPr>
          <w:rFonts w:cs="Arial"/>
        </w:rPr>
        <w:t xml:space="preserve"> </w:t>
      </w:r>
      <w:r w:rsidR="00726839" w:rsidRPr="00B825CD">
        <w:rPr>
          <w:rFonts w:cs="Arial"/>
        </w:rPr>
        <w:t>Zamawiając</w:t>
      </w:r>
      <w:r w:rsidR="009561D6">
        <w:rPr>
          <w:rFonts w:cs="Arial"/>
        </w:rPr>
        <w:t>y</w:t>
      </w:r>
      <w:r w:rsidR="00726839" w:rsidRPr="00B825CD">
        <w:rPr>
          <w:rFonts w:cs="Arial"/>
        </w:rPr>
        <w:t xml:space="preserve"> zastrzega sobie prawo do zlecenia wykonania przedmiotu Umowy</w:t>
      </w:r>
      <w:r w:rsidR="00B825CD" w:rsidRPr="00B825CD">
        <w:rPr>
          <w:rFonts w:cs="Arial"/>
        </w:rPr>
        <w:t xml:space="preserve"> </w:t>
      </w:r>
      <w:r w:rsidR="00726839" w:rsidRPr="00B825CD">
        <w:rPr>
          <w:rFonts w:cs="Arial"/>
        </w:rPr>
        <w:t>podmiotowi trzeciemu i obciążenia Wykonawcy kosztami w wysokości różnicy pomiędzy kosztami przewidzianymi w Umowie, wynikającymi z realizacji przedmiotu Umowy, a faktycznie poniesionymi kosztami wykonania zastępczego.</w:t>
      </w:r>
    </w:p>
    <w:p w14:paraId="11B3A23C" w14:textId="77777777" w:rsidR="00B825CD" w:rsidRPr="00B825CD" w:rsidRDefault="00B825CD" w:rsidP="00B825CD">
      <w:pPr>
        <w:spacing w:line="276" w:lineRule="auto"/>
        <w:jc w:val="center"/>
        <w:rPr>
          <w:rFonts w:cs="Arial"/>
          <w:b/>
        </w:rPr>
      </w:pPr>
      <w:bookmarkStart w:id="5" w:name="_Hlk532194485"/>
    </w:p>
    <w:p w14:paraId="2627D18A" w14:textId="798F8379" w:rsidR="007F7289" w:rsidRPr="00B825CD" w:rsidRDefault="007F7289" w:rsidP="00B825CD">
      <w:pPr>
        <w:spacing w:line="276" w:lineRule="auto"/>
        <w:jc w:val="center"/>
        <w:rPr>
          <w:rFonts w:cs="Arial"/>
          <w:b/>
        </w:rPr>
      </w:pPr>
      <w:r w:rsidRPr="00B825CD">
        <w:rPr>
          <w:rFonts w:cs="Arial"/>
          <w:b/>
        </w:rPr>
        <w:t>§</w:t>
      </w:r>
      <w:bookmarkEnd w:id="5"/>
      <w:r w:rsidRPr="00B825CD">
        <w:rPr>
          <w:rFonts w:cs="Arial"/>
          <w:b/>
        </w:rPr>
        <w:t xml:space="preserve"> 6</w:t>
      </w:r>
    </w:p>
    <w:p w14:paraId="11460907" w14:textId="5F885F55" w:rsidR="007F7289" w:rsidRPr="00B825CD" w:rsidRDefault="007F7289" w:rsidP="00B825CD">
      <w:pPr>
        <w:spacing w:line="276" w:lineRule="auto"/>
        <w:jc w:val="both"/>
        <w:rPr>
          <w:rFonts w:cs="Arial"/>
        </w:rPr>
      </w:pPr>
      <w:r w:rsidRPr="00B825CD">
        <w:rPr>
          <w:rFonts w:cs="Arial"/>
        </w:rPr>
        <w:t>1. Wykonawca oświadcza, że przysługują mu wyłączne prawa autorskie do przedmiotu umowy. Dzieło powstałe w wyniku przedmiotu umowy nie jest ani nie będzie obciążone żadnymi prawami ani roszczeniami osób trzecich.</w:t>
      </w:r>
    </w:p>
    <w:p w14:paraId="661AAAD1" w14:textId="3437FE25" w:rsidR="007F7289" w:rsidRPr="00B825CD" w:rsidRDefault="00281C4D" w:rsidP="00B825CD">
      <w:pPr>
        <w:spacing w:line="276" w:lineRule="auto"/>
        <w:jc w:val="both"/>
        <w:rPr>
          <w:rFonts w:cs="Arial"/>
        </w:rPr>
      </w:pPr>
      <w:r>
        <w:rPr>
          <w:rFonts w:cs="Arial"/>
        </w:rPr>
        <w:t>2</w:t>
      </w:r>
      <w:r w:rsidR="007F7289" w:rsidRPr="00B825CD">
        <w:rPr>
          <w:rFonts w:cs="Arial"/>
        </w:rPr>
        <w:t>.Wykonawca zobowiązuje się przenieść na Zamawiającego całość praw autorskich do dzieła, bez żadnych ograniczeń czasowych i terytorialnych, na wszelkich znanych w chwili zawarcia niniejszej umowy polach eksploatacji</w:t>
      </w:r>
      <w:r w:rsidR="00795E9D" w:rsidRPr="00B825CD">
        <w:rPr>
          <w:rFonts w:cs="Arial"/>
        </w:rPr>
        <w:t xml:space="preserve"> wymienionych w art. 50 ustawy z dni</w:t>
      </w:r>
      <w:r w:rsidR="009561D6">
        <w:rPr>
          <w:rFonts w:cs="Arial"/>
        </w:rPr>
        <w:t>a</w:t>
      </w:r>
      <w:r w:rsidR="00795E9D" w:rsidRPr="00B825CD">
        <w:rPr>
          <w:rFonts w:cs="Arial"/>
        </w:rPr>
        <w:t xml:space="preserve"> 4 lutego 1994 o prawie autorskim i prawach pokrewnych (t. j. Dz. U. z 201</w:t>
      </w:r>
      <w:r w:rsidR="009561D6">
        <w:rPr>
          <w:rFonts w:cs="Arial"/>
        </w:rPr>
        <w:t>9</w:t>
      </w:r>
      <w:r w:rsidR="00795E9D" w:rsidRPr="00B825CD">
        <w:rPr>
          <w:rFonts w:cs="Arial"/>
        </w:rPr>
        <w:t xml:space="preserve">, poz. </w:t>
      </w:r>
      <w:r w:rsidR="009561D6">
        <w:rPr>
          <w:rFonts w:cs="Arial"/>
        </w:rPr>
        <w:t>1231</w:t>
      </w:r>
      <w:r w:rsidR="00795E9D" w:rsidRPr="00B825CD">
        <w:rPr>
          <w:rFonts w:cs="Arial"/>
        </w:rPr>
        <w:t>)</w:t>
      </w:r>
      <w:r w:rsidR="007F7289" w:rsidRPr="00B825CD">
        <w:rPr>
          <w:rFonts w:cs="Arial"/>
        </w:rPr>
        <w:t>, a w szczególności do:</w:t>
      </w:r>
    </w:p>
    <w:p w14:paraId="655CEA6C" w14:textId="7AF2F8E0" w:rsidR="007F7289" w:rsidRPr="00B825CD" w:rsidRDefault="007F7289" w:rsidP="00B825CD">
      <w:pPr>
        <w:spacing w:line="276" w:lineRule="auto"/>
        <w:jc w:val="both"/>
        <w:rPr>
          <w:rFonts w:cs="Arial"/>
        </w:rPr>
      </w:pPr>
      <w:r w:rsidRPr="00B825CD">
        <w:rPr>
          <w:rFonts w:cs="Arial"/>
        </w:rPr>
        <w:t>a) utrwalania, kopiowania, wprowadzania do pamięci komputerów</w:t>
      </w:r>
    </w:p>
    <w:p w14:paraId="5642938C" w14:textId="7EB6500B" w:rsidR="007F7289" w:rsidRPr="00B825CD" w:rsidRDefault="007F7289" w:rsidP="00B825CD">
      <w:pPr>
        <w:spacing w:line="276" w:lineRule="auto"/>
        <w:jc w:val="both"/>
        <w:rPr>
          <w:rFonts w:cs="Arial"/>
        </w:rPr>
      </w:pPr>
      <w:r w:rsidRPr="00B825CD">
        <w:rPr>
          <w:rFonts w:cs="Arial"/>
        </w:rPr>
        <w:t>b) wystawiania lub publicznej prezentacji</w:t>
      </w:r>
    </w:p>
    <w:p w14:paraId="3329C21D" w14:textId="7598A607" w:rsidR="007F7289" w:rsidRPr="00B825CD" w:rsidRDefault="007F7289" w:rsidP="00B825CD">
      <w:pPr>
        <w:spacing w:line="276" w:lineRule="auto"/>
        <w:jc w:val="both"/>
        <w:rPr>
          <w:rFonts w:cs="Arial"/>
        </w:rPr>
      </w:pPr>
      <w:r w:rsidRPr="00B825CD">
        <w:rPr>
          <w:rFonts w:cs="Arial"/>
        </w:rPr>
        <w:t>c) uzupełniania lub publicznej prezentacji</w:t>
      </w:r>
    </w:p>
    <w:p w14:paraId="2627BA09" w14:textId="086FE0AE" w:rsidR="007F7289" w:rsidRPr="00B825CD" w:rsidRDefault="007F7289" w:rsidP="00B825CD">
      <w:pPr>
        <w:spacing w:line="276" w:lineRule="auto"/>
        <w:jc w:val="both"/>
        <w:rPr>
          <w:rFonts w:cs="Arial"/>
        </w:rPr>
      </w:pPr>
      <w:r w:rsidRPr="00B825CD">
        <w:rPr>
          <w:rFonts w:cs="Arial"/>
        </w:rPr>
        <w:t xml:space="preserve">2. Wykonawca upoważnia również Zamawiającego do rozporządzania oraz korzystania z utworów stanowiących opracowanie dzieła, w zakresie wskazanym </w:t>
      </w:r>
      <w:r w:rsidR="002870CE">
        <w:rPr>
          <w:rFonts w:cs="Arial"/>
        </w:rPr>
        <w:br/>
      </w:r>
      <w:r w:rsidRPr="00B825CD">
        <w:rPr>
          <w:rFonts w:cs="Arial"/>
        </w:rPr>
        <w:t>w ust. 1 powyżej. Wskazane upoważnienie może być przenoszone na osoby trzecie bez konieczności uzyskiwania odrębnej zgody.</w:t>
      </w:r>
    </w:p>
    <w:p w14:paraId="1EA027D6" w14:textId="0DBE2EED" w:rsidR="007F7289" w:rsidRPr="00B825CD" w:rsidRDefault="007F7289" w:rsidP="00B825CD">
      <w:pPr>
        <w:spacing w:line="276" w:lineRule="auto"/>
        <w:jc w:val="both"/>
        <w:rPr>
          <w:rFonts w:cs="Arial"/>
        </w:rPr>
      </w:pPr>
      <w:r w:rsidRPr="00B825CD">
        <w:rPr>
          <w:rFonts w:cs="Arial"/>
        </w:rPr>
        <w:t>3. Przejście praw autorskich do dzieła nastąpi z momentem podpisania protokołu odbioru bez zastrzeżeń Zamawiającego</w:t>
      </w:r>
    </w:p>
    <w:p w14:paraId="77A7A22B" w14:textId="77777777" w:rsidR="007F7289" w:rsidRPr="00B825CD" w:rsidRDefault="007F7289" w:rsidP="00B825CD">
      <w:pPr>
        <w:spacing w:line="276" w:lineRule="auto"/>
        <w:jc w:val="both"/>
        <w:rPr>
          <w:rFonts w:cs="Arial"/>
        </w:rPr>
      </w:pPr>
      <w:r w:rsidRPr="00B825CD">
        <w:rPr>
          <w:rFonts w:cs="Arial"/>
        </w:rPr>
        <w:t>4. Wykonawca jest odpowiedzialny względem Zamawiającej za wszelkie wady prawne</w:t>
      </w:r>
    </w:p>
    <w:p w14:paraId="541AF4EA" w14:textId="7A2821E7" w:rsidR="007F7289" w:rsidRPr="00B825CD" w:rsidRDefault="007F7289" w:rsidP="00B825CD">
      <w:pPr>
        <w:spacing w:line="276" w:lineRule="auto"/>
        <w:jc w:val="both"/>
        <w:rPr>
          <w:rFonts w:cs="Arial"/>
        </w:rPr>
      </w:pPr>
      <w:r w:rsidRPr="00B825CD">
        <w:rPr>
          <w:rFonts w:cs="Arial"/>
        </w:rPr>
        <w:t>przedmiotu zamówienia, a w szczególności za roszczenia osób trzecich oparte o zarzut naruszenia praw własności intelektualnej.</w:t>
      </w:r>
    </w:p>
    <w:p w14:paraId="6BE9196F" w14:textId="77777777" w:rsidR="00795E9D" w:rsidRPr="00B825CD" w:rsidRDefault="00795E9D" w:rsidP="00B825CD">
      <w:pPr>
        <w:spacing w:line="276" w:lineRule="auto"/>
        <w:jc w:val="both"/>
        <w:rPr>
          <w:rFonts w:cs="Arial"/>
          <w:b/>
        </w:rPr>
      </w:pPr>
    </w:p>
    <w:p w14:paraId="0AE3B18E" w14:textId="389C3C9B" w:rsidR="007F7289" w:rsidRPr="00B825CD" w:rsidRDefault="00795E9D" w:rsidP="00B825CD">
      <w:pPr>
        <w:spacing w:line="276" w:lineRule="auto"/>
        <w:jc w:val="center"/>
        <w:rPr>
          <w:rFonts w:cs="Arial"/>
          <w:b/>
        </w:rPr>
      </w:pPr>
      <w:r w:rsidRPr="00B825CD">
        <w:rPr>
          <w:rFonts w:cs="Arial"/>
          <w:b/>
        </w:rPr>
        <w:t xml:space="preserve">§ 7 </w:t>
      </w:r>
    </w:p>
    <w:p w14:paraId="5CCDD43C" w14:textId="114A8D87" w:rsidR="00795E9D" w:rsidRPr="00B825CD" w:rsidRDefault="00281C4D" w:rsidP="00B825CD">
      <w:pPr>
        <w:spacing w:line="276" w:lineRule="auto"/>
        <w:jc w:val="both"/>
        <w:rPr>
          <w:rFonts w:cs="Arial"/>
        </w:rPr>
      </w:pPr>
      <w:r>
        <w:rPr>
          <w:rFonts w:cs="Arial"/>
        </w:rPr>
        <w:t xml:space="preserve">1. </w:t>
      </w:r>
      <w:r w:rsidR="00795E9D" w:rsidRPr="00B825CD">
        <w:rPr>
          <w:rFonts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1651F11" w14:textId="28CBC319" w:rsidR="00795E9D" w:rsidRPr="00B825CD" w:rsidRDefault="00795E9D" w:rsidP="00B825CD">
      <w:pPr>
        <w:spacing w:line="276" w:lineRule="auto"/>
        <w:jc w:val="both"/>
        <w:rPr>
          <w:rFonts w:cs="Arial"/>
        </w:rPr>
      </w:pPr>
      <w:r w:rsidRPr="00B825CD">
        <w:rPr>
          <w:rFonts w:cs="Arial"/>
        </w:rPr>
        <w:t xml:space="preserve">2. W przypadku określonym </w:t>
      </w:r>
      <w:r w:rsidR="00BE166B" w:rsidRPr="00B825CD">
        <w:rPr>
          <w:rFonts w:cs="Arial"/>
        </w:rPr>
        <w:t>w ust. 1 Wykonawca może żądać wyłącznie wynagrodzenia  należnego z tytułu wykonania części umowy.</w:t>
      </w:r>
    </w:p>
    <w:p w14:paraId="58A15C64" w14:textId="77777777" w:rsidR="00D00A2C" w:rsidRPr="00B825CD" w:rsidRDefault="00D00A2C" w:rsidP="00B825CD">
      <w:pPr>
        <w:spacing w:line="276" w:lineRule="auto"/>
        <w:jc w:val="center"/>
        <w:rPr>
          <w:rFonts w:cs="Arial"/>
          <w:b/>
        </w:rPr>
      </w:pPr>
    </w:p>
    <w:p w14:paraId="118A9FDD" w14:textId="77777777" w:rsidR="00B825CD" w:rsidRPr="00B825CD" w:rsidRDefault="00B825CD" w:rsidP="00B825CD">
      <w:pPr>
        <w:spacing w:line="276" w:lineRule="auto"/>
        <w:rPr>
          <w:rFonts w:cs="Arial"/>
          <w:b/>
        </w:rPr>
      </w:pPr>
    </w:p>
    <w:p w14:paraId="12B72F60" w14:textId="7938C280" w:rsidR="00BE166B" w:rsidRPr="00B825CD" w:rsidRDefault="00BE166B" w:rsidP="00B825CD">
      <w:pPr>
        <w:spacing w:line="276" w:lineRule="auto"/>
        <w:jc w:val="center"/>
        <w:rPr>
          <w:rFonts w:cs="Arial"/>
          <w:b/>
        </w:rPr>
      </w:pPr>
      <w:r w:rsidRPr="00B825CD">
        <w:rPr>
          <w:rFonts w:cs="Arial"/>
          <w:b/>
        </w:rPr>
        <w:t>§ 8</w:t>
      </w:r>
    </w:p>
    <w:p w14:paraId="1E4CB641" w14:textId="10CDE1EF" w:rsidR="00BE166B" w:rsidRPr="00B825CD" w:rsidRDefault="00BE166B" w:rsidP="00B825CD">
      <w:pPr>
        <w:spacing w:line="276" w:lineRule="auto"/>
        <w:jc w:val="both"/>
        <w:rPr>
          <w:rFonts w:cs="Arial"/>
        </w:rPr>
      </w:pPr>
      <w:r w:rsidRPr="00B825CD">
        <w:rPr>
          <w:rFonts w:eastAsiaTheme="minorHAnsi" w:cs="Arial"/>
        </w:rPr>
        <w:t>1</w:t>
      </w:r>
      <w:r w:rsidRPr="00B825CD">
        <w:rPr>
          <w:rFonts w:cs="Arial"/>
        </w:rPr>
        <w:t>. W przypadku odstąpienia od Umowy przez Zamawiając</w:t>
      </w:r>
      <w:r w:rsidR="00AB1CE5">
        <w:rPr>
          <w:rFonts w:cs="Arial"/>
        </w:rPr>
        <w:t>ego</w:t>
      </w:r>
      <w:r w:rsidRPr="00B825CD">
        <w:rPr>
          <w:rFonts w:cs="Arial"/>
        </w:rPr>
        <w:t xml:space="preserve"> z przyczyn leżących po stronie Wykonawcy, Wykonawca zapłaci Zamawiające</w:t>
      </w:r>
      <w:r w:rsidR="00AB1CE5">
        <w:rPr>
          <w:rFonts w:cs="Arial"/>
        </w:rPr>
        <w:t>mu</w:t>
      </w:r>
      <w:r w:rsidRPr="00B825CD">
        <w:rPr>
          <w:rFonts w:cs="Arial"/>
        </w:rPr>
        <w:t xml:space="preserve"> karę umowną w wysokości 40% wynagrodzenia brutto, określonego w § 4 ust. 1.</w:t>
      </w:r>
    </w:p>
    <w:p w14:paraId="70A6F129" w14:textId="2D123F34" w:rsidR="00BE166B" w:rsidRPr="00B825CD" w:rsidRDefault="00BE166B" w:rsidP="00B825CD">
      <w:pPr>
        <w:spacing w:line="276" w:lineRule="auto"/>
        <w:jc w:val="both"/>
        <w:rPr>
          <w:rFonts w:cs="Arial"/>
        </w:rPr>
      </w:pPr>
      <w:r w:rsidRPr="00B825CD">
        <w:rPr>
          <w:rFonts w:cs="Arial"/>
        </w:rPr>
        <w:t>2. W przypadku odstąpienia od Umowy przez Wykonawcę z przyczyn leżących po jego</w:t>
      </w:r>
      <w:r w:rsidR="00F435D2" w:rsidRPr="00B825CD">
        <w:rPr>
          <w:rFonts w:cs="Arial"/>
        </w:rPr>
        <w:t xml:space="preserve"> </w:t>
      </w:r>
      <w:r w:rsidRPr="00B825CD">
        <w:rPr>
          <w:rFonts w:cs="Arial"/>
        </w:rPr>
        <w:t>stronie, Wykonawca zapłaci Zamawiające</w:t>
      </w:r>
      <w:r w:rsidR="00AB1CE5">
        <w:rPr>
          <w:rFonts w:cs="Arial"/>
        </w:rPr>
        <w:t>mu</w:t>
      </w:r>
      <w:r w:rsidRPr="00B825CD">
        <w:rPr>
          <w:rFonts w:cs="Arial"/>
        </w:rPr>
        <w:t xml:space="preserve"> karę umowną w wysokości </w:t>
      </w:r>
      <w:r w:rsidR="00281C4D">
        <w:rPr>
          <w:rFonts w:cs="Arial"/>
        </w:rPr>
        <w:t>4</w:t>
      </w:r>
      <w:r w:rsidRPr="00B825CD">
        <w:rPr>
          <w:rFonts w:cs="Arial"/>
        </w:rPr>
        <w:t>0 %</w:t>
      </w:r>
      <w:r w:rsidR="00F435D2" w:rsidRPr="00B825CD">
        <w:rPr>
          <w:rFonts w:cs="Arial"/>
        </w:rPr>
        <w:t xml:space="preserve"> </w:t>
      </w:r>
      <w:r w:rsidRPr="00B825CD">
        <w:rPr>
          <w:rFonts w:cs="Arial"/>
        </w:rPr>
        <w:t>wynagrodzenia brutto, określonego w § 4 ust. 1.</w:t>
      </w:r>
    </w:p>
    <w:p w14:paraId="73A2FB58" w14:textId="308198FE" w:rsidR="00BE166B" w:rsidRDefault="00BE166B" w:rsidP="00B825CD">
      <w:pPr>
        <w:spacing w:line="276" w:lineRule="auto"/>
        <w:jc w:val="both"/>
        <w:rPr>
          <w:rFonts w:cs="Arial"/>
        </w:rPr>
      </w:pPr>
      <w:r w:rsidRPr="00B825CD">
        <w:rPr>
          <w:rFonts w:cs="Arial"/>
        </w:rPr>
        <w:t>3. W przypadku przekroczenia przez Wykonawcę termin</w:t>
      </w:r>
      <w:r w:rsidR="008F2F4B">
        <w:rPr>
          <w:rFonts w:cs="Arial"/>
        </w:rPr>
        <w:t>ów</w:t>
      </w:r>
      <w:r w:rsidRPr="00B825CD">
        <w:rPr>
          <w:rFonts w:cs="Arial"/>
        </w:rPr>
        <w:t xml:space="preserve"> wymienionego w § 3 Umowy, Zamawiając</w:t>
      </w:r>
      <w:r w:rsidR="00AB1CE5">
        <w:rPr>
          <w:rFonts w:cs="Arial"/>
        </w:rPr>
        <w:t>y</w:t>
      </w:r>
      <w:r w:rsidRPr="00B825CD">
        <w:rPr>
          <w:rFonts w:cs="Arial"/>
        </w:rPr>
        <w:t xml:space="preserve"> ma prawo odstąpić od Umowy w całości lub w części i obciążyć Wykonawcę karą umowną w wysokości odpowiednio 30% wynagrodzenia brutto, określonego w § 4 ust. 1, chyba że przyczyny </w:t>
      </w:r>
      <w:r w:rsidR="008F2F4B">
        <w:rPr>
          <w:rFonts w:cs="Arial"/>
        </w:rPr>
        <w:t>przekroczenia</w:t>
      </w:r>
      <w:r w:rsidRPr="00B825CD">
        <w:rPr>
          <w:rFonts w:cs="Arial"/>
        </w:rPr>
        <w:t xml:space="preserve"> terminu leżą po stronie</w:t>
      </w:r>
      <w:r w:rsidR="00F435D2" w:rsidRPr="00B825CD">
        <w:rPr>
          <w:rFonts w:cs="Arial"/>
        </w:rPr>
        <w:t xml:space="preserve"> </w:t>
      </w:r>
      <w:r w:rsidRPr="00B825CD">
        <w:rPr>
          <w:rFonts w:cs="Arial"/>
        </w:rPr>
        <w:t>Zamawiając</w:t>
      </w:r>
      <w:r w:rsidR="00F435D2" w:rsidRPr="00B825CD">
        <w:rPr>
          <w:rFonts w:cs="Arial"/>
        </w:rPr>
        <w:t>ego.</w:t>
      </w:r>
    </w:p>
    <w:p w14:paraId="41AD5EDB" w14:textId="5026796C" w:rsidR="00A66420" w:rsidRPr="00A66420" w:rsidRDefault="00A66420" w:rsidP="00B825CD">
      <w:pPr>
        <w:spacing w:line="276" w:lineRule="auto"/>
        <w:jc w:val="both"/>
        <w:rPr>
          <w:rFonts w:cs="Arial"/>
        </w:rPr>
      </w:pPr>
      <w:r w:rsidRPr="00A66420">
        <w:rPr>
          <w:rFonts w:cs="Arial"/>
        </w:rPr>
        <w:t xml:space="preserve">4. Wykonawca zobowiązany jest do zapłaty kar umownych za zwłokę w wykonaniu przedmiotu umowy – w wysokości 1 % wynagrodzenia umownego brutto z każdy dzień zwłoki. </w:t>
      </w:r>
    </w:p>
    <w:p w14:paraId="1F7EB79E" w14:textId="01E37E46" w:rsidR="00BE166B" w:rsidRPr="00B825CD" w:rsidRDefault="00A66420" w:rsidP="00B825CD">
      <w:pPr>
        <w:spacing w:line="276" w:lineRule="auto"/>
        <w:jc w:val="both"/>
        <w:rPr>
          <w:rFonts w:cs="Arial"/>
        </w:rPr>
      </w:pPr>
      <w:r>
        <w:rPr>
          <w:rFonts w:cs="Arial"/>
        </w:rPr>
        <w:t>5</w:t>
      </w:r>
      <w:r w:rsidR="00BE166B" w:rsidRPr="00B825CD">
        <w:rPr>
          <w:rFonts w:cs="Arial"/>
        </w:rPr>
        <w:t>. Kary umowne będą w pierwszej kolejności potrącane z wynagrodzenia należnego</w:t>
      </w:r>
      <w:r w:rsidR="00F435D2" w:rsidRPr="00B825CD">
        <w:rPr>
          <w:rFonts w:cs="Arial"/>
        </w:rPr>
        <w:t xml:space="preserve"> </w:t>
      </w:r>
      <w:r w:rsidR="00BE166B" w:rsidRPr="00B825CD">
        <w:rPr>
          <w:rFonts w:cs="Arial"/>
        </w:rPr>
        <w:t>Wykonawcy, na co Wykonawca wyraża zgodę i do czego upoważnia Zamawiając</w:t>
      </w:r>
      <w:r w:rsidR="00AB1CE5">
        <w:rPr>
          <w:rFonts w:cs="Arial"/>
        </w:rPr>
        <w:t>ego</w:t>
      </w:r>
      <w:r w:rsidR="00BE166B" w:rsidRPr="00B825CD">
        <w:rPr>
          <w:rFonts w:cs="Arial"/>
        </w:rPr>
        <w:t xml:space="preserve"> bez</w:t>
      </w:r>
      <w:r w:rsidR="00F435D2" w:rsidRPr="00B825CD">
        <w:rPr>
          <w:rFonts w:cs="Arial"/>
        </w:rPr>
        <w:t xml:space="preserve"> </w:t>
      </w:r>
      <w:r w:rsidR="00BE166B" w:rsidRPr="00B825CD">
        <w:rPr>
          <w:rFonts w:cs="Arial"/>
        </w:rPr>
        <w:t>potrzeby uzyskiwania pisemnego potwierdzenia.</w:t>
      </w:r>
    </w:p>
    <w:p w14:paraId="5B56FB7E" w14:textId="55FB2CF9" w:rsidR="00BE166B" w:rsidRPr="00B825CD" w:rsidRDefault="00A66420" w:rsidP="00B825CD">
      <w:pPr>
        <w:spacing w:line="276" w:lineRule="auto"/>
        <w:jc w:val="both"/>
        <w:rPr>
          <w:rFonts w:cs="Arial"/>
        </w:rPr>
      </w:pPr>
      <w:r>
        <w:rPr>
          <w:rFonts w:cs="Arial"/>
        </w:rPr>
        <w:t>6</w:t>
      </w:r>
      <w:r w:rsidR="00BE166B" w:rsidRPr="00B825CD">
        <w:rPr>
          <w:rFonts w:cs="Arial"/>
        </w:rPr>
        <w:t>. Kary umowne przewidziane w niniejszym paragrafie obowiązują niezależnie od siebie.</w:t>
      </w:r>
    </w:p>
    <w:p w14:paraId="0C3382FE" w14:textId="3305B161" w:rsidR="00BE166B" w:rsidRPr="00B825CD" w:rsidRDefault="00A66420" w:rsidP="00B825CD">
      <w:pPr>
        <w:spacing w:line="276" w:lineRule="auto"/>
        <w:jc w:val="both"/>
        <w:rPr>
          <w:rFonts w:cs="Arial"/>
        </w:rPr>
      </w:pPr>
      <w:r>
        <w:rPr>
          <w:rFonts w:cs="Arial"/>
        </w:rPr>
        <w:t>7</w:t>
      </w:r>
      <w:r w:rsidR="00BE166B" w:rsidRPr="00B825CD">
        <w:rPr>
          <w:rFonts w:cs="Arial"/>
        </w:rPr>
        <w:t>. Odstąpienie od Umowy przez którąkolwiek ze Stron, jej wygaśnięcie lub rozwiązanie nie powoduje utraty prawa przez Zamawiającego do kar umownych należnych na podstawie Umowy z tytułu odstąpienia od umowy.</w:t>
      </w:r>
    </w:p>
    <w:p w14:paraId="487F40A9" w14:textId="77777777" w:rsidR="00D00A2C" w:rsidRPr="00B825CD" w:rsidRDefault="00D00A2C" w:rsidP="00B825CD">
      <w:pPr>
        <w:spacing w:line="276" w:lineRule="auto"/>
        <w:rPr>
          <w:rFonts w:cs="Arial"/>
        </w:rPr>
      </w:pPr>
    </w:p>
    <w:p w14:paraId="42CA0AEC" w14:textId="684209CF" w:rsidR="00D00A2C" w:rsidRPr="00B825CD" w:rsidRDefault="00D00A2C" w:rsidP="00B825CD">
      <w:pPr>
        <w:spacing w:line="276" w:lineRule="auto"/>
        <w:jc w:val="center"/>
        <w:rPr>
          <w:rFonts w:cs="Arial"/>
          <w:b/>
        </w:rPr>
      </w:pPr>
      <w:r w:rsidRPr="00B825CD">
        <w:rPr>
          <w:rFonts w:cs="Arial"/>
          <w:b/>
        </w:rPr>
        <w:t xml:space="preserve">§ 9 </w:t>
      </w:r>
    </w:p>
    <w:p w14:paraId="672FBC13" w14:textId="2DA33F56" w:rsidR="00D00A2C" w:rsidRPr="00B825CD" w:rsidRDefault="00D00A2C" w:rsidP="00B825CD">
      <w:pPr>
        <w:spacing w:line="276" w:lineRule="auto"/>
        <w:jc w:val="both"/>
        <w:rPr>
          <w:rFonts w:cs="Arial"/>
        </w:rPr>
      </w:pPr>
      <w:r w:rsidRPr="00B825CD">
        <w:rPr>
          <w:rFonts w:cs="Arial"/>
        </w:rPr>
        <w:t>1. Osobą odpowiedzialną za realizację niniejszej umowy ze strony Wykonawcy jest: …………………., tel. ………….., adres e-mail: ……………………</w:t>
      </w:r>
    </w:p>
    <w:p w14:paraId="0458AC4E" w14:textId="1D7C9CA3" w:rsidR="00D00A2C" w:rsidRPr="00B825CD" w:rsidRDefault="00D00A2C" w:rsidP="00B825CD">
      <w:pPr>
        <w:spacing w:line="276" w:lineRule="auto"/>
        <w:jc w:val="both"/>
        <w:rPr>
          <w:rFonts w:cs="Arial"/>
        </w:rPr>
      </w:pPr>
      <w:r w:rsidRPr="00B825CD">
        <w:rPr>
          <w:rFonts w:cs="Arial"/>
        </w:rPr>
        <w:t>2. Osobą odpowiedzialną za realizację niniejszej umowy ze strony Zamawiającego jest: …………………., tel. ………….., adres e-mail: ……………………</w:t>
      </w:r>
    </w:p>
    <w:p w14:paraId="5091E7AA" w14:textId="6C48066B" w:rsidR="00D00A2C" w:rsidRPr="00B825CD" w:rsidRDefault="00D00A2C" w:rsidP="00B825CD">
      <w:pPr>
        <w:spacing w:line="276" w:lineRule="auto"/>
        <w:jc w:val="both"/>
        <w:rPr>
          <w:rFonts w:cs="Arial"/>
        </w:rPr>
      </w:pPr>
      <w:r w:rsidRPr="00B825CD">
        <w:rPr>
          <w:rFonts w:cs="Arial"/>
        </w:rPr>
        <w:t>3. Zmiana danych do kontaktu oraz osób  do kontaktu nie stanowi zmiany umowy i wymaga jedynie poinformowania drugiej strony na piśmie za potwierdzeniem odbioru.</w:t>
      </w:r>
    </w:p>
    <w:p w14:paraId="222B3221" w14:textId="06D8D28C" w:rsidR="00D00A2C" w:rsidRPr="00B825CD" w:rsidRDefault="00D00A2C" w:rsidP="00B825CD">
      <w:pPr>
        <w:spacing w:line="276" w:lineRule="auto"/>
        <w:jc w:val="both"/>
        <w:rPr>
          <w:rFonts w:cs="Arial"/>
        </w:rPr>
      </w:pPr>
      <w:r w:rsidRPr="00B825CD">
        <w:rPr>
          <w:rFonts w:cs="Arial"/>
        </w:rPr>
        <w:t>4. Wszelkie zmiany lub odstąpienie od niniejszej umowy wymagają formy pisemnej pod rygorem nieważności.</w:t>
      </w:r>
    </w:p>
    <w:p w14:paraId="4711FCFB" w14:textId="3D374796" w:rsidR="00D00A2C" w:rsidRPr="00B825CD" w:rsidRDefault="00D00A2C" w:rsidP="00B825CD">
      <w:pPr>
        <w:spacing w:line="276" w:lineRule="auto"/>
        <w:jc w:val="both"/>
        <w:rPr>
          <w:rFonts w:cs="Arial"/>
        </w:rPr>
      </w:pPr>
      <w:r w:rsidRPr="00B825CD">
        <w:rPr>
          <w:rFonts w:cs="Arial"/>
        </w:rPr>
        <w:t>5. W sprawach nieuregulowanych niniejszą umową mają zastosowanie przepisu kodeksu cywilnego, ustawa o prawie autorskim i prawach po</w:t>
      </w:r>
      <w:r w:rsidR="00281C4D">
        <w:rPr>
          <w:rFonts w:cs="Arial"/>
        </w:rPr>
        <w:t>krewnych</w:t>
      </w:r>
      <w:r w:rsidRPr="00B825CD">
        <w:rPr>
          <w:rFonts w:cs="Arial"/>
        </w:rPr>
        <w:t>.</w:t>
      </w:r>
    </w:p>
    <w:p w14:paraId="0EE147E0" w14:textId="2B00B72C" w:rsidR="00D00A2C" w:rsidRPr="00B825CD" w:rsidRDefault="00D00A2C" w:rsidP="00B825CD">
      <w:pPr>
        <w:spacing w:line="276" w:lineRule="auto"/>
        <w:jc w:val="both"/>
        <w:rPr>
          <w:rFonts w:cs="Arial"/>
        </w:rPr>
      </w:pPr>
      <w:r w:rsidRPr="00B825CD">
        <w:rPr>
          <w:rFonts w:cs="Arial"/>
        </w:rPr>
        <w:t>6. Spory mogące wyniknąć przy realizacji niniejszej umowy będą rozstrzygane przez sąd właściwy miejscowo dla siedziby Zamawiającego.</w:t>
      </w:r>
    </w:p>
    <w:p w14:paraId="557FDBE3" w14:textId="1FBC2A2A" w:rsidR="00D00A2C" w:rsidRPr="00B825CD" w:rsidRDefault="00D00A2C" w:rsidP="00B825CD">
      <w:pPr>
        <w:spacing w:line="276" w:lineRule="auto"/>
        <w:jc w:val="both"/>
        <w:rPr>
          <w:rFonts w:cs="Arial"/>
        </w:rPr>
      </w:pPr>
      <w:r w:rsidRPr="00B825CD">
        <w:rPr>
          <w:rFonts w:cs="Arial"/>
        </w:rPr>
        <w:t>7. Umowę sporządza się w trzech jednobrzmiących egzemplarzach, z tego dwa egzemplarze dla Zamawiającego i jeden dla Wykonawcy.</w:t>
      </w:r>
    </w:p>
    <w:p w14:paraId="170D8147" w14:textId="77777777" w:rsidR="00B825CD" w:rsidRPr="00B825CD" w:rsidRDefault="00B825CD" w:rsidP="00B825CD">
      <w:pPr>
        <w:spacing w:line="276" w:lineRule="auto"/>
        <w:jc w:val="both"/>
        <w:rPr>
          <w:rFonts w:cs="Arial"/>
          <w:b/>
        </w:rPr>
      </w:pPr>
    </w:p>
    <w:p w14:paraId="19FAE1D3" w14:textId="205FD224" w:rsidR="00D00A2C" w:rsidRPr="00B825CD" w:rsidRDefault="00D00A2C" w:rsidP="00B825CD">
      <w:pPr>
        <w:spacing w:line="276" w:lineRule="auto"/>
        <w:jc w:val="both"/>
        <w:rPr>
          <w:rFonts w:cs="Arial"/>
          <w:b/>
        </w:rPr>
      </w:pPr>
      <w:r w:rsidRPr="00B825CD">
        <w:rPr>
          <w:rFonts w:cs="Arial"/>
          <w:b/>
        </w:rPr>
        <w:t xml:space="preserve">ZAMAWIAJĄCY                                                                                WYKONAWCA   </w:t>
      </w:r>
    </w:p>
    <w:sectPr w:rsidR="00D00A2C" w:rsidRPr="00B825CD" w:rsidSect="00B825CD">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F4C9" w14:textId="77777777" w:rsidR="00770E7D" w:rsidRDefault="00770E7D" w:rsidP="00B825CD">
      <w:pPr>
        <w:spacing w:line="240" w:lineRule="auto"/>
      </w:pPr>
      <w:r>
        <w:separator/>
      </w:r>
    </w:p>
  </w:endnote>
  <w:endnote w:type="continuationSeparator" w:id="0">
    <w:p w14:paraId="05E8D6DA" w14:textId="77777777" w:rsidR="00770E7D" w:rsidRDefault="00770E7D" w:rsidP="00B82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160A" w14:textId="77777777" w:rsidR="00770E7D" w:rsidRDefault="00770E7D" w:rsidP="00B825CD">
      <w:pPr>
        <w:spacing w:line="240" w:lineRule="auto"/>
      </w:pPr>
      <w:r>
        <w:separator/>
      </w:r>
    </w:p>
  </w:footnote>
  <w:footnote w:type="continuationSeparator" w:id="0">
    <w:p w14:paraId="011678BD" w14:textId="77777777" w:rsidR="00770E7D" w:rsidRDefault="00770E7D" w:rsidP="00B825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07"/>
    <w:rsid w:val="00014C2A"/>
    <w:rsid w:val="00245080"/>
    <w:rsid w:val="00281C4D"/>
    <w:rsid w:val="002870CE"/>
    <w:rsid w:val="00382501"/>
    <w:rsid w:val="00591FE1"/>
    <w:rsid w:val="005B0902"/>
    <w:rsid w:val="00680729"/>
    <w:rsid w:val="006D33B6"/>
    <w:rsid w:val="007225FB"/>
    <w:rsid w:val="00726839"/>
    <w:rsid w:val="007329D5"/>
    <w:rsid w:val="00770E7D"/>
    <w:rsid w:val="00795E9D"/>
    <w:rsid w:val="007F7289"/>
    <w:rsid w:val="008F2F4B"/>
    <w:rsid w:val="009561D6"/>
    <w:rsid w:val="00A04912"/>
    <w:rsid w:val="00A66420"/>
    <w:rsid w:val="00AB1CE5"/>
    <w:rsid w:val="00AD243C"/>
    <w:rsid w:val="00B11096"/>
    <w:rsid w:val="00B825CD"/>
    <w:rsid w:val="00BA4507"/>
    <w:rsid w:val="00BE166B"/>
    <w:rsid w:val="00D00A2C"/>
    <w:rsid w:val="00D56807"/>
    <w:rsid w:val="00E17E3E"/>
    <w:rsid w:val="00F01D16"/>
    <w:rsid w:val="00F435D2"/>
    <w:rsid w:val="00FE3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BF67"/>
  <w15:chartTrackingRefBased/>
  <w15:docId w15:val="{8CCFCB36-52B2-48AC-930C-CE2240DB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0902"/>
    <w:pPr>
      <w:spacing w:after="0" w:line="360" w:lineRule="auto"/>
    </w:pPr>
    <w:rPr>
      <w:rFonts w:ascii="Arial" w:eastAsia="Calibri" w:hAnsi="Arial"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435D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5D2"/>
    <w:rPr>
      <w:rFonts w:ascii="Segoe UI" w:eastAsia="Calibri" w:hAnsi="Segoe UI" w:cs="Segoe UI"/>
      <w:sz w:val="18"/>
      <w:szCs w:val="18"/>
    </w:rPr>
  </w:style>
  <w:style w:type="paragraph" w:styleId="Nagwek">
    <w:name w:val="header"/>
    <w:basedOn w:val="Normalny"/>
    <w:link w:val="NagwekZnak"/>
    <w:uiPriority w:val="99"/>
    <w:unhideWhenUsed/>
    <w:rsid w:val="00B825CD"/>
    <w:pPr>
      <w:tabs>
        <w:tab w:val="center" w:pos="4536"/>
        <w:tab w:val="right" w:pos="9072"/>
      </w:tabs>
      <w:spacing w:line="240" w:lineRule="auto"/>
    </w:pPr>
  </w:style>
  <w:style w:type="character" w:customStyle="1" w:styleId="NagwekZnak">
    <w:name w:val="Nagłówek Znak"/>
    <w:basedOn w:val="Domylnaczcionkaakapitu"/>
    <w:link w:val="Nagwek"/>
    <w:uiPriority w:val="99"/>
    <w:rsid w:val="00B825CD"/>
    <w:rPr>
      <w:rFonts w:ascii="Arial" w:eastAsia="Calibri" w:hAnsi="Arial" w:cs="Times New Roman"/>
      <w:sz w:val="24"/>
      <w:szCs w:val="24"/>
    </w:rPr>
  </w:style>
  <w:style w:type="paragraph" w:styleId="Stopka">
    <w:name w:val="footer"/>
    <w:basedOn w:val="Normalny"/>
    <w:link w:val="StopkaZnak"/>
    <w:uiPriority w:val="99"/>
    <w:unhideWhenUsed/>
    <w:rsid w:val="00B825CD"/>
    <w:pPr>
      <w:tabs>
        <w:tab w:val="center" w:pos="4536"/>
        <w:tab w:val="right" w:pos="9072"/>
      </w:tabs>
      <w:spacing w:line="240" w:lineRule="auto"/>
    </w:pPr>
  </w:style>
  <w:style w:type="character" w:customStyle="1" w:styleId="StopkaZnak">
    <w:name w:val="Stopka Znak"/>
    <w:basedOn w:val="Domylnaczcionkaakapitu"/>
    <w:link w:val="Stopka"/>
    <w:uiPriority w:val="99"/>
    <w:rsid w:val="00B825CD"/>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8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3646-4F2E-4B03-943B-54FC7C7B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1977</Words>
  <Characters>11863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13</cp:revision>
  <cp:lastPrinted>2020-02-11T14:25:00Z</cp:lastPrinted>
  <dcterms:created xsi:type="dcterms:W3CDTF">2018-12-10T06:29:00Z</dcterms:created>
  <dcterms:modified xsi:type="dcterms:W3CDTF">2020-02-11T14:44:00Z</dcterms:modified>
</cp:coreProperties>
</file>