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9954B" w14:textId="1A6C46D7" w:rsidR="0078307E" w:rsidRPr="00EC1CA8" w:rsidRDefault="00435F90" w:rsidP="00435F90">
      <w:pPr>
        <w:spacing w:after="0"/>
        <w:jc w:val="right"/>
        <w:rPr>
          <w:rFonts w:ascii="Arial Narrow" w:hAnsi="Arial Narrow"/>
        </w:rPr>
      </w:pPr>
      <w:r w:rsidRPr="00EC1CA8">
        <w:rPr>
          <w:rFonts w:ascii="Arial Narrow" w:hAnsi="Arial Narrow"/>
        </w:rPr>
        <w:t>Załącznik Nr 1 do Zarządzenia nr</w:t>
      </w:r>
      <w:r w:rsidR="00C175FA">
        <w:rPr>
          <w:rFonts w:ascii="Arial Narrow" w:hAnsi="Arial Narrow"/>
        </w:rPr>
        <w:t xml:space="preserve"> 253</w:t>
      </w:r>
      <w:r w:rsidRPr="00EC1CA8">
        <w:rPr>
          <w:rFonts w:ascii="Arial Narrow" w:hAnsi="Arial Narrow"/>
        </w:rPr>
        <w:t>/20</w:t>
      </w:r>
      <w:r w:rsidR="00DC27CB">
        <w:rPr>
          <w:rFonts w:ascii="Arial Narrow" w:hAnsi="Arial Narrow"/>
        </w:rPr>
        <w:t>20</w:t>
      </w:r>
    </w:p>
    <w:p w14:paraId="29F12FFF" w14:textId="21661E21" w:rsidR="00435F90" w:rsidRDefault="00435F90" w:rsidP="00435F90">
      <w:pPr>
        <w:spacing w:after="0"/>
        <w:jc w:val="right"/>
        <w:rPr>
          <w:rFonts w:ascii="Arial Narrow" w:hAnsi="Arial Narrow"/>
        </w:rPr>
      </w:pPr>
      <w:r w:rsidRPr="00EC1CA8">
        <w:rPr>
          <w:rFonts w:ascii="Arial Narrow" w:hAnsi="Arial Narrow"/>
        </w:rPr>
        <w:t xml:space="preserve">Wójta Gminy Ełk z </w:t>
      </w:r>
      <w:r w:rsidR="00C175FA">
        <w:rPr>
          <w:rFonts w:ascii="Arial Narrow" w:hAnsi="Arial Narrow"/>
        </w:rPr>
        <w:t>23.</w:t>
      </w:r>
      <w:r w:rsidR="00DC27CB">
        <w:rPr>
          <w:rFonts w:ascii="Arial Narrow" w:hAnsi="Arial Narrow"/>
        </w:rPr>
        <w:t>12</w:t>
      </w:r>
      <w:r w:rsidRPr="00EC1CA8">
        <w:rPr>
          <w:rFonts w:ascii="Arial Narrow" w:hAnsi="Arial Narrow"/>
        </w:rPr>
        <w:t>.20</w:t>
      </w:r>
      <w:r w:rsidR="00AB2EF1">
        <w:rPr>
          <w:rFonts w:ascii="Arial Narrow" w:hAnsi="Arial Narrow"/>
        </w:rPr>
        <w:t>20</w:t>
      </w:r>
    </w:p>
    <w:p w14:paraId="24CB03A2" w14:textId="77777777" w:rsidR="00EC1CA8" w:rsidRPr="00EC1CA8" w:rsidRDefault="00EC1CA8" w:rsidP="00435F90">
      <w:pPr>
        <w:spacing w:after="0"/>
        <w:jc w:val="right"/>
        <w:rPr>
          <w:rFonts w:ascii="Arial Narrow" w:hAnsi="Arial Narrow"/>
        </w:rPr>
      </w:pPr>
    </w:p>
    <w:p w14:paraId="1B5727F5" w14:textId="7926ED77" w:rsidR="00435F90" w:rsidRDefault="00435F90" w:rsidP="00EC1CA8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Arial Narrow" w:hAnsi="Arial Narrow"/>
        </w:rPr>
      </w:pPr>
      <w:r w:rsidRPr="00EC1CA8">
        <w:rPr>
          <w:rFonts w:ascii="Arial Narrow" w:hAnsi="Arial Narrow"/>
        </w:rPr>
        <w:t>Wykaz budynków wyłączonych ze sprzedaży oraz przeznaczonych do rozbiórki, modernizacji lub przebudowy, zaktualizowany na rok 20</w:t>
      </w:r>
      <w:r w:rsidR="00DC27CB">
        <w:rPr>
          <w:rFonts w:ascii="Arial Narrow" w:hAnsi="Arial Narrow"/>
        </w:rPr>
        <w:t>20</w:t>
      </w:r>
      <w:r w:rsidRPr="00EC1CA8">
        <w:rPr>
          <w:rFonts w:ascii="Arial Narrow" w:hAnsi="Arial Narrow"/>
        </w:rPr>
        <w:t>.</w:t>
      </w:r>
    </w:p>
    <w:p w14:paraId="79A4AE21" w14:textId="77777777" w:rsidR="00EC1CA8" w:rsidRPr="00EC1CA8" w:rsidRDefault="00EC1CA8" w:rsidP="00EC1CA8">
      <w:pPr>
        <w:pStyle w:val="Akapitzlist"/>
        <w:spacing w:after="0"/>
        <w:jc w:val="both"/>
        <w:rPr>
          <w:rFonts w:ascii="Arial Narrow" w:hAnsi="Arial Narrow"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4961"/>
      </w:tblGrid>
      <w:tr w:rsidR="00435F90" w:rsidRPr="00EC1CA8" w14:paraId="3BD303CC" w14:textId="77777777" w:rsidTr="00EC1CA8">
        <w:trPr>
          <w:trHeight w:val="598"/>
        </w:trPr>
        <w:tc>
          <w:tcPr>
            <w:tcW w:w="567" w:type="dxa"/>
            <w:vAlign w:val="center"/>
          </w:tcPr>
          <w:p w14:paraId="3DB916CF" w14:textId="77777777" w:rsidR="00435F90" w:rsidRPr="00EC1CA8" w:rsidRDefault="00435F90" w:rsidP="00435F9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C1CA8">
              <w:rPr>
                <w:rFonts w:ascii="Arial Narrow" w:hAnsi="Arial Narrow"/>
                <w:b/>
                <w:sz w:val="20"/>
              </w:rPr>
              <w:t>Lp.</w:t>
            </w:r>
          </w:p>
        </w:tc>
        <w:tc>
          <w:tcPr>
            <w:tcW w:w="1701" w:type="dxa"/>
            <w:vAlign w:val="center"/>
          </w:tcPr>
          <w:p w14:paraId="00ACCF8E" w14:textId="77777777" w:rsidR="00435F90" w:rsidRPr="00EC1CA8" w:rsidRDefault="00435F90" w:rsidP="00435F9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C1CA8">
              <w:rPr>
                <w:rFonts w:ascii="Arial Narrow" w:hAnsi="Arial Narrow"/>
                <w:b/>
                <w:sz w:val="20"/>
              </w:rPr>
              <w:t>Obręb</w:t>
            </w:r>
          </w:p>
        </w:tc>
        <w:tc>
          <w:tcPr>
            <w:tcW w:w="1985" w:type="dxa"/>
            <w:vAlign w:val="center"/>
          </w:tcPr>
          <w:p w14:paraId="00A33196" w14:textId="77777777" w:rsidR="00435F90" w:rsidRPr="00EC1CA8" w:rsidRDefault="00435F90" w:rsidP="00435F9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C1CA8">
              <w:rPr>
                <w:rFonts w:ascii="Arial Narrow" w:hAnsi="Arial Narrow"/>
                <w:b/>
                <w:sz w:val="20"/>
              </w:rPr>
              <w:t>Miejscowość</w:t>
            </w:r>
          </w:p>
        </w:tc>
        <w:tc>
          <w:tcPr>
            <w:tcW w:w="4961" w:type="dxa"/>
            <w:vAlign w:val="center"/>
          </w:tcPr>
          <w:p w14:paraId="0FB20769" w14:textId="77777777" w:rsidR="00435F90" w:rsidRPr="00EC1CA8" w:rsidRDefault="00435F90" w:rsidP="00435F9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C1CA8">
              <w:rPr>
                <w:rFonts w:ascii="Arial Narrow" w:hAnsi="Arial Narrow"/>
                <w:b/>
                <w:sz w:val="20"/>
              </w:rPr>
              <w:t>Rodzaj obiektu</w:t>
            </w:r>
          </w:p>
        </w:tc>
      </w:tr>
      <w:tr w:rsidR="00435F90" w:rsidRPr="00EC1CA8" w14:paraId="6D8D4F70" w14:textId="77777777" w:rsidTr="00EC1CA8">
        <w:tc>
          <w:tcPr>
            <w:tcW w:w="567" w:type="dxa"/>
            <w:vAlign w:val="center"/>
          </w:tcPr>
          <w:p w14:paraId="29458097" w14:textId="77777777" w:rsidR="00435F90" w:rsidRPr="00EC1CA8" w:rsidRDefault="00435F90" w:rsidP="00435F90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6A62E9FC" w14:textId="77777777" w:rsidR="00435F90" w:rsidRPr="00EC1CA8" w:rsidRDefault="00435F90" w:rsidP="00435F90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Bajtkowo</w:t>
            </w:r>
          </w:p>
        </w:tc>
        <w:tc>
          <w:tcPr>
            <w:tcW w:w="1985" w:type="dxa"/>
            <w:vAlign w:val="center"/>
          </w:tcPr>
          <w:p w14:paraId="6FB74D2C" w14:textId="77777777" w:rsidR="00435F90" w:rsidRPr="00EC1CA8" w:rsidRDefault="00435F90" w:rsidP="00435F90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Bajtkowo</w:t>
            </w:r>
          </w:p>
        </w:tc>
        <w:tc>
          <w:tcPr>
            <w:tcW w:w="4961" w:type="dxa"/>
            <w:vAlign w:val="center"/>
          </w:tcPr>
          <w:p w14:paraId="66188F03" w14:textId="77777777" w:rsidR="00435F90" w:rsidRPr="00EC1CA8" w:rsidRDefault="00EC1CA8" w:rsidP="00435F90">
            <w:pPr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b</w:t>
            </w:r>
            <w:r w:rsidR="00435F90" w:rsidRPr="00EC1CA8">
              <w:rPr>
                <w:rFonts w:ascii="Arial Narrow" w:hAnsi="Arial Narrow"/>
                <w:sz w:val="20"/>
              </w:rPr>
              <w:t>udynek mieszkalny</w:t>
            </w:r>
          </w:p>
          <w:p w14:paraId="57335402" w14:textId="77777777" w:rsidR="00435F90" w:rsidRPr="00EC1CA8" w:rsidRDefault="00EC1CA8" w:rsidP="00435F90">
            <w:pPr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b</w:t>
            </w:r>
            <w:r w:rsidR="00435F90" w:rsidRPr="00EC1CA8">
              <w:rPr>
                <w:rFonts w:ascii="Arial Narrow" w:hAnsi="Arial Narrow"/>
                <w:sz w:val="20"/>
              </w:rPr>
              <w:t xml:space="preserve">udynek gospodarczy przy bud. </w:t>
            </w:r>
            <w:r w:rsidRPr="00EC1CA8">
              <w:rPr>
                <w:rFonts w:ascii="Arial Narrow" w:hAnsi="Arial Narrow"/>
                <w:sz w:val="20"/>
              </w:rPr>
              <w:t>m</w:t>
            </w:r>
            <w:r w:rsidR="00435F90" w:rsidRPr="00EC1CA8">
              <w:rPr>
                <w:rFonts w:ascii="Arial Narrow" w:hAnsi="Arial Narrow"/>
                <w:sz w:val="20"/>
              </w:rPr>
              <w:t>ieszkalnym</w:t>
            </w:r>
          </w:p>
          <w:p w14:paraId="672ABC79" w14:textId="77777777" w:rsidR="00435F90" w:rsidRPr="00EC1CA8" w:rsidRDefault="00EC1CA8" w:rsidP="00435F90">
            <w:pPr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b</w:t>
            </w:r>
            <w:r w:rsidR="00435F90" w:rsidRPr="00EC1CA8">
              <w:rPr>
                <w:rFonts w:ascii="Arial Narrow" w:hAnsi="Arial Narrow"/>
                <w:sz w:val="20"/>
              </w:rPr>
              <w:t>udynek po byłym skupie mleka- przeznaczony do modernizacji</w:t>
            </w:r>
          </w:p>
        </w:tc>
      </w:tr>
      <w:tr w:rsidR="00435F90" w:rsidRPr="00EC1CA8" w14:paraId="7B47E551" w14:textId="77777777" w:rsidTr="00EC1CA8">
        <w:tc>
          <w:tcPr>
            <w:tcW w:w="567" w:type="dxa"/>
            <w:vAlign w:val="center"/>
          </w:tcPr>
          <w:p w14:paraId="612D6197" w14:textId="77777777" w:rsidR="00435F90" w:rsidRPr="00EC1CA8" w:rsidRDefault="00435F90" w:rsidP="00435F90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2505B8E5" w14:textId="77777777" w:rsidR="00435F90" w:rsidRPr="00EC1CA8" w:rsidRDefault="00435F90" w:rsidP="00435F90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Barany</w:t>
            </w:r>
          </w:p>
        </w:tc>
        <w:tc>
          <w:tcPr>
            <w:tcW w:w="1985" w:type="dxa"/>
            <w:vAlign w:val="center"/>
          </w:tcPr>
          <w:p w14:paraId="6792F744" w14:textId="77777777" w:rsidR="00435F90" w:rsidRPr="00EC1CA8" w:rsidRDefault="00435F90" w:rsidP="00435F90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Barany</w:t>
            </w:r>
          </w:p>
        </w:tc>
        <w:tc>
          <w:tcPr>
            <w:tcW w:w="4961" w:type="dxa"/>
            <w:vAlign w:val="center"/>
          </w:tcPr>
          <w:p w14:paraId="0C24CFE3" w14:textId="77777777" w:rsidR="00435F90" w:rsidRPr="00EC1CA8" w:rsidRDefault="00EC1CA8" w:rsidP="00435F90">
            <w:pPr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b</w:t>
            </w:r>
            <w:r w:rsidR="00435F90" w:rsidRPr="00EC1CA8">
              <w:rPr>
                <w:rFonts w:ascii="Arial Narrow" w:hAnsi="Arial Narrow"/>
                <w:sz w:val="20"/>
              </w:rPr>
              <w:t>udynek świetlicy</w:t>
            </w:r>
          </w:p>
        </w:tc>
      </w:tr>
      <w:tr w:rsidR="00435F90" w:rsidRPr="00EC1CA8" w14:paraId="7D9E2856" w14:textId="77777777" w:rsidTr="00EC1CA8">
        <w:tc>
          <w:tcPr>
            <w:tcW w:w="567" w:type="dxa"/>
            <w:vAlign w:val="center"/>
          </w:tcPr>
          <w:p w14:paraId="10355AED" w14:textId="77777777" w:rsidR="00435F90" w:rsidRPr="00EC1CA8" w:rsidRDefault="00435F90" w:rsidP="00435F90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69EDEB5F" w14:textId="77777777" w:rsidR="00435F90" w:rsidRPr="00EC1CA8" w:rsidRDefault="00435F90" w:rsidP="00435F90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Bartosze</w:t>
            </w:r>
          </w:p>
        </w:tc>
        <w:tc>
          <w:tcPr>
            <w:tcW w:w="1985" w:type="dxa"/>
            <w:vAlign w:val="center"/>
          </w:tcPr>
          <w:p w14:paraId="676B7AF8" w14:textId="77777777" w:rsidR="00435F90" w:rsidRPr="00EC1CA8" w:rsidRDefault="00435F90" w:rsidP="00435F90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Bartosze</w:t>
            </w:r>
          </w:p>
        </w:tc>
        <w:tc>
          <w:tcPr>
            <w:tcW w:w="4961" w:type="dxa"/>
            <w:vAlign w:val="center"/>
          </w:tcPr>
          <w:p w14:paraId="215965AB" w14:textId="77777777" w:rsidR="00435F90" w:rsidRPr="00EC1CA8" w:rsidRDefault="00EC1CA8" w:rsidP="00435F90">
            <w:pPr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b</w:t>
            </w:r>
            <w:r w:rsidR="00435F90" w:rsidRPr="00EC1CA8">
              <w:rPr>
                <w:rFonts w:ascii="Arial Narrow" w:hAnsi="Arial Narrow"/>
                <w:sz w:val="20"/>
              </w:rPr>
              <w:t>udynek świetlicy- przeznaczony do modernizacji</w:t>
            </w:r>
          </w:p>
        </w:tc>
      </w:tr>
      <w:tr w:rsidR="00435F90" w:rsidRPr="00EC1CA8" w14:paraId="7FC5AC3A" w14:textId="77777777" w:rsidTr="00EC1CA8">
        <w:tc>
          <w:tcPr>
            <w:tcW w:w="567" w:type="dxa"/>
            <w:vAlign w:val="center"/>
          </w:tcPr>
          <w:p w14:paraId="377E5591" w14:textId="77777777" w:rsidR="00435F90" w:rsidRPr="00EC1CA8" w:rsidRDefault="00435F90" w:rsidP="00435F90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04A56BEE" w14:textId="77777777" w:rsidR="00435F90" w:rsidRPr="00EC1CA8" w:rsidRDefault="00435F90" w:rsidP="00435F90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Chełchy</w:t>
            </w:r>
          </w:p>
        </w:tc>
        <w:tc>
          <w:tcPr>
            <w:tcW w:w="1985" w:type="dxa"/>
            <w:vAlign w:val="center"/>
          </w:tcPr>
          <w:p w14:paraId="592A2B2D" w14:textId="77777777" w:rsidR="00435F90" w:rsidRPr="00EC1CA8" w:rsidRDefault="00435F90" w:rsidP="00435F90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Chełchy</w:t>
            </w:r>
          </w:p>
        </w:tc>
        <w:tc>
          <w:tcPr>
            <w:tcW w:w="4961" w:type="dxa"/>
            <w:vAlign w:val="center"/>
          </w:tcPr>
          <w:p w14:paraId="41C75383" w14:textId="77777777" w:rsidR="00435F90" w:rsidRPr="00EC1CA8" w:rsidRDefault="00EC1CA8" w:rsidP="00435F90">
            <w:pPr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b</w:t>
            </w:r>
            <w:r w:rsidR="00435F90" w:rsidRPr="00EC1CA8">
              <w:rPr>
                <w:rFonts w:ascii="Arial Narrow" w:hAnsi="Arial Narrow"/>
                <w:sz w:val="20"/>
              </w:rPr>
              <w:t>udynek OSP</w:t>
            </w:r>
          </w:p>
          <w:p w14:paraId="16DB8D3A" w14:textId="77777777" w:rsidR="00435F90" w:rsidRPr="00EC1CA8" w:rsidRDefault="00EC1CA8" w:rsidP="00435F90">
            <w:pPr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b</w:t>
            </w:r>
            <w:r w:rsidR="00435F90" w:rsidRPr="00EC1CA8">
              <w:rPr>
                <w:rFonts w:ascii="Arial Narrow" w:hAnsi="Arial Narrow"/>
                <w:sz w:val="20"/>
              </w:rPr>
              <w:t>udynek gospodarczy</w:t>
            </w:r>
          </w:p>
        </w:tc>
      </w:tr>
      <w:tr w:rsidR="00435F90" w:rsidRPr="00EC1CA8" w14:paraId="6901F7ED" w14:textId="77777777" w:rsidTr="00EC1CA8">
        <w:tc>
          <w:tcPr>
            <w:tcW w:w="567" w:type="dxa"/>
            <w:vAlign w:val="center"/>
          </w:tcPr>
          <w:p w14:paraId="5D6D3C2F" w14:textId="77777777" w:rsidR="00435F90" w:rsidRPr="00EC1CA8" w:rsidRDefault="00435F90" w:rsidP="00435F90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42AAAE84" w14:textId="77777777" w:rsidR="00435F90" w:rsidRPr="00EC1CA8" w:rsidRDefault="00435F90" w:rsidP="00435F90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Kałęczyny</w:t>
            </w:r>
          </w:p>
        </w:tc>
        <w:tc>
          <w:tcPr>
            <w:tcW w:w="1985" w:type="dxa"/>
            <w:vAlign w:val="center"/>
          </w:tcPr>
          <w:p w14:paraId="28F5D6D2" w14:textId="77777777" w:rsidR="00435F90" w:rsidRPr="00EC1CA8" w:rsidRDefault="00435F90" w:rsidP="00F81ED6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Kałęczyny</w:t>
            </w:r>
          </w:p>
        </w:tc>
        <w:tc>
          <w:tcPr>
            <w:tcW w:w="4961" w:type="dxa"/>
            <w:vAlign w:val="center"/>
          </w:tcPr>
          <w:p w14:paraId="7A3EFA19" w14:textId="77777777" w:rsidR="00435F90" w:rsidRPr="00EC1CA8" w:rsidRDefault="00EC1CA8" w:rsidP="00435F90">
            <w:pPr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b</w:t>
            </w:r>
            <w:r w:rsidR="00435F90" w:rsidRPr="00EC1CA8">
              <w:rPr>
                <w:rFonts w:ascii="Arial Narrow" w:hAnsi="Arial Narrow"/>
                <w:sz w:val="20"/>
              </w:rPr>
              <w:t>udynek OSP</w:t>
            </w:r>
          </w:p>
          <w:p w14:paraId="5D0D79AE" w14:textId="77777777" w:rsidR="00435F90" w:rsidRPr="00EC1CA8" w:rsidRDefault="00EC1CA8" w:rsidP="00435F90">
            <w:pPr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b</w:t>
            </w:r>
            <w:r w:rsidR="00435F90" w:rsidRPr="00EC1CA8">
              <w:rPr>
                <w:rFonts w:ascii="Arial Narrow" w:hAnsi="Arial Narrow"/>
                <w:sz w:val="20"/>
              </w:rPr>
              <w:t>udynek świetlicy</w:t>
            </w:r>
          </w:p>
        </w:tc>
      </w:tr>
      <w:tr w:rsidR="00435F90" w:rsidRPr="00EC1CA8" w14:paraId="7C9617B8" w14:textId="77777777" w:rsidTr="00EC1CA8">
        <w:tc>
          <w:tcPr>
            <w:tcW w:w="567" w:type="dxa"/>
            <w:vAlign w:val="center"/>
          </w:tcPr>
          <w:p w14:paraId="0B9138A3" w14:textId="77777777" w:rsidR="00435F90" w:rsidRPr="00EC1CA8" w:rsidRDefault="00435F90" w:rsidP="00435F90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701" w:type="dxa"/>
            <w:vAlign w:val="center"/>
          </w:tcPr>
          <w:p w14:paraId="5D366A27" w14:textId="77777777" w:rsidR="00435F90" w:rsidRPr="00EC1CA8" w:rsidRDefault="00435F90" w:rsidP="00435F90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Mołdzie</w:t>
            </w:r>
          </w:p>
        </w:tc>
        <w:tc>
          <w:tcPr>
            <w:tcW w:w="1985" w:type="dxa"/>
            <w:vAlign w:val="center"/>
          </w:tcPr>
          <w:p w14:paraId="0B934911" w14:textId="77777777" w:rsidR="00435F90" w:rsidRPr="00EC1CA8" w:rsidRDefault="00435F90" w:rsidP="00F81ED6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Mołdzie</w:t>
            </w:r>
          </w:p>
        </w:tc>
        <w:tc>
          <w:tcPr>
            <w:tcW w:w="4961" w:type="dxa"/>
            <w:vAlign w:val="center"/>
          </w:tcPr>
          <w:p w14:paraId="2C66BE0F" w14:textId="77777777" w:rsidR="00435F90" w:rsidRPr="00EC1CA8" w:rsidRDefault="00EC1CA8" w:rsidP="00435F90">
            <w:pPr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l</w:t>
            </w:r>
            <w:r w:rsidR="00435F90" w:rsidRPr="00EC1CA8">
              <w:rPr>
                <w:rFonts w:ascii="Arial Narrow" w:hAnsi="Arial Narrow"/>
                <w:sz w:val="20"/>
              </w:rPr>
              <w:t>okal świetlicy</w:t>
            </w:r>
          </w:p>
        </w:tc>
      </w:tr>
      <w:tr w:rsidR="00435F90" w:rsidRPr="00EC1CA8" w14:paraId="74912F2A" w14:textId="77777777" w:rsidTr="00EC1CA8">
        <w:tc>
          <w:tcPr>
            <w:tcW w:w="567" w:type="dxa"/>
            <w:vAlign w:val="center"/>
          </w:tcPr>
          <w:p w14:paraId="2518D89E" w14:textId="77777777" w:rsidR="00435F90" w:rsidRPr="00EC1CA8" w:rsidRDefault="00435F90" w:rsidP="00435F90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701" w:type="dxa"/>
            <w:vAlign w:val="center"/>
          </w:tcPr>
          <w:p w14:paraId="453AF918" w14:textId="77777777" w:rsidR="00435F90" w:rsidRPr="00EC1CA8" w:rsidRDefault="00435F90" w:rsidP="00435F90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Mrozy Wielkie</w:t>
            </w:r>
          </w:p>
        </w:tc>
        <w:tc>
          <w:tcPr>
            <w:tcW w:w="1985" w:type="dxa"/>
            <w:vAlign w:val="center"/>
          </w:tcPr>
          <w:p w14:paraId="0272E371" w14:textId="77777777" w:rsidR="00435F90" w:rsidRPr="00EC1CA8" w:rsidRDefault="00435F90" w:rsidP="00F81ED6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Mrozy Wielkie</w:t>
            </w:r>
          </w:p>
        </w:tc>
        <w:tc>
          <w:tcPr>
            <w:tcW w:w="4961" w:type="dxa"/>
            <w:vAlign w:val="center"/>
          </w:tcPr>
          <w:p w14:paraId="0C8C11BD" w14:textId="77777777" w:rsidR="00435F90" w:rsidRPr="00EC1CA8" w:rsidRDefault="00EC1CA8" w:rsidP="00435F90">
            <w:pPr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b</w:t>
            </w:r>
            <w:r w:rsidR="00435F90" w:rsidRPr="00EC1CA8">
              <w:rPr>
                <w:rFonts w:ascii="Arial Narrow" w:hAnsi="Arial Narrow"/>
                <w:sz w:val="20"/>
              </w:rPr>
              <w:t>udynek świetlicy</w:t>
            </w:r>
          </w:p>
        </w:tc>
      </w:tr>
      <w:tr w:rsidR="00435F90" w:rsidRPr="00EC1CA8" w14:paraId="63812333" w14:textId="77777777" w:rsidTr="00EC1CA8">
        <w:tc>
          <w:tcPr>
            <w:tcW w:w="567" w:type="dxa"/>
            <w:vAlign w:val="center"/>
          </w:tcPr>
          <w:p w14:paraId="00CB553D" w14:textId="77777777" w:rsidR="00435F90" w:rsidRPr="00EC1CA8" w:rsidRDefault="00435F90" w:rsidP="00435F90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1701" w:type="dxa"/>
            <w:vAlign w:val="center"/>
          </w:tcPr>
          <w:p w14:paraId="1391BA96" w14:textId="77777777" w:rsidR="00435F90" w:rsidRPr="00EC1CA8" w:rsidRDefault="00435F90" w:rsidP="00435F90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Mostołty</w:t>
            </w:r>
          </w:p>
        </w:tc>
        <w:tc>
          <w:tcPr>
            <w:tcW w:w="1985" w:type="dxa"/>
            <w:vAlign w:val="center"/>
          </w:tcPr>
          <w:p w14:paraId="58AFD386" w14:textId="77777777" w:rsidR="00435F90" w:rsidRPr="00EC1CA8" w:rsidRDefault="00435F90" w:rsidP="00F81ED6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Mostołty</w:t>
            </w:r>
          </w:p>
        </w:tc>
        <w:tc>
          <w:tcPr>
            <w:tcW w:w="4961" w:type="dxa"/>
            <w:vAlign w:val="center"/>
          </w:tcPr>
          <w:p w14:paraId="6C52A883" w14:textId="77777777" w:rsidR="00435F90" w:rsidRPr="00EC1CA8" w:rsidRDefault="00EC1CA8" w:rsidP="00435F90">
            <w:pPr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b</w:t>
            </w:r>
            <w:r w:rsidR="00435F90" w:rsidRPr="00EC1CA8">
              <w:rPr>
                <w:rFonts w:ascii="Arial Narrow" w:hAnsi="Arial Narrow"/>
                <w:sz w:val="20"/>
              </w:rPr>
              <w:t>udynek OSP</w:t>
            </w:r>
          </w:p>
          <w:p w14:paraId="3A17903E" w14:textId="77777777" w:rsidR="00435F90" w:rsidRPr="00EC1CA8" w:rsidRDefault="00EC1CA8" w:rsidP="00435F90">
            <w:pPr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b</w:t>
            </w:r>
            <w:r w:rsidR="00435F90" w:rsidRPr="00EC1CA8">
              <w:rPr>
                <w:rFonts w:ascii="Arial Narrow" w:hAnsi="Arial Narrow"/>
                <w:sz w:val="20"/>
              </w:rPr>
              <w:t xml:space="preserve">ud. </w:t>
            </w:r>
            <w:r w:rsidRPr="00EC1CA8">
              <w:rPr>
                <w:rFonts w:ascii="Arial Narrow" w:hAnsi="Arial Narrow"/>
                <w:sz w:val="20"/>
              </w:rPr>
              <w:t>g</w:t>
            </w:r>
            <w:r w:rsidR="00435F90" w:rsidRPr="00EC1CA8">
              <w:rPr>
                <w:rFonts w:ascii="Arial Narrow" w:hAnsi="Arial Narrow"/>
                <w:sz w:val="20"/>
              </w:rPr>
              <w:t xml:space="preserve">osp. </w:t>
            </w:r>
            <w:r w:rsidRPr="00EC1CA8">
              <w:rPr>
                <w:rFonts w:ascii="Arial Narrow" w:hAnsi="Arial Narrow"/>
                <w:sz w:val="20"/>
              </w:rPr>
              <w:t>p</w:t>
            </w:r>
            <w:r w:rsidR="00435F90" w:rsidRPr="00EC1CA8">
              <w:rPr>
                <w:rFonts w:ascii="Arial Narrow" w:hAnsi="Arial Narrow"/>
                <w:sz w:val="20"/>
              </w:rPr>
              <w:t>rzy budynku mieszkalnym</w:t>
            </w:r>
          </w:p>
          <w:p w14:paraId="35056EAB" w14:textId="77777777" w:rsidR="00435F90" w:rsidRPr="00EC1CA8" w:rsidRDefault="00EC1CA8" w:rsidP="00435F90">
            <w:pPr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b</w:t>
            </w:r>
            <w:r w:rsidR="00435F90" w:rsidRPr="00EC1CA8">
              <w:rPr>
                <w:rFonts w:ascii="Arial Narrow" w:hAnsi="Arial Narrow"/>
                <w:sz w:val="20"/>
              </w:rPr>
              <w:t>udynek mieszkalny</w:t>
            </w:r>
          </w:p>
          <w:p w14:paraId="2C736F4A" w14:textId="77777777" w:rsidR="00435F90" w:rsidRPr="00EC1CA8" w:rsidRDefault="00EC1CA8" w:rsidP="00435F90">
            <w:pPr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l</w:t>
            </w:r>
            <w:r w:rsidR="00435F90" w:rsidRPr="00EC1CA8">
              <w:rPr>
                <w:rFonts w:ascii="Arial Narrow" w:hAnsi="Arial Narrow"/>
                <w:sz w:val="20"/>
              </w:rPr>
              <w:t>okal świetlicy- przeznaczony do modernizacji</w:t>
            </w:r>
          </w:p>
        </w:tc>
      </w:tr>
      <w:tr w:rsidR="00435F90" w:rsidRPr="00EC1CA8" w14:paraId="2AFE8153" w14:textId="77777777" w:rsidTr="00EC1CA8">
        <w:tc>
          <w:tcPr>
            <w:tcW w:w="567" w:type="dxa"/>
            <w:vAlign w:val="center"/>
          </w:tcPr>
          <w:p w14:paraId="6C305A01" w14:textId="77777777" w:rsidR="00435F90" w:rsidRPr="00EC1CA8" w:rsidRDefault="00435F90" w:rsidP="00435F90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9</w:t>
            </w:r>
          </w:p>
        </w:tc>
        <w:tc>
          <w:tcPr>
            <w:tcW w:w="1701" w:type="dxa"/>
            <w:vAlign w:val="center"/>
          </w:tcPr>
          <w:p w14:paraId="15F9C995" w14:textId="77777777" w:rsidR="00435F90" w:rsidRPr="00EC1CA8" w:rsidRDefault="00435F90" w:rsidP="00435F90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Nowa Wieś Ełcka</w:t>
            </w:r>
          </w:p>
        </w:tc>
        <w:tc>
          <w:tcPr>
            <w:tcW w:w="1985" w:type="dxa"/>
            <w:vAlign w:val="center"/>
          </w:tcPr>
          <w:p w14:paraId="2AB71E4A" w14:textId="77777777" w:rsidR="00435F90" w:rsidRPr="00EC1CA8" w:rsidRDefault="00435F90" w:rsidP="00F81ED6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Nowa Wieś Ełcka</w:t>
            </w:r>
          </w:p>
        </w:tc>
        <w:tc>
          <w:tcPr>
            <w:tcW w:w="4961" w:type="dxa"/>
            <w:vAlign w:val="center"/>
          </w:tcPr>
          <w:p w14:paraId="4E11C976" w14:textId="77777777" w:rsidR="00435F90" w:rsidRPr="00EC1CA8" w:rsidRDefault="00EC1CA8" w:rsidP="00435F90">
            <w:pPr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b</w:t>
            </w:r>
            <w:r w:rsidR="00435F90" w:rsidRPr="00EC1CA8">
              <w:rPr>
                <w:rFonts w:ascii="Arial Narrow" w:hAnsi="Arial Narrow"/>
                <w:sz w:val="20"/>
              </w:rPr>
              <w:t>udynek OSP (garaż)</w:t>
            </w:r>
          </w:p>
          <w:p w14:paraId="1B6A7FC6" w14:textId="77777777" w:rsidR="00435F90" w:rsidRPr="00EC1CA8" w:rsidRDefault="00EC1CA8" w:rsidP="00435F90">
            <w:pPr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l</w:t>
            </w:r>
            <w:r w:rsidR="00435F90" w:rsidRPr="00EC1CA8">
              <w:rPr>
                <w:rFonts w:ascii="Arial Narrow" w:hAnsi="Arial Narrow"/>
                <w:sz w:val="20"/>
              </w:rPr>
              <w:t>okal ośrodka zdrowia</w:t>
            </w:r>
          </w:p>
          <w:p w14:paraId="5FB4827B" w14:textId="77777777" w:rsidR="00435F90" w:rsidRPr="00EC1CA8" w:rsidRDefault="00435F90" w:rsidP="00435F90">
            <w:pPr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2 pomieszczenia gospodarcze przynależne do lokalu ośrodka zdrowia</w:t>
            </w:r>
          </w:p>
        </w:tc>
      </w:tr>
      <w:tr w:rsidR="00435F90" w:rsidRPr="00EC1CA8" w14:paraId="4B3E40B4" w14:textId="77777777" w:rsidTr="00EC1CA8">
        <w:tc>
          <w:tcPr>
            <w:tcW w:w="567" w:type="dxa"/>
            <w:vAlign w:val="center"/>
          </w:tcPr>
          <w:p w14:paraId="00B4226D" w14:textId="77777777" w:rsidR="00435F90" w:rsidRPr="00EC1CA8" w:rsidRDefault="00435F90" w:rsidP="00435F90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199957D6" w14:textId="77777777" w:rsidR="00435F90" w:rsidRPr="00EC1CA8" w:rsidRDefault="00435F90" w:rsidP="00435F90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Oracze</w:t>
            </w:r>
          </w:p>
        </w:tc>
        <w:tc>
          <w:tcPr>
            <w:tcW w:w="1985" w:type="dxa"/>
            <w:vAlign w:val="center"/>
          </w:tcPr>
          <w:p w14:paraId="2ACB74FA" w14:textId="77777777" w:rsidR="00435F90" w:rsidRPr="00EC1CA8" w:rsidRDefault="00435F90" w:rsidP="00435F90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Wityny</w:t>
            </w:r>
          </w:p>
        </w:tc>
        <w:tc>
          <w:tcPr>
            <w:tcW w:w="4961" w:type="dxa"/>
            <w:vAlign w:val="center"/>
          </w:tcPr>
          <w:p w14:paraId="5A535DB1" w14:textId="77777777" w:rsidR="00435F90" w:rsidRPr="00EC1CA8" w:rsidRDefault="00EC1CA8" w:rsidP="00435F90">
            <w:pPr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stacja uzdatniania wody</w:t>
            </w:r>
          </w:p>
        </w:tc>
      </w:tr>
      <w:tr w:rsidR="00435F90" w:rsidRPr="00EC1CA8" w14:paraId="34E741BA" w14:textId="77777777" w:rsidTr="00EC1CA8">
        <w:tc>
          <w:tcPr>
            <w:tcW w:w="567" w:type="dxa"/>
            <w:vAlign w:val="center"/>
          </w:tcPr>
          <w:p w14:paraId="2E45230A" w14:textId="77777777" w:rsidR="00435F90" w:rsidRPr="00EC1CA8" w:rsidRDefault="00435F90" w:rsidP="00435F90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11</w:t>
            </w:r>
          </w:p>
        </w:tc>
        <w:tc>
          <w:tcPr>
            <w:tcW w:w="1701" w:type="dxa"/>
            <w:vAlign w:val="center"/>
          </w:tcPr>
          <w:p w14:paraId="2D5E14D2" w14:textId="77777777" w:rsidR="00435F90" w:rsidRPr="00EC1CA8" w:rsidRDefault="00435F90" w:rsidP="00435F90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Regiel</w:t>
            </w:r>
          </w:p>
        </w:tc>
        <w:tc>
          <w:tcPr>
            <w:tcW w:w="1985" w:type="dxa"/>
            <w:vAlign w:val="center"/>
          </w:tcPr>
          <w:p w14:paraId="0D517C22" w14:textId="77777777" w:rsidR="00435F90" w:rsidRPr="00EC1CA8" w:rsidRDefault="00435F90" w:rsidP="00F81ED6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Regiel</w:t>
            </w:r>
          </w:p>
        </w:tc>
        <w:tc>
          <w:tcPr>
            <w:tcW w:w="4961" w:type="dxa"/>
            <w:vAlign w:val="center"/>
          </w:tcPr>
          <w:p w14:paraId="0A13CE8A" w14:textId="77777777" w:rsidR="00435F90" w:rsidRPr="00EC1CA8" w:rsidRDefault="00EC1CA8" w:rsidP="00435F90">
            <w:pPr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budynek świetlicy</w:t>
            </w:r>
          </w:p>
        </w:tc>
      </w:tr>
      <w:tr w:rsidR="00435F90" w:rsidRPr="00EC1CA8" w14:paraId="6A5511D2" w14:textId="77777777" w:rsidTr="00EC1CA8">
        <w:tc>
          <w:tcPr>
            <w:tcW w:w="567" w:type="dxa"/>
            <w:vAlign w:val="center"/>
          </w:tcPr>
          <w:p w14:paraId="26D13BE3" w14:textId="77777777" w:rsidR="00435F90" w:rsidRPr="00EC1CA8" w:rsidRDefault="00435F90" w:rsidP="00435F90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43F33999" w14:textId="77777777" w:rsidR="00435F90" w:rsidRPr="00EC1CA8" w:rsidRDefault="00435F90" w:rsidP="00435F90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Rożyńsk</w:t>
            </w:r>
          </w:p>
        </w:tc>
        <w:tc>
          <w:tcPr>
            <w:tcW w:w="1985" w:type="dxa"/>
            <w:vAlign w:val="center"/>
          </w:tcPr>
          <w:p w14:paraId="64F57D05" w14:textId="77777777" w:rsidR="00435F90" w:rsidRPr="00EC1CA8" w:rsidRDefault="00435F90" w:rsidP="00F81ED6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Rożyńsk</w:t>
            </w:r>
          </w:p>
        </w:tc>
        <w:tc>
          <w:tcPr>
            <w:tcW w:w="4961" w:type="dxa"/>
            <w:vAlign w:val="center"/>
          </w:tcPr>
          <w:p w14:paraId="38CA0BDF" w14:textId="77777777" w:rsidR="00435F90" w:rsidRPr="00EC1CA8" w:rsidRDefault="00EC1CA8" w:rsidP="00435F90">
            <w:pPr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budynek OSP</w:t>
            </w:r>
          </w:p>
          <w:p w14:paraId="3A3648CC" w14:textId="77777777" w:rsidR="00EC1CA8" w:rsidRPr="00EC1CA8" w:rsidRDefault="00EC1CA8" w:rsidP="00435F90">
            <w:pPr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budynek z lokalem świetlicy</w:t>
            </w:r>
          </w:p>
          <w:p w14:paraId="4F938B55" w14:textId="77777777" w:rsidR="00EC1CA8" w:rsidRPr="00EC1CA8" w:rsidRDefault="00EC1CA8" w:rsidP="00435F90">
            <w:pPr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budynek gospodarczy- przeznaczony do rozbiórki</w:t>
            </w:r>
          </w:p>
        </w:tc>
      </w:tr>
      <w:tr w:rsidR="00435F90" w:rsidRPr="00EC1CA8" w14:paraId="105E9937" w14:textId="77777777" w:rsidTr="00EC1CA8">
        <w:tc>
          <w:tcPr>
            <w:tcW w:w="567" w:type="dxa"/>
            <w:vAlign w:val="center"/>
          </w:tcPr>
          <w:p w14:paraId="5C998C3D" w14:textId="77777777" w:rsidR="00435F90" w:rsidRPr="00EC1CA8" w:rsidRDefault="00435F90" w:rsidP="00435F90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13</w:t>
            </w:r>
          </w:p>
        </w:tc>
        <w:tc>
          <w:tcPr>
            <w:tcW w:w="1701" w:type="dxa"/>
            <w:vAlign w:val="center"/>
          </w:tcPr>
          <w:p w14:paraId="09A5F008" w14:textId="77777777" w:rsidR="00435F90" w:rsidRPr="00EC1CA8" w:rsidRDefault="00435F90" w:rsidP="00435F90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Ruska Wieś</w:t>
            </w:r>
          </w:p>
        </w:tc>
        <w:tc>
          <w:tcPr>
            <w:tcW w:w="1985" w:type="dxa"/>
            <w:vAlign w:val="center"/>
          </w:tcPr>
          <w:p w14:paraId="3DF61DA7" w14:textId="77777777" w:rsidR="00435F90" w:rsidRPr="00EC1CA8" w:rsidRDefault="00435F90" w:rsidP="00F81ED6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Ruska Wieś</w:t>
            </w:r>
          </w:p>
        </w:tc>
        <w:tc>
          <w:tcPr>
            <w:tcW w:w="4961" w:type="dxa"/>
            <w:vAlign w:val="center"/>
          </w:tcPr>
          <w:p w14:paraId="25DC52BB" w14:textId="77777777" w:rsidR="00435F90" w:rsidRPr="00EC1CA8" w:rsidRDefault="00EC1CA8" w:rsidP="00435F90">
            <w:pPr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budynek świetlicy</w:t>
            </w:r>
          </w:p>
        </w:tc>
      </w:tr>
      <w:tr w:rsidR="00435F90" w:rsidRPr="00EC1CA8" w14:paraId="33F8C723" w14:textId="77777777" w:rsidTr="00EC1CA8">
        <w:tc>
          <w:tcPr>
            <w:tcW w:w="567" w:type="dxa"/>
            <w:vAlign w:val="center"/>
          </w:tcPr>
          <w:p w14:paraId="18289F2F" w14:textId="77777777" w:rsidR="00435F90" w:rsidRPr="00EC1CA8" w:rsidRDefault="00435F90" w:rsidP="00435F90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14</w:t>
            </w:r>
          </w:p>
        </w:tc>
        <w:tc>
          <w:tcPr>
            <w:tcW w:w="1701" w:type="dxa"/>
            <w:vAlign w:val="center"/>
          </w:tcPr>
          <w:p w14:paraId="696F9D7F" w14:textId="77777777" w:rsidR="00435F90" w:rsidRPr="00EC1CA8" w:rsidRDefault="00435F90" w:rsidP="00435F90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Sędki</w:t>
            </w:r>
          </w:p>
        </w:tc>
        <w:tc>
          <w:tcPr>
            <w:tcW w:w="1985" w:type="dxa"/>
            <w:vAlign w:val="center"/>
          </w:tcPr>
          <w:p w14:paraId="79F9FFA7" w14:textId="77777777" w:rsidR="00435F90" w:rsidRPr="00EC1CA8" w:rsidRDefault="00435F90" w:rsidP="00F81ED6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Lega</w:t>
            </w:r>
          </w:p>
        </w:tc>
        <w:tc>
          <w:tcPr>
            <w:tcW w:w="4961" w:type="dxa"/>
            <w:vAlign w:val="center"/>
          </w:tcPr>
          <w:p w14:paraId="06D1A6CD" w14:textId="77777777" w:rsidR="00435F90" w:rsidRPr="00EC1CA8" w:rsidRDefault="00EC1CA8" w:rsidP="00435F90">
            <w:pPr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budynek świetlicy</w:t>
            </w:r>
          </w:p>
        </w:tc>
      </w:tr>
      <w:tr w:rsidR="00435F90" w:rsidRPr="00EC1CA8" w14:paraId="7FA68E80" w14:textId="77777777" w:rsidTr="00EC1CA8">
        <w:tc>
          <w:tcPr>
            <w:tcW w:w="567" w:type="dxa"/>
            <w:vAlign w:val="center"/>
          </w:tcPr>
          <w:p w14:paraId="69FC5A30" w14:textId="77777777" w:rsidR="00435F90" w:rsidRPr="00EC1CA8" w:rsidRDefault="00435F90" w:rsidP="00435F90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15</w:t>
            </w:r>
          </w:p>
        </w:tc>
        <w:tc>
          <w:tcPr>
            <w:tcW w:w="1701" w:type="dxa"/>
            <w:vAlign w:val="center"/>
          </w:tcPr>
          <w:p w14:paraId="111CC06D" w14:textId="77777777" w:rsidR="00435F90" w:rsidRPr="00EC1CA8" w:rsidRDefault="00435F90" w:rsidP="00435F90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Straduny</w:t>
            </w:r>
          </w:p>
        </w:tc>
        <w:tc>
          <w:tcPr>
            <w:tcW w:w="1985" w:type="dxa"/>
            <w:vAlign w:val="center"/>
          </w:tcPr>
          <w:p w14:paraId="170ED909" w14:textId="77777777" w:rsidR="00435F90" w:rsidRPr="00EC1CA8" w:rsidRDefault="00435F90" w:rsidP="00F81ED6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Chojniak</w:t>
            </w:r>
          </w:p>
        </w:tc>
        <w:tc>
          <w:tcPr>
            <w:tcW w:w="4961" w:type="dxa"/>
            <w:vAlign w:val="center"/>
          </w:tcPr>
          <w:p w14:paraId="2FA8F407" w14:textId="77777777" w:rsidR="00435F90" w:rsidRPr="00EC1CA8" w:rsidRDefault="00EC1CA8" w:rsidP="00435F90">
            <w:pPr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budynek po hydroforni</w:t>
            </w:r>
          </w:p>
        </w:tc>
      </w:tr>
      <w:tr w:rsidR="00435F90" w:rsidRPr="00EC1CA8" w14:paraId="5A0AB9C9" w14:textId="77777777" w:rsidTr="00EC1CA8">
        <w:tc>
          <w:tcPr>
            <w:tcW w:w="567" w:type="dxa"/>
            <w:vAlign w:val="center"/>
          </w:tcPr>
          <w:p w14:paraId="33B5BC29" w14:textId="77777777" w:rsidR="00435F90" w:rsidRPr="00EC1CA8" w:rsidRDefault="00435F90" w:rsidP="00435F90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16</w:t>
            </w:r>
          </w:p>
        </w:tc>
        <w:tc>
          <w:tcPr>
            <w:tcW w:w="1701" w:type="dxa"/>
            <w:vAlign w:val="center"/>
          </w:tcPr>
          <w:p w14:paraId="5E004DE1" w14:textId="77777777" w:rsidR="00435F90" w:rsidRPr="00EC1CA8" w:rsidRDefault="00435F90" w:rsidP="00435F90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Straduny</w:t>
            </w:r>
          </w:p>
        </w:tc>
        <w:tc>
          <w:tcPr>
            <w:tcW w:w="1985" w:type="dxa"/>
            <w:vAlign w:val="center"/>
          </w:tcPr>
          <w:p w14:paraId="4CB89A89" w14:textId="77777777" w:rsidR="00435F90" w:rsidRPr="00EC1CA8" w:rsidRDefault="00435F90" w:rsidP="00F81ED6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Straduny</w:t>
            </w:r>
          </w:p>
        </w:tc>
        <w:tc>
          <w:tcPr>
            <w:tcW w:w="4961" w:type="dxa"/>
            <w:vAlign w:val="center"/>
          </w:tcPr>
          <w:p w14:paraId="610D65E4" w14:textId="77777777" w:rsidR="00435F90" w:rsidRPr="00EC1CA8" w:rsidRDefault="00EC1CA8" w:rsidP="00435F90">
            <w:pPr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budynek OSP</w:t>
            </w:r>
          </w:p>
        </w:tc>
      </w:tr>
      <w:tr w:rsidR="00435F90" w:rsidRPr="00EC1CA8" w14:paraId="09E22F40" w14:textId="77777777" w:rsidTr="00EC1CA8">
        <w:tc>
          <w:tcPr>
            <w:tcW w:w="567" w:type="dxa"/>
            <w:vAlign w:val="center"/>
          </w:tcPr>
          <w:p w14:paraId="68864BAE" w14:textId="77777777" w:rsidR="00435F90" w:rsidRPr="00EC1CA8" w:rsidRDefault="00435F90" w:rsidP="00435F90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17</w:t>
            </w:r>
          </w:p>
        </w:tc>
        <w:tc>
          <w:tcPr>
            <w:tcW w:w="1701" w:type="dxa"/>
            <w:vAlign w:val="center"/>
          </w:tcPr>
          <w:p w14:paraId="03122F20" w14:textId="77777777" w:rsidR="00435F90" w:rsidRPr="00EC1CA8" w:rsidRDefault="00435F90" w:rsidP="00435F90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Siedliska</w:t>
            </w:r>
          </w:p>
        </w:tc>
        <w:tc>
          <w:tcPr>
            <w:tcW w:w="1985" w:type="dxa"/>
            <w:vAlign w:val="center"/>
          </w:tcPr>
          <w:p w14:paraId="6BA69B17" w14:textId="77777777" w:rsidR="00435F90" w:rsidRPr="00EC1CA8" w:rsidRDefault="00435F90" w:rsidP="00F81ED6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Siedliska</w:t>
            </w:r>
          </w:p>
        </w:tc>
        <w:tc>
          <w:tcPr>
            <w:tcW w:w="4961" w:type="dxa"/>
            <w:vAlign w:val="center"/>
          </w:tcPr>
          <w:p w14:paraId="7198B199" w14:textId="77777777" w:rsidR="00435F90" w:rsidRPr="00EC1CA8" w:rsidRDefault="00EC1CA8" w:rsidP="00435F90">
            <w:pPr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 xml:space="preserve">budynek świetlicy </w:t>
            </w:r>
          </w:p>
        </w:tc>
      </w:tr>
      <w:tr w:rsidR="00435F90" w:rsidRPr="00EC1CA8" w14:paraId="1DB294DE" w14:textId="77777777" w:rsidTr="00EC1CA8">
        <w:tc>
          <w:tcPr>
            <w:tcW w:w="567" w:type="dxa"/>
            <w:vAlign w:val="center"/>
          </w:tcPr>
          <w:p w14:paraId="453B56AF" w14:textId="77777777" w:rsidR="00435F90" w:rsidRPr="00EC1CA8" w:rsidRDefault="00435F90" w:rsidP="00435F90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18</w:t>
            </w:r>
          </w:p>
        </w:tc>
        <w:tc>
          <w:tcPr>
            <w:tcW w:w="1701" w:type="dxa"/>
            <w:vAlign w:val="center"/>
          </w:tcPr>
          <w:p w14:paraId="10794667" w14:textId="77777777" w:rsidR="00435F90" w:rsidRPr="00EC1CA8" w:rsidRDefault="00435F90" w:rsidP="00435F90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Sordachy</w:t>
            </w:r>
          </w:p>
        </w:tc>
        <w:tc>
          <w:tcPr>
            <w:tcW w:w="1985" w:type="dxa"/>
            <w:vAlign w:val="center"/>
          </w:tcPr>
          <w:p w14:paraId="178E9431" w14:textId="77777777" w:rsidR="00435F90" w:rsidRPr="00EC1CA8" w:rsidRDefault="00435F90" w:rsidP="00F81ED6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Regielnica</w:t>
            </w:r>
          </w:p>
        </w:tc>
        <w:tc>
          <w:tcPr>
            <w:tcW w:w="4961" w:type="dxa"/>
            <w:vAlign w:val="center"/>
          </w:tcPr>
          <w:p w14:paraId="53D7ED2C" w14:textId="77777777" w:rsidR="00435F90" w:rsidRPr="00EC1CA8" w:rsidRDefault="00EC1CA8" w:rsidP="00435F90">
            <w:pPr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 xml:space="preserve">budynek po hydroforni </w:t>
            </w:r>
          </w:p>
        </w:tc>
      </w:tr>
      <w:tr w:rsidR="00435F90" w:rsidRPr="00EC1CA8" w14:paraId="538C7B6B" w14:textId="77777777" w:rsidTr="00EC1CA8">
        <w:tc>
          <w:tcPr>
            <w:tcW w:w="567" w:type="dxa"/>
            <w:vAlign w:val="center"/>
          </w:tcPr>
          <w:p w14:paraId="6705C0FE" w14:textId="77777777" w:rsidR="00435F90" w:rsidRPr="00EC1CA8" w:rsidRDefault="00435F90" w:rsidP="00435F90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19</w:t>
            </w:r>
          </w:p>
        </w:tc>
        <w:tc>
          <w:tcPr>
            <w:tcW w:w="1701" w:type="dxa"/>
            <w:vAlign w:val="center"/>
          </w:tcPr>
          <w:p w14:paraId="62C9C0E4" w14:textId="77777777" w:rsidR="00435F90" w:rsidRPr="00EC1CA8" w:rsidRDefault="00435F90" w:rsidP="00435F90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Woszczele</w:t>
            </w:r>
          </w:p>
        </w:tc>
        <w:tc>
          <w:tcPr>
            <w:tcW w:w="1985" w:type="dxa"/>
            <w:vAlign w:val="center"/>
          </w:tcPr>
          <w:p w14:paraId="70F9C4E4" w14:textId="77777777" w:rsidR="00435F90" w:rsidRPr="00EC1CA8" w:rsidRDefault="00435F90" w:rsidP="00F81ED6">
            <w:pPr>
              <w:jc w:val="center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Woszczele</w:t>
            </w:r>
          </w:p>
        </w:tc>
        <w:tc>
          <w:tcPr>
            <w:tcW w:w="4961" w:type="dxa"/>
            <w:vAlign w:val="center"/>
          </w:tcPr>
          <w:p w14:paraId="39034568" w14:textId="77777777" w:rsidR="00435F90" w:rsidRPr="00EC1CA8" w:rsidRDefault="00EC1CA8" w:rsidP="00435F90">
            <w:pPr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budynek OSP</w:t>
            </w:r>
          </w:p>
          <w:p w14:paraId="4D8A73E2" w14:textId="77777777" w:rsidR="00EC1CA8" w:rsidRPr="00EC1CA8" w:rsidRDefault="00EC1CA8" w:rsidP="00435F90">
            <w:pPr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budynek świetlicy</w:t>
            </w:r>
          </w:p>
        </w:tc>
      </w:tr>
      <w:tr w:rsidR="00435F90" w:rsidRPr="00EC1CA8" w14:paraId="54BDB43C" w14:textId="77777777" w:rsidTr="00EC1CA8">
        <w:trPr>
          <w:trHeight w:val="743"/>
        </w:trPr>
        <w:tc>
          <w:tcPr>
            <w:tcW w:w="9214" w:type="dxa"/>
            <w:gridSpan w:val="4"/>
            <w:vAlign w:val="center"/>
          </w:tcPr>
          <w:p w14:paraId="4F679B4D" w14:textId="77777777" w:rsidR="00435F90" w:rsidRPr="00EC1CA8" w:rsidRDefault="00EC1CA8" w:rsidP="00EC1CA8">
            <w:pPr>
              <w:jc w:val="both"/>
              <w:rPr>
                <w:rFonts w:ascii="Arial Narrow" w:hAnsi="Arial Narrow"/>
                <w:sz w:val="20"/>
              </w:rPr>
            </w:pPr>
            <w:r w:rsidRPr="00EC1CA8">
              <w:rPr>
                <w:rFonts w:ascii="Arial Narrow" w:hAnsi="Arial Narrow"/>
                <w:sz w:val="20"/>
              </w:rPr>
              <w:t>Ponadto wyłącza się ze sprzedaży wszystkie lokale oraz budynki znajdujące się w czynnych szkołach podstawowych.</w:t>
            </w:r>
          </w:p>
        </w:tc>
      </w:tr>
    </w:tbl>
    <w:p w14:paraId="0CB844C8" w14:textId="77777777" w:rsidR="00435F90" w:rsidRPr="00EC1CA8" w:rsidRDefault="00EC1CA8" w:rsidP="00EC1CA8">
      <w:pPr>
        <w:spacing w:after="0"/>
        <w:jc w:val="both"/>
        <w:rPr>
          <w:rFonts w:ascii="Arial Narrow" w:hAnsi="Arial Narrow"/>
        </w:rPr>
      </w:pPr>
      <w:r w:rsidRPr="00EC1CA8">
        <w:rPr>
          <w:rFonts w:ascii="Arial Narrow" w:hAnsi="Arial Narrow"/>
        </w:rPr>
        <w:t>Potrzeby remontowe oraz modernizacyjne zasobu Gminy Ełk wyznacza aktualny stan techniczny zależny przede wszystkim od wieku budynków i stopnia zużycia w oparciu o wyniki corocznych i pięcioletnich przeglądów technicznych wykonywanych zgodnie z przepisami prawa budowalnego.</w:t>
      </w:r>
    </w:p>
    <w:sectPr w:rsidR="00435F90" w:rsidRPr="00EC1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B53F4"/>
    <w:multiLevelType w:val="hybridMultilevel"/>
    <w:tmpl w:val="692EA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90"/>
    <w:rsid w:val="00435F90"/>
    <w:rsid w:val="0078307E"/>
    <w:rsid w:val="00AB2EF1"/>
    <w:rsid w:val="00C175FA"/>
    <w:rsid w:val="00DC27CB"/>
    <w:rsid w:val="00EC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2D85"/>
  <w15:docId w15:val="{DC4863A5-6796-4626-912F-4F53F97F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F90"/>
    <w:pPr>
      <w:ind w:left="720"/>
      <w:contextualSpacing/>
    </w:pPr>
  </w:style>
  <w:style w:type="table" w:styleId="Tabela-Siatka">
    <w:name w:val="Table Grid"/>
    <w:basedOn w:val="Standardowy"/>
    <w:uiPriority w:val="59"/>
    <w:rsid w:val="00435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Nowosielska</cp:lastModifiedBy>
  <cp:revision>2</cp:revision>
  <dcterms:created xsi:type="dcterms:W3CDTF">2020-12-23T12:59:00Z</dcterms:created>
  <dcterms:modified xsi:type="dcterms:W3CDTF">2020-12-23T12:59:00Z</dcterms:modified>
</cp:coreProperties>
</file>