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A34BF" w14:textId="1132B69F" w:rsidR="005B0902" w:rsidRPr="00B825CD" w:rsidRDefault="005B0902" w:rsidP="00B825CD">
      <w:pPr>
        <w:keepNext/>
        <w:autoSpaceDE w:val="0"/>
        <w:autoSpaceDN w:val="0"/>
        <w:spacing w:line="276" w:lineRule="auto"/>
        <w:jc w:val="center"/>
        <w:outlineLvl w:val="0"/>
        <w:rPr>
          <w:rFonts w:eastAsia="Times New Roman" w:cs="Arial"/>
          <w:b/>
          <w:lang w:eastAsia="pl-PL"/>
        </w:rPr>
      </w:pPr>
      <w:r w:rsidRPr="00B825CD">
        <w:rPr>
          <w:rFonts w:eastAsia="Times New Roman" w:cs="Arial"/>
          <w:b/>
          <w:bCs/>
          <w:lang w:eastAsia="pl-PL"/>
        </w:rPr>
        <w:t>PROJEKT UMOWY nr</w:t>
      </w:r>
      <w:r w:rsidRPr="00B825CD">
        <w:rPr>
          <w:rFonts w:eastAsia="Times New Roman" w:cs="Arial"/>
          <w:lang w:eastAsia="pl-PL"/>
        </w:rPr>
        <w:t xml:space="preserve"> </w:t>
      </w:r>
      <w:r w:rsidRPr="00B825CD">
        <w:rPr>
          <w:rFonts w:eastAsia="Times New Roman" w:cs="Arial"/>
          <w:b/>
          <w:lang w:eastAsia="pl-PL"/>
        </w:rPr>
        <w:t>……………….</w:t>
      </w:r>
    </w:p>
    <w:p w14:paraId="6194B139" w14:textId="77777777" w:rsidR="00B825CD" w:rsidRPr="00B825CD" w:rsidRDefault="00B825CD" w:rsidP="00B825CD">
      <w:pPr>
        <w:keepNext/>
        <w:autoSpaceDE w:val="0"/>
        <w:autoSpaceDN w:val="0"/>
        <w:spacing w:line="276" w:lineRule="auto"/>
        <w:jc w:val="center"/>
        <w:outlineLvl w:val="0"/>
        <w:rPr>
          <w:rFonts w:eastAsia="Times New Roman" w:cs="Arial"/>
          <w:lang w:eastAsia="pl-PL"/>
        </w:rPr>
      </w:pPr>
    </w:p>
    <w:p w14:paraId="30E668C4" w14:textId="053307C3" w:rsidR="005B0902" w:rsidRPr="00B825CD" w:rsidRDefault="005B0902" w:rsidP="00B825CD">
      <w:pPr>
        <w:autoSpaceDE w:val="0"/>
        <w:autoSpaceDN w:val="0"/>
        <w:spacing w:line="276" w:lineRule="auto"/>
        <w:jc w:val="both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 xml:space="preserve">umowa zawarta dnia ……………………. pomiędzy Gminą Ełk, z siedzibą przy </w:t>
      </w:r>
      <w:r w:rsidRPr="00B825CD">
        <w:rPr>
          <w:rFonts w:eastAsia="Times New Roman" w:cs="Arial"/>
          <w:lang w:eastAsia="pl-PL"/>
        </w:rPr>
        <w:br/>
        <w:t xml:space="preserve">ul. T. Kościuszki 28 A, 19-300 Ełk reprezentowaną przez </w:t>
      </w:r>
      <w:r w:rsidRPr="00B825CD">
        <w:rPr>
          <w:rFonts w:eastAsia="Times New Roman" w:cs="Arial"/>
          <w:bCs/>
          <w:lang w:eastAsia="pl-PL"/>
        </w:rPr>
        <w:t xml:space="preserve">Tomasza Osewskiego – Wójta Gminy Ełk przy kontrasygnacie Skarbnika Gminy </w:t>
      </w:r>
      <w:r w:rsidR="009561D6">
        <w:rPr>
          <w:rFonts w:eastAsia="Times New Roman" w:cs="Arial"/>
          <w:bCs/>
          <w:lang w:eastAsia="pl-PL"/>
        </w:rPr>
        <w:t>Marioli Kobus</w:t>
      </w:r>
      <w:r w:rsidRPr="00B825CD">
        <w:rPr>
          <w:rFonts w:eastAsia="Times New Roman" w:cs="Arial"/>
          <w:bCs/>
          <w:lang w:eastAsia="pl-PL"/>
        </w:rPr>
        <w:t xml:space="preserve">, </w:t>
      </w:r>
      <w:r w:rsidRPr="00B825CD">
        <w:rPr>
          <w:rFonts w:eastAsia="Times New Roman" w:cs="Arial"/>
          <w:lang w:eastAsia="pl-PL"/>
        </w:rPr>
        <w:t>zwaną dalej w umowie zamawiającym</w:t>
      </w:r>
    </w:p>
    <w:p w14:paraId="7E3D87C6" w14:textId="77777777" w:rsidR="005B0902" w:rsidRPr="00B825CD" w:rsidRDefault="005B0902" w:rsidP="00B825CD">
      <w:pPr>
        <w:tabs>
          <w:tab w:val="left" w:pos="3641"/>
        </w:tabs>
        <w:autoSpaceDE w:val="0"/>
        <w:autoSpaceDN w:val="0"/>
        <w:spacing w:line="276" w:lineRule="auto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 xml:space="preserve">a </w:t>
      </w:r>
    </w:p>
    <w:p w14:paraId="124DF7D4" w14:textId="2D71B51B" w:rsidR="005B0902" w:rsidRPr="00B825CD" w:rsidRDefault="005B0902" w:rsidP="00B825CD">
      <w:pPr>
        <w:tabs>
          <w:tab w:val="left" w:pos="3641"/>
        </w:tabs>
        <w:autoSpaceDE w:val="0"/>
        <w:autoSpaceDN w:val="0"/>
        <w:spacing w:line="276" w:lineRule="auto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>……………………………………………………………………………………………….</w:t>
      </w:r>
    </w:p>
    <w:p w14:paraId="74071B4A" w14:textId="77777777" w:rsidR="005B0902" w:rsidRPr="00B825CD" w:rsidRDefault="005B0902" w:rsidP="00B825CD">
      <w:pPr>
        <w:autoSpaceDE w:val="0"/>
        <w:autoSpaceDN w:val="0"/>
        <w:spacing w:line="276" w:lineRule="auto"/>
        <w:jc w:val="both"/>
        <w:rPr>
          <w:rFonts w:eastAsia="Times New Roman" w:cs="Arial"/>
          <w:lang w:eastAsia="pl-PL"/>
        </w:rPr>
      </w:pPr>
      <w:r w:rsidRPr="00B825CD">
        <w:rPr>
          <w:rFonts w:eastAsia="Times New Roman" w:cs="Arial"/>
          <w:lang w:eastAsia="pl-PL"/>
        </w:rPr>
        <w:t>uprawnionym do wykonywania niniejszej umowy na podstawie przeprowadzonego  zapytania ofertowego, zwanym dalej wykonawcą o następującej treści:</w:t>
      </w:r>
    </w:p>
    <w:p w14:paraId="4FAEDAB2" w14:textId="77777777" w:rsidR="005B0902" w:rsidRPr="00B825CD" w:rsidRDefault="005B0902" w:rsidP="00B825CD">
      <w:pPr>
        <w:tabs>
          <w:tab w:val="left" w:pos="142"/>
        </w:tabs>
        <w:spacing w:line="276" w:lineRule="auto"/>
        <w:jc w:val="center"/>
        <w:rPr>
          <w:rFonts w:eastAsia="Times New Roman" w:cs="Arial"/>
          <w:b/>
          <w:bCs/>
          <w:w w:val="92"/>
          <w:lang w:eastAsia="pl-PL"/>
        </w:rPr>
      </w:pPr>
    </w:p>
    <w:p w14:paraId="54313B41" w14:textId="514120DE" w:rsidR="00A04912" w:rsidRPr="00B825CD" w:rsidRDefault="005B0902" w:rsidP="00B825CD">
      <w:pPr>
        <w:spacing w:line="276" w:lineRule="auto"/>
        <w:jc w:val="center"/>
        <w:rPr>
          <w:rFonts w:cs="Arial"/>
          <w:b/>
        </w:rPr>
      </w:pPr>
      <w:bookmarkStart w:id="0" w:name="_Hlk532191177"/>
      <w:r w:rsidRPr="00B825CD">
        <w:rPr>
          <w:rFonts w:cs="Arial"/>
          <w:b/>
        </w:rPr>
        <w:t>§</w:t>
      </w:r>
      <w:bookmarkEnd w:id="0"/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1</w:t>
      </w:r>
    </w:p>
    <w:p w14:paraId="68285DF9" w14:textId="053E8355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1.Przedmiotem umowy jest opracowanie </w:t>
      </w:r>
      <w:bookmarkStart w:id="1" w:name="_Hlk532191169"/>
      <w:r w:rsidRPr="00B825CD">
        <w:rPr>
          <w:rFonts w:cs="Arial"/>
        </w:rPr>
        <w:t>Programu Polityki Zdrowotnej Gminy Ełk na lata 20</w:t>
      </w:r>
      <w:r w:rsidR="009561D6">
        <w:rPr>
          <w:rFonts w:cs="Arial"/>
        </w:rPr>
        <w:t>20</w:t>
      </w:r>
      <w:r w:rsidRPr="00B825CD">
        <w:rPr>
          <w:rFonts w:cs="Arial"/>
        </w:rPr>
        <w:t xml:space="preserve"> </w:t>
      </w:r>
      <w:r w:rsidR="00E17E3E">
        <w:rPr>
          <w:rFonts w:cs="Arial"/>
        </w:rPr>
        <w:t>–</w:t>
      </w:r>
      <w:r w:rsidRPr="00B825CD">
        <w:rPr>
          <w:rFonts w:cs="Arial"/>
        </w:rPr>
        <w:t xml:space="preserve"> 202</w:t>
      </w:r>
      <w:bookmarkEnd w:id="1"/>
      <w:r w:rsidR="007329D5">
        <w:rPr>
          <w:rFonts w:cs="Arial"/>
        </w:rPr>
        <w:t>5</w:t>
      </w:r>
      <w:r w:rsidR="00E17E3E">
        <w:rPr>
          <w:rFonts w:cs="Arial"/>
        </w:rPr>
        <w:t xml:space="preserve">. Obejmujący swoim zakresem możliwość korzystania </w:t>
      </w:r>
      <w:r w:rsidR="00E17E3E">
        <w:rPr>
          <w:rFonts w:cs="Arial"/>
        </w:rPr>
        <w:br/>
        <w:t>z następujących poradni specjalistycznych: neurologicznej, kardiologicznej, ginekologiczno-położniczej, endokrynologicznej, reumatologicznej, pulmonologicznej.</w:t>
      </w:r>
    </w:p>
    <w:p w14:paraId="6B195E99" w14:textId="483D4185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Program musi zostać opracowany wg wzoru określonego w rozporządzeniu Ministra Zdrowia z dnia 22 grudnia 2017 r. w spawie wzoru programu polityki zdrowotnej, wzoru raportu końcowego z realizacji programu polityki zdrowotnej oraz sposoby sporządzenia projektu programu polityki zdrowotnej i raportu końcowego z realizacji programu polityki zdrowotnej (Dz. U. z 2017 r. poz. 2476).</w:t>
      </w:r>
      <w:bookmarkStart w:id="2" w:name="_GoBack"/>
      <w:bookmarkEnd w:id="2"/>
    </w:p>
    <w:p w14:paraId="710764B4" w14:textId="2E129CCE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Wykonawca nie może powierzyć do wykonania Podwykonawcom innych części przedmiotu zamówienie, niż te, które wymienił w złożonej ofercie, bez uprzedniej zgody Zamawiającego na piśmie.</w:t>
      </w:r>
    </w:p>
    <w:p w14:paraId="1B164522" w14:textId="778DE2E6" w:rsidR="005B0902" w:rsidRPr="00B825CD" w:rsidRDefault="005B0902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4. Strony zobowiązują się do wzajemnego przekazywania sobie niezwłocznie wszelkich informacji mogących mieć wpływ na realizację Umowy. W przypadku zgłoszenia uwag w formie pisemnej przez Zamawiającego, Wykonawca ma obowiązek udzielić </w:t>
      </w:r>
      <w:r w:rsidR="006D33B6" w:rsidRPr="00B825CD">
        <w:rPr>
          <w:rFonts w:cs="Arial"/>
        </w:rPr>
        <w:t xml:space="preserve">pisemnie </w:t>
      </w:r>
      <w:r w:rsidRPr="00B825CD">
        <w:rPr>
          <w:rFonts w:cs="Arial"/>
        </w:rPr>
        <w:t>odpowiedzi w ciągu dwóch dni roboczych</w:t>
      </w:r>
      <w:r w:rsidR="006D33B6" w:rsidRPr="00B825CD">
        <w:rPr>
          <w:rFonts w:cs="Arial"/>
        </w:rPr>
        <w:t>.</w:t>
      </w:r>
    </w:p>
    <w:p w14:paraId="44CD4090" w14:textId="77777777" w:rsidR="00B825CD" w:rsidRP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194691AF" w14:textId="4FC7F34A" w:rsidR="006D33B6" w:rsidRPr="00B825CD" w:rsidRDefault="006D33B6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2</w:t>
      </w:r>
    </w:p>
    <w:p w14:paraId="2F72C970" w14:textId="64F6C8F3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Wykonawca zobowiązuje się do: </w:t>
      </w:r>
    </w:p>
    <w:p w14:paraId="6A8806B7" w14:textId="0848A5D5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1. Wykonania powierzonego zadania profesjonalnie, z należytą starannością </w:t>
      </w:r>
      <w:r w:rsidR="00281C4D">
        <w:rPr>
          <w:rFonts w:cs="Arial"/>
        </w:rPr>
        <w:t>o</w:t>
      </w:r>
      <w:r w:rsidRPr="00B825CD">
        <w:rPr>
          <w:rFonts w:cs="Arial"/>
        </w:rPr>
        <w:t>raz zgodnie z obowiązującymi przepisami prawa.</w:t>
      </w:r>
    </w:p>
    <w:p w14:paraId="216EB451" w14:textId="2B0D410F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Wykonawca oświadcza, iż posiada odpowiednią wiedzę, doświadczenie niezbędne do opracowania Programu Polityki Zdrowotnej Gminy Ełk na lata 20</w:t>
      </w:r>
      <w:r w:rsidR="009561D6">
        <w:rPr>
          <w:rFonts w:cs="Arial"/>
        </w:rPr>
        <w:t>20</w:t>
      </w:r>
      <w:r w:rsidRPr="00B825CD">
        <w:rPr>
          <w:rFonts w:cs="Arial"/>
        </w:rPr>
        <w:t xml:space="preserve"> - 202</w:t>
      </w:r>
      <w:r w:rsidR="007329D5">
        <w:rPr>
          <w:rFonts w:cs="Arial"/>
        </w:rPr>
        <w:t>5</w:t>
      </w:r>
      <w:r w:rsidRPr="00B825CD">
        <w:rPr>
          <w:rFonts w:cs="Arial"/>
        </w:rPr>
        <w:t>.</w:t>
      </w:r>
    </w:p>
    <w:p w14:paraId="5E57C11A" w14:textId="7E50B728" w:rsidR="00F435D2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Dochowania w tajemnicy wszystkich informacji przekazanych przez Zamawiającego do opracowania Programu.</w:t>
      </w:r>
    </w:p>
    <w:p w14:paraId="6A526DEA" w14:textId="77777777" w:rsidR="00B825CD" w:rsidRDefault="00B825CD" w:rsidP="00B825CD">
      <w:pPr>
        <w:spacing w:line="276" w:lineRule="auto"/>
        <w:jc w:val="center"/>
        <w:rPr>
          <w:rFonts w:cs="Arial"/>
          <w:b/>
        </w:rPr>
      </w:pPr>
    </w:p>
    <w:p w14:paraId="2C1B8072" w14:textId="580C48D1" w:rsidR="006D33B6" w:rsidRPr="00B825CD" w:rsidRDefault="006D33B6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3</w:t>
      </w:r>
    </w:p>
    <w:p w14:paraId="4B2B178C" w14:textId="13E72C7A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Termin realizacji przedmiotu umowy w ciągu 30 dni od dnia podpisania umowy.</w:t>
      </w:r>
    </w:p>
    <w:p w14:paraId="542550A4" w14:textId="2AD954B2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Dostarczenia wersji roboczej dokumentu drogą elektroniczną w ciągu 20 dni od dnia podpisania umowy.</w:t>
      </w:r>
    </w:p>
    <w:p w14:paraId="6E92F393" w14:textId="29E86E7A" w:rsidR="006D33B6" w:rsidRPr="00B825CD" w:rsidRDefault="006D33B6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3. Wykonawca będzie zobowiązany do wprowadzenia zmian w opracowanym dokumencie na każde wezwanie Zamawiającego, do czasu zaakceptowania Programu Polityki Zd</w:t>
      </w:r>
      <w:r w:rsidR="00014C2A" w:rsidRPr="00B825CD">
        <w:rPr>
          <w:rFonts w:cs="Arial"/>
        </w:rPr>
        <w:t>rowotnej przez Agencję Oceny Technologii Medycznych i Taryfikacji.</w:t>
      </w:r>
    </w:p>
    <w:p w14:paraId="49A27A67" w14:textId="77777777" w:rsidR="00F435D2" w:rsidRPr="00B825CD" w:rsidRDefault="00F435D2" w:rsidP="00B825CD">
      <w:pPr>
        <w:spacing w:line="276" w:lineRule="auto"/>
        <w:jc w:val="center"/>
        <w:rPr>
          <w:rFonts w:cs="Arial"/>
          <w:b/>
        </w:rPr>
      </w:pPr>
    </w:p>
    <w:p w14:paraId="54E304FA" w14:textId="6797E7BF" w:rsidR="00014C2A" w:rsidRPr="00B825CD" w:rsidRDefault="00014C2A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r w:rsidR="00726839" w:rsidRPr="00B825CD">
        <w:rPr>
          <w:rFonts w:cs="Arial"/>
          <w:b/>
        </w:rPr>
        <w:t xml:space="preserve"> </w:t>
      </w:r>
      <w:r w:rsidRPr="00B825CD">
        <w:rPr>
          <w:rFonts w:cs="Arial"/>
          <w:b/>
        </w:rPr>
        <w:t>4</w:t>
      </w:r>
    </w:p>
    <w:p w14:paraId="27F286FD" w14:textId="52775D38" w:rsidR="00014C2A" w:rsidRPr="00B825CD" w:rsidRDefault="00014C2A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>1. Za prawidłowe wykonanie przedmiotu umowy Wykonawca otrzyma wynagrodzenie w łącznej wysokości: ………………………… brutto (słownie: …………………………), ……………………. netto (słownie: ………………………………)</w:t>
      </w:r>
      <w:r w:rsidR="00F435D2" w:rsidRPr="00B825CD">
        <w:rPr>
          <w:rFonts w:cs="Arial"/>
          <w:b/>
        </w:rPr>
        <w:t>.</w:t>
      </w:r>
    </w:p>
    <w:p w14:paraId="73589188" w14:textId="6746A284" w:rsidR="00014C2A" w:rsidRPr="00B825CD" w:rsidRDefault="00014C2A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Wynagrodzenie zawiera wszystkie koszty związane z realizacją przedmiotu umowy i nie może ulec podwyższeniu.</w:t>
      </w:r>
    </w:p>
    <w:p w14:paraId="1BD59964" w14:textId="581BF172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281C4D">
        <w:rPr>
          <w:rFonts w:cs="Arial"/>
          <w:b/>
          <w:bCs/>
        </w:rPr>
        <w:t>3.</w:t>
      </w:r>
      <w:r w:rsidRPr="00B825CD">
        <w:rPr>
          <w:rFonts w:cs="Arial"/>
        </w:rPr>
        <w:t xml:space="preserve"> </w:t>
      </w:r>
      <w:r w:rsidRPr="00B825CD">
        <w:rPr>
          <w:rFonts w:cs="Arial"/>
          <w:b/>
        </w:rPr>
        <w:t>Zapłata wynagrodzeni</w:t>
      </w:r>
      <w:r w:rsidR="00281C4D">
        <w:rPr>
          <w:rFonts w:cs="Arial"/>
          <w:b/>
        </w:rPr>
        <w:t>a</w:t>
      </w:r>
      <w:r w:rsidRPr="00B825CD">
        <w:rPr>
          <w:rFonts w:cs="Arial"/>
          <w:b/>
        </w:rPr>
        <w:t xml:space="preserve"> o którym mowa w ust. 1  nastąpi dwuetapowo:</w:t>
      </w:r>
    </w:p>
    <w:p w14:paraId="0BAF32F9" w14:textId="72A21B64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>a) 50% należności tj. ……… zł brutto (słownie: ………………….. zł brutto) zostanie zapłacone po przekazaniu Zamawiającemu projektu polityki zdrowotnej, zawierającego wszystkie uwagi Zamawiającego. Należyte wykonanie umowy w zakresie przygotowania projektu programu  zostanie potwierdzone protokołem zdawczo-odbiorczym podpisaną prze każdą ze stron,</w:t>
      </w:r>
    </w:p>
    <w:p w14:paraId="3C89EF37" w14:textId="6CD35A8C" w:rsidR="00680729" w:rsidRPr="00B825CD" w:rsidRDefault="00680729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 xml:space="preserve">b) 50 % należności tj. ……… zł brutto (słownie: ………………….. zł brutto) zostanie zapłacone po pozytywnym zaopiniowaniu programu przez </w:t>
      </w:r>
      <w:proofErr w:type="spellStart"/>
      <w:r w:rsidRPr="00B825CD">
        <w:rPr>
          <w:rFonts w:cs="Arial"/>
          <w:b/>
        </w:rPr>
        <w:t>AOTMiT</w:t>
      </w:r>
      <w:proofErr w:type="spellEnd"/>
      <w:r w:rsidRPr="00B825CD">
        <w:rPr>
          <w:rFonts w:cs="Arial"/>
          <w:b/>
        </w:rPr>
        <w:t xml:space="preserve"> </w:t>
      </w:r>
      <w:r w:rsidR="00FE33CA">
        <w:rPr>
          <w:rFonts w:cs="Arial"/>
          <w:b/>
        </w:rPr>
        <w:t>oraz</w:t>
      </w:r>
      <w:r w:rsidRPr="00B825CD">
        <w:rPr>
          <w:rFonts w:cs="Arial"/>
          <w:b/>
        </w:rPr>
        <w:t xml:space="preserve"> uwzględnieniu ewentualnych uwag Agencji. Należyte wykonanie umowy </w:t>
      </w:r>
      <w:r w:rsidR="009561D6">
        <w:rPr>
          <w:rFonts w:cs="Arial"/>
          <w:b/>
        </w:rPr>
        <w:br/>
      </w:r>
      <w:r w:rsidRPr="00B825CD">
        <w:rPr>
          <w:rFonts w:cs="Arial"/>
          <w:b/>
        </w:rPr>
        <w:t>w zakresie przygotowania projektu programu  zostanie potwierdzone protokołem zdawczo-odbiorczym podpisaną prze każdą ze stron.</w:t>
      </w:r>
    </w:p>
    <w:p w14:paraId="54D217E6" w14:textId="2864DAEB" w:rsidR="00014C2A" w:rsidRDefault="00014C2A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</w:t>
      </w:r>
      <w:r w:rsidR="00D56807">
        <w:rPr>
          <w:rFonts w:cs="Arial"/>
        </w:rPr>
        <w:t>.</w:t>
      </w:r>
      <w:r w:rsidR="00382501" w:rsidRPr="00382501">
        <w:rPr>
          <w:rFonts w:cs="Arial"/>
        </w:rPr>
        <w:t xml:space="preserve"> </w:t>
      </w:r>
      <w:r w:rsidR="00382501">
        <w:rPr>
          <w:rFonts w:cs="Arial"/>
        </w:rPr>
        <w:t>Zapłata nastąpi w ciągu 30 dni od dni doręczenia prawidłowo wystawionej faktury</w:t>
      </w:r>
      <w:r w:rsidRPr="00B825CD">
        <w:rPr>
          <w:rFonts w:cs="Arial"/>
        </w:rPr>
        <w:t xml:space="preserve">. </w:t>
      </w:r>
    </w:p>
    <w:p w14:paraId="5933AE9D" w14:textId="6BBFF380" w:rsidR="00D56807" w:rsidRDefault="00D56807" w:rsidP="00D56807">
      <w:pPr>
        <w:shd w:val="clear" w:color="auto" w:fill="FFFFFF"/>
        <w:tabs>
          <w:tab w:val="left" w:pos="0"/>
        </w:tabs>
        <w:spacing w:line="276" w:lineRule="auto"/>
        <w:ind w:right="1"/>
        <w:jc w:val="both"/>
        <w:rPr>
          <w:rFonts w:eastAsia="SimSun"/>
          <w:color w:val="000000"/>
          <w:lang w:eastAsia="pl-PL"/>
        </w:rPr>
      </w:pPr>
      <w:r>
        <w:t>4.  Wykonawca oświadcza, że wskazany na fakturze rachunek bankowy jest jego rachunkiem rozliczeniowym, służącym wyłącznie do celów rozliczeń z tytułu prowadzonej przez niego działalności gospodarczej oraz rachunek ten znajduje się w elektronicznym wykazie podmiotów prowadzonym przez szefa Krajowej Administracji Skarbowej (biała lista), o którym mowa w art. 96b  ustawy z dnia 11 marca 2004 r. o podatku od towarów i usług (t.j. Dz. U. z 2018 r. poz. 2174 z późn. zm.).</w:t>
      </w:r>
    </w:p>
    <w:p w14:paraId="2EBE9E25" w14:textId="430A7CC7" w:rsidR="00D56807" w:rsidRDefault="00D56807" w:rsidP="00D56807">
      <w:pPr>
        <w:shd w:val="clear" w:color="auto" w:fill="FFFFFF"/>
        <w:tabs>
          <w:tab w:val="left" w:pos="0"/>
        </w:tabs>
        <w:spacing w:line="276" w:lineRule="auto"/>
        <w:ind w:right="1"/>
        <w:jc w:val="both"/>
        <w:rPr>
          <w:color w:val="000000"/>
          <w:kern w:val="3"/>
          <w:lang w:eastAsia="zh-CN" w:bidi="hi-IN"/>
        </w:rPr>
      </w:pPr>
      <w:r>
        <w:t>5. Niespełnienie warunku, o którym mowa w ust. 4 spowoduje wydłużenie terminu  zapłaty faktury o liczbę dni liczoną od dnia stwierdzenia braku numeru rachunku w elektronicznym wykazie podmiotów prowadzonym przez szefa Krajowej Administracji Skarbowej (biała lista) do dnia jego faktycznego umieszczenia w tym wykazie w wyniku odpowiednich działań Wykonawcy, w sposób umożliwiający jego potwierdzenie. Powyższe stanowi okoliczność leżącą po stronie Wykonawcy</w:t>
      </w:r>
      <w:r>
        <w:rPr>
          <w:color w:val="4472C4"/>
        </w:rPr>
        <w:t xml:space="preserve"> </w:t>
      </w:r>
      <w:r>
        <w:t>i jest równoznaczne ze zwłoką wierzyciela.</w:t>
      </w:r>
      <w:r>
        <w:rPr>
          <w:color w:val="4472C4"/>
        </w:rPr>
        <w:t xml:space="preserve"> </w:t>
      </w:r>
    </w:p>
    <w:p w14:paraId="472FC677" w14:textId="77777777" w:rsidR="00D56807" w:rsidRPr="00B825CD" w:rsidRDefault="00D56807" w:rsidP="00B825CD">
      <w:pPr>
        <w:spacing w:line="276" w:lineRule="auto"/>
        <w:jc w:val="both"/>
        <w:rPr>
          <w:rFonts w:cs="Arial"/>
        </w:rPr>
      </w:pPr>
    </w:p>
    <w:p w14:paraId="7504800C" w14:textId="77777777" w:rsidR="00F435D2" w:rsidRPr="00B825CD" w:rsidRDefault="00F435D2" w:rsidP="00B825CD">
      <w:pPr>
        <w:spacing w:line="276" w:lineRule="auto"/>
        <w:jc w:val="center"/>
        <w:rPr>
          <w:rFonts w:cs="Arial"/>
          <w:b/>
        </w:rPr>
      </w:pPr>
    </w:p>
    <w:p w14:paraId="1CD5D3ED" w14:textId="793EB075" w:rsidR="00014C2A" w:rsidRPr="00B825CD" w:rsidRDefault="00726839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 5</w:t>
      </w:r>
    </w:p>
    <w:p w14:paraId="0806A635" w14:textId="4223A73B" w:rsidR="00726839" w:rsidRPr="00B825CD" w:rsidRDefault="00726839" w:rsidP="009561D6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Odbiór przedmiotu umowy zostanie wykonany przez osoby wskazane przez</w:t>
      </w:r>
      <w:r w:rsidR="009561D6">
        <w:rPr>
          <w:rFonts w:cs="Arial"/>
        </w:rPr>
        <w:t xml:space="preserve"> </w:t>
      </w:r>
      <w:r w:rsidRPr="00B825CD">
        <w:rPr>
          <w:rFonts w:cs="Arial"/>
        </w:rPr>
        <w:t>Zamawiając</w:t>
      </w:r>
      <w:r w:rsidR="009561D6">
        <w:rPr>
          <w:rFonts w:cs="Arial"/>
        </w:rPr>
        <w:t>ego</w:t>
      </w:r>
      <w:r w:rsidRPr="00B825CD">
        <w:rPr>
          <w:rFonts w:cs="Arial"/>
        </w:rPr>
        <w:t>.</w:t>
      </w:r>
    </w:p>
    <w:p w14:paraId="0DC9DFD9" w14:textId="50AEE5D6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Wykonawca przedmiot zamówienia opracuje w postaci drukowanej w 3 egzemplarzach,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każdy zbindowany lub trwale zszyty oraz w wersji elektronicznej – pliki nagrane na płycie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 xml:space="preserve">CD lub DVD w formacie PDF i DOC (MS Word) wraz z arkuszem </w:t>
      </w:r>
      <w:r w:rsidRPr="00B825CD">
        <w:rPr>
          <w:rFonts w:cs="Arial"/>
        </w:rPr>
        <w:lastRenderedPageBreak/>
        <w:t>kalkulacyjnym w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formacie XLS (MS Excel), jeśli będzie zawierać tabele oraz wyliczenia z analizami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finansowymi i ekonomicznymi z odblokowanymi formułami. Wydruk Opracowania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 xml:space="preserve">Programu Polityki Zdrowotnej Gminy </w:t>
      </w:r>
      <w:r w:rsidR="009561D6">
        <w:rPr>
          <w:rFonts w:cs="Arial"/>
        </w:rPr>
        <w:t>Ełk</w:t>
      </w:r>
      <w:r w:rsidRPr="00B825CD">
        <w:rPr>
          <w:rFonts w:cs="Arial"/>
        </w:rPr>
        <w:t xml:space="preserve"> należy złożyć </w:t>
      </w:r>
      <w:r w:rsidR="00B825CD">
        <w:rPr>
          <w:rFonts w:cs="Arial"/>
        </w:rPr>
        <w:br/>
      </w:r>
      <w:r w:rsidRPr="00B825CD">
        <w:rPr>
          <w:rFonts w:cs="Arial"/>
        </w:rPr>
        <w:t>w kolorze.</w:t>
      </w:r>
    </w:p>
    <w:p w14:paraId="70663272" w14:textId="76935CFD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Wykonawca jest odpowiedzialny względem Zamawiające</w:t>
      </w:r>
      <w:r w:rsidR="009561D6">
        <w:rPr>
          <w:rFonts w:cs="Arial"/>
        </w:rPr>
        <w:t>go</w:t>
      </w:r>
      <w:r w:rsidRPr="00B825CD">
        <w:rPr>
          <w:rFonts w:cs="Arial"/>
        </w:rPr>
        <w:t>, jeżeli przedmiot umowy ma wady.</w:t>
      </w:r>
    </w:p>
    <w:p w14:paraId="34FCE21E" w14:textId="76027B54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Całość dokumentacji opracowanej w ramach Przedmiotu Zamówienia zgłoszona do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odbioru zostanie poddana weryfikacji przez Zamawiając</w:t>
      </w:r>
      <w:r w:rsidR="009561D6">
        <w:rPr>
          <w:rFonts w:cs="Arial"/>
        </w:rPr>
        <w:t>ego</w:t>
      </w:r>
      <w:r w:rsidRPr="00B825CD">
        <w:rPr>
          <w:rFonts w:cs="Arial"/>
        </w:rPr>
        <w:t>, zgodnie z opisaną poniżej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procedurą.</w:t>
      </w:r>
    </w:p>
    <w:p w14:paraId="6BABD883" w14:textId="20CE2A6D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Zamawiając</w:t>
      </w:r>
      <w:r w:rsidR="009561D6">
        <w:rPr>
          <w:rFonts w:cs="Arial"/>
        </w:rPr>
        <w:t>y</w:t>
      </w:r>
      <w:r w:rsidRPr="00B825CD">
        <w:rPr>
          <w:rFonts w:cs="Arial"/>
        </w:rPr>
        <w:t xml:space="preserve"> dokona odbioru Przedmiotu Zamówienia w terminie i zgodnie </w:t>
      </w:r>
      <w:r w:rsidR="00B825CD">
        <w:rPr>
          <w:rFonts w:cs="Arial"/>
        </w:rPr>
        <w:br/>
      </w:r>
      <w:r w:rsidRPr="00B825CD">
        <w:rPr>
          <w:rFonts w:cs="Arial"/>
        </w:rPr>
        <w:t>z zasadami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opisanymi w Umowie. Całość Dokumentacji opracowanej w ramach Przedmiotu</w:t>
      </w:r>
      <w:r w:rsidR="00B825CD">
        <w:rPr>
          <w:rFonts w:cs="Arial"/>
        </w:rPr>
        <w:t xml:space="preserve"> </w:t>
      </w:r>
      <w:r w:rsidRPr="00B825CD">
        <w:rPr>
          <w:rFonts w:cs="Arial"/>
        </w:rPr>
        <w:t>Zamówienia weryfikowana będzie według następujących kryteriów:</w:t>
      </w:r>
    </w:p>
    <w:p w14:paraId="5C0BAC9E" w14:textId="269EAB50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a) zawartość merytoryczna – treść opracowania powinna zawierać informacje istotne,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niosące treść adekwatną do zakresu dokumentu;</w:t>
      </w:r>
    </w:p>
    <w:p w14:paraId="19CA7580" w14:textId="177BE504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b) zakres – treść opracowania winna obejmować uzgodniony zakres prac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przedstawiony w zapytaniu ofertowym.</w:t>
      </w:r>
    </w:p>
    <w:p w14:paraId="4F919EDA" w14:textId="1F10C120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c) klarowność – Opracowanie powinno być tak napisane, by czytający był w stanie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zrozumieć jego treść bez potrzeby zasięgania wyjaśnień u autora, szczególnie istotna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jest struktura oraz czytelność raportów i specyfikacji, w określonych przypadkach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dokument winien zawierać słowniczek używanych terminów lub inne materiały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pomocnicze.</w:t>
      </w:r>
    </w:p>
    <w:p w14:paraId="1CD72156" w14:textId="4D2F08FE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d) precyzja – specyfikacje, opisy czy uwagi zawarte w dokumencie winny być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poprawne, jednoznaczne i kompletne.</w:t>
      </w:r>
    </w:p>
    <w:p w14:paraId="3DC3F9E9" w14:textId="13D474DC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Zamawiając</w:t>
      </w:r>
      <w:r w:rsidR="009561D6">
        <w:rPr>
          <w:rFonts w:cs="Arial"/>
        </w:rPr>
        <w:t>y</w:t>
      </w:r>
      <w:r w:rsidRPr="00B825CD">
        <w:rPr>
          <w:rFonts w:cs="Arial"/>
        </w:rPr>
        <w:t xml:space="preserve"> może zgłosić uwagi do wersji roboczej dokumentu, o której mowa w § 3 ust. 1 pkt b Umowy w terminie 2 dni roboczych (od poniedziałku do piątku,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 wyłączeniem świąt i dni ustawowo wolnych od pracy) od dnia otrzymania dokumentu.</w:t>
      </w:r>
    </w:p>
    <w:p w14:paraId="225738F6" w14:textId="77777777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Uwagi do dokumentu zostaną przekazane w formie elektronicznej na adres email …...</w:t>
      </w:r>
    </w:p>
    <w:p w14:paraId="7B991A31" w14:textId="1FD38258" w:rsidR="0072683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Wykonawca zobowiązany jest uwzględnić uwagi określone w ust. 4 lub przedłożyć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Zamawiające</w:t>
      </w:r>
      <w:r w:rsidR="009561D6">
        <w:rPr>
          <w:rFonts w:cs="Arial"/>
        </w:rPr>
        <w:t>mu</w:t>
      </w:r>
      <w:r w:rsidRPr="00B825CD">
        <w:rPr>
          <w:rFonts w:cs="Arial"/>
        </w:rPr>
        <w:t xml:space="preserve"> stosowne wyjaśnienia, w terminie 2 dni roboczych od dnia zgłoszenia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 xml:space="preserve">uwag. </w:t>
      </w:r>
      <w:r w:rsidR="00B825CD" w:rsidRPr="00B825CD">
        <w:rPr>
          <w:rFonts w:cs="Arial"/>
        </w:rPr>
        <w:br/>
      </w:r>
      <w:r w:rsidRPr="00B825CD">
        <w:rPr>
          <w:rFonts w:cs="Arial"/>
        </w:rPr>
        <w:t>W przypadku nie uwzględnienia uwag bądź nie złożenia wyjaśnień przez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Wykonawcę w terminie określonym powyżej, Zamawiając</w:t>
      </w:r>
      <w:r w:rsidR="009561D6">
        <w:rPr>
          <w:rFonts w:cs="Arial"/>
        </w:rPr>
        <w:t>y</w:t>
      </w:r>
      <w:r w:rsidRPr="00B825CD">
        <w:rPr>
          <w:rFonts w:cs="Arial"/>
        </w:rPr>
        <w:t xml:space="preserve"> może odstąpić od Umowy z przyczyn leżących po stronie Wykonawcy w terminie 5 dni roboczych licząc od upływu 4 drugiego dnia przewidzianego dla Wykonawcy do uwzględnienia uwag lub zgłoszenia wyjaśnień.</w:t>
      </w:r>
    </w:p>
    <w:p w14:paraId="27174EE6" w14:textId="6DD7E95C" w:rsidR="007F7289" w:rsidRPr="00B825CD" w:rsidRDefault="0072683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7. W przypadku niewykonania lub nienależytego wykonania przedmiotu Umowy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Zamawiając</w:t>
      </w:r>
      <w:r w:rsidR="009561D6">
        <w:rPr>
          <w:rFonts w:cs="Arial"/>
        </w:rPr>
        <w:t>y</w:t>
      </w:r>
      <w:r w:rsidRPr="00B825CD">
        <w:rPr>
          <w:rFonts w:cs="Arial"/>
        </w:rPr>
        <w:t xml:space="preserve"> zastrzega sobie prawo do zlecenia wykonania przedmiotu Umowy</w:t>
      </w:r>
      <w:r w:rsidR="00B825CD" w:rsidRPr="00B825CD">
        <w:rPr>
          <w:rFonts w:cs="Arial"/>
        </w:rPr>
        <w:t xml:space="preserve"> </w:t>
      </w:r>
      <w:r w:rsidRPr="00B825CD">
        <w:rPr>
          <w:rFonts w:cs="Arial"/>
        </w:rPr>
        <w:t>podmiotowi trzeciemu i obciążenia Wykonawcy kosztami w wysokości różnicy pomiędzy kosztami przewidzianymi w Umowie, wynikającymi z realizacji przedmiotu Umowy, a faktycznie poniesionymi kosztami wykonania zastępczego.</w:t>
      </w:r>
    </w:p>
    <w:p w14:paraId="11B3A23C" w14:textId="77777777" w:rsidR="00B825CD" w:rsidRPr="00B825CD" w:rsidRDefault="00B825CD" w:rsidP="00B825CD">
      <w:pPr>
        <w:spacing w:line="276" w:lineRule="auto"/>
        <w:jc w:val="center"/>
        <w:rPr>
          <w:rFonts w:cs="Arial"/>
          <w:b/>
        </w:rPr>
      </w:pPr>
      <w:bookmarkStart w:id="3" w:name="_Hlk532194485"/>
    </w:p>
    <w:p w14:paraId="2627D18A" w14:textId="798F8379" w:rsidR="007F7289" w:rsidRPr="00B825CD" w:rsidRDefault="007F7289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</w:t>
      </w:r>
      <w:bookmarkEnd w:id="3"/>
      <w:r w:rsidRPr="00B825CD">
        <w:rPr>
          <w:rFonts w:cs="Arial"/>
          <w:b/>
        </w:rPr>
        <w:t xml:space="preserve"> 6</w:t>
      </w:r>
    </w:p>
    <w:p w14:paraId="11460907" w14:textId="5F885F55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1. Wykonawca oświadcza, że przysługują mu wyłączne prawa autorskie do przedmiotu umowy. Dzieło powstałe w wyniku przedmiotu umowy nie jest ani nie będzie obciążone żadnymi prawami ani roszczeniami osób trzecich.</w:t>
      </w:r>
    </w:p>
    <w:p w14:paraId="661AAAD1" w14:textId="3437FE25" w:rsidR="007F7289" w:rsidRPr="00B825CD" w:rsidRDefault="00281C4D" w:rsidP="00B825CD">
      <w:pPr>
        <w:spacing w:line="276" w:lineRule="auto"/>
        <w:jc w:val="both"/>
        <w:rPr>
          <w:rFonts w:cs="Arial"/>
        </w:rPr>
      </w:pPr>
      <w:r>
        <w:rPr>
          <w:rFonts w:cs="Arial"/>
        </w:rPr>
        <w:t>2</w:t>
      </w:r>
      <w:r w:rsidR="007F7289" w:rsidRPr="00B825CD">
        <w:rPr>
          <w:rFonts w:cs="Arial"/>
        </w:rPr>
        <w:t>.Wykonawca zobowiązuje się przenieść na Zamawiającego całość praw autorskich do dzieła, bez żadnych ograniczeń czasowych i terytorialnych, na wszelkich znanych w chwili zawarcia niniejszej umowy polach eksploatacji</w:t>
      </w:r>
      <w:r w:rsidR="00795E9D" w:rsidRPr="00B825CD">
        <w:rPr>
          <w:rFonts w:cs="Arial"/>
        </w:rPr>
        <w:t xml:space="preserve"> wymienionych w art. 50 ustawy z dni</w:t>
      </w:r>
      <w:r w:rsidR="009561D6">
        <w:rPr>
          <w:rFonts w:cs="Arial"/>
        </w:rPr>
        <w:t>a</w:t>
      </w:r>
      <w:r w:rsidR="00795E9D" w:rsidRPr="00B825CD">
        <w:rPr>
          <w:rFonts w:cs="Arial"/>
        </w:rPr>
        <w:t xml:space="preserve"> 4 lutego 1994 o prawie autorskim i prawach pokrewnych (t. j. Dz. U. z 201</w:t>
      </w:r>
      <w:r w:rsidR="009561D6">
        <w:rPr>
          <w:rFonts w:cs="Arial"/>
        </w:rPr>
        <w:t>9</w:t>
      </w:r>
      <w:r w:rsidR="00795E9D" w:rsidRPr="00B825CD">
        <w:rPr>
          <w:rFonts w:cs="Arial"/>
        </w:rPr>
        <w:t xml:space="preserve">, poz. </w:t>
      </w:r>
      <w:r w:rsidR="009561D6">
        <w:rPr>
          <w:rFonts w:cs="Arial"/>
        </w:rPr>
        <w:t>1231</w:t>
      </w:r>
      <w:r w:rsidR="00795E9D" w:rsidRPr="00B825CD">
        <w:rPr>
          <w:rFonts w:cs="Arial"/>
        </w:rPr>
        <w:t>)</w:t>
      </w:r>
      <w:r w:rsidR="007F7289" w:rsidRPr="00B825CD">
        <w:rPr>
          <w:rFonts w:cs="Arial"/>
        </w:rPr>
        <w:t>, a w szczególności do:</w:t>
      </w:r>
    </w:p>
    <w:p w14:paraId="655CEA6C" w14:textId="7AF2F8E0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a) utrwalania, kopiowania, wprowadzania do pamięci komputerów</w:t>
      </w:r>
    </w:p>
    <w:p w14:paraId="5642938C" w14:textId="7EB6500B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b) wystawiania lub publicznej prezentacji</w:t>
      </w:r>
    </w:p>
    <w:p w14:paraId="3329C21D" w14:textId="7598A60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c) uzupełniania lub publicznej prezentacji</w:t>
      </w:r>
    </w:p>
    <w:p w14:paraId="2627BA09" w14:textId="4AC8FABE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2. Wykonawca upoważnia również Zamawiającego do rozporządzania oraz korzystania </w:t>
      </w:r>
      <w:r w:rsidR="00B825CD" w:rsidRPr="00B825CD">
        <w:rPr>
          <w:rFonts w:cs="Arial"/>
        </w:rPr>
        <w:br/>
      </w:r>
      <w:r w:rsidRPr="00B825CD">
        <w:rPr>
          <w:rFonts w:cs="Arial"/>
        </w:rPr>
        <w:t>z utworów stanowiących opracowanie dzieła, w zakresie wskazanym w ust. 1 powyżej. Wskazane upoważnienie może być przenoszone na osoby trzecie bez konieczności uzyskiwania odrębnej zgody.</w:t>
      </w:r>
    </w:p>
    <w:p w14:paraId="1EA027D6" w14:textId="0DBE2EED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Przejście praw autorskich do dzieła nastąpi z momentem podpisania protokołu odbioru bez zastrzeżeń Zamawiającego</w:t>
      </w:r>
    </w:p>
    <w:p w14:paraId="77A7A22B" w14:textId="7777777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Wykonawca jest odpowiedzialny względem Zamawiającej za wszelkie wady prawne</w:t>
      </w:r>
    </w:p>
    <w:p w14:paraId="541AF4EA" w14:textId="7A2821E7" w:rsidR="007F7289" w:rsidRPr="00B825CD" w:rsidRDefault="007F7289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przedmiotu zamówienia, a w szczególności za roszczenia osób trzecich oparte o zarzut naruszenia praw własności intelektualnej.</w:t>
      </w:r>
    </w:p>
    <w:p w14:paraId="6BE9196F" w14:textId="77777777" w:rsidR="00795E9D" w:rsidRPr="00B825CD" w:rsidRDefault="00795E9D" w:rsidP="00B825CD">
      <w:pPr>
        <w:spacing w:line="276" w:lineRule="auto"/>
        <w:jc w:val="both"/>
        <w:rPr>
          <w:rFonts w:cs="Arial"/>
          <w:b/>
        </w:rPr>
      </w:pPr>
    </w:p>
    <w:p w14:paraId="0AE3B18E" w14:textId="389C3C9B" w:rsidR="007F7289" w:rsidRPr="00B825CD" w:rsidRDefault="00795E9D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 xml:space="preserve">§ 7 </w:t>
      </w:r>
    </w:p>
    <w:p w14:paraId="5CCDD43C" w14:textId="114A8D87" w:rsidR="00795E9D" w:rsidRPr="00B825CD" w:rsidRDefault="00281C4D" w:rsidP="00B825CD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1. </w:t>
      </w:r>
      <w:r w:rsidR="00795E9D" w:rsidRPr="00B825CD">
        <w:rPr>
          <w:rFonts w:cs="Arial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51651F11" w14:textId="28CBC319" w:rsidR="00795E9D" w:rsidRPr="00B825CD" w:rsidRDefault="00795E9D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 xml:space="preserve">2. W przypadku określonym </w:t>
      </w:r>
      <w:r w:rsidR="00BE166B" w:rsidRPr="00B825CD">
        <w:rPr>
          <w:rFonts w:cs="Arial"/>
        </w:rPr>
        <w:t>w ust. 1 Wykonawca może żądać wyłącznie wynagrodzenia  należnego z tytułu wykonania części umowy.</w:t>
      </w:r>
    </w:p>
    <w:p w14:paraId="2C086DE6" w14:textId="19BA14A8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 Zamawiający przewiduje możliwość wprowadzenia zmian do niniejszej umowy w sytuacji gdy konieczność ich wprowadzenia wynika ze zmian w przepisach lub normach powszechnie obowiązujących, a dotyczących przedmiotu umowy, przy czym zmiany te wymagają sporządzenia aneksu w formie pisemnej pod rygorem nieważności.</w:t>
      </w:r>
    </w:p>
    <w:p w14:paraId="58A15C64" w14:textId="77777777" w:rsidR="00D00A2C" w:rsidRPr="00B825CD" w:rsidRDefault="00D00A2C" w:rsidP="00B825CD">
      <w:pPr>
        <w:spacing w:line="276" w:lineRule="auto"/>
        <w:jc w:val="center"/>
        <w:rPr>
          <w:rFonts w:cs="Arial"/>
          <w:b/>
        </w:rPr>
      </w:pPr>
    </w:p>
    <w:p w14:paraId="118A9FDD" w14:textId="77777777" w:rsidR="00B825CD" w:rsidRPr="00B825CD" w:rsidRDefault="00B825CD" w:rsidP="00B825CD">
      <w:pPr>
        <w:spacing w:line="276" w:lineRule="auto"/>
        <w:rPr>
          <w:rFonts w:cs="Arial"/>
          <w:b/>
        </w:rPr>
      </w:pPr>
    </w:p>
    <w:p w14:paraId="12B72F60" w14:textId="7938C280" w:rsidR="00BE166B" w:rsidRPr="00B825CD" w:rsidRDefault="00BE166B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>§ 8</w:t>
      </w:r>
    </w:p>
    <w:p w14:paraId="1E4CB641" w14:textId="10CDE1EF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eastAsiaTheme="minorHAnsi" w:cs="Arial"/>
        </w:rPr>
        <w:t>1</w:t>
      </w:r>
      <w:r w:rsidRPr="00B825CD">
        <w:rPr>
          <w:rFonts w:cs="Arial"/>
        </w:rPr>
        <w:t>. W przypadku odstąpienia od Umowy przez Zamawiając</w:t>
      </w:r>
      <w:r w:rsidR="00AB1CE5">
        <w:rPr>
          <w:rFonts w:cs="Arial"/>
        </w:rPr>
        <w:t>ego</w:t>
      </w:r>
      <w:r w:rsidRPr="00B825CD">
        <w:rPr>
          <w:rFonts w:cs="Arial"/>
        </w:rPr>
        <w:t xml:space="preserve"> z przyczyn leżących po stronie Wykonawcy, Wykonawca zapłaci Zamawiające</w:t>
      </w:r>
      <w:r w:rsidR="00AB1CE5">
        <w:rPr>
          <w:rFonts w:cs="Arial"/>
        </w:rPr>
        <w:t>mu</w:t>
      </w:r>
      <w:r w:rsidRPr="00B825CD">
        <w:rPr>
          <w:rFonts w:cs="Arial"/>
        </w:rPr>
        <w:t xml:space="preserve"> karę umowną w wysokości 40% wynagrodzenia brutto, określonego w § 4 ust. 1.</w:t>
      </w:r>
    </w:p>
    <w:p w14:paraId="70A6F129" w14:textId="2D123F34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W przypadku odstąpienia od Umowy przez Wykonawcę z przyczyn leżących po jego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stronie, Wykonawca zapłaci Zamawiające</w:t>
      </w:r>
      <w:r w:rsidR="00AB1CE5">
        <w:rPr>
          <w:rFonts w:cs="Arial"/>
        </w:rPr>
        <w:t>mu</w:t>
      </w:r>
      <w:r w:rsidRPr="00B825CD">
        <w:rPr>
          <w:rFonts w:cs="Arial"/>
        </w:rPr>
        <w:t xml:space="preserve"> karę umowną w wysokości </w:t>
      </w:r>
      <w:r w:rsidR="00281C4D">
        <w:rPr>
          <w:rFonts w:cs="Arial"/>
        </w:rPr>
        <w:t>4</w:t>
      </w:r>
      <w:r w:rsidRPr="00B825CD">
        <w:rPr>
          <w:rFonts w:cs="Arial"/>
        </w:rPr>
        <w:t>0 %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wynagrodzenia brutto, określonego w § 4 ust. 1.</w:t>
      </w:r>
    </w:p>
    <w:p w14:paraId="73A2FB58" w14:textId="1388CB68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lastRenderedPageBreak/>
        <w:t>3. W przypadku przekroczenia przez Wykonawcę terminu wymienionego w § 3 Umowy, Zamawiając</w:t>
      </w:r>
      <w:r w:rsidR="00AB1CE5">
        <w:rPr>
          <w:rFonts w:cs="Arial"/>
        </w:rPr>
        <w:t>y</w:t>
      </w:r>
      <w:r w:rsidRPr="00B825CD">
        <w:rPr>
          <w:rFonts w:cs="Arial"/>
        </w:rPr>
        <w:t xml:space="preserve"> ma prawo odstąpić od Umowy w całości lub w części i obciążyć Wykonawcę karą umowną w wysokości odpowiednio 30% wynagrodzenia brutto, określonego w § 4 ust. 1, chyba że przyczyny opóźnienia terminu leżą po stronie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Zamawiając</w:t>
      </w:r>
      <w:r w:rsidR="00F435D2" w:rsidRPr="00B825CD">
        <w:rPr>
          <w:rFonts w:cs="Arial"/>
        </w:rPr>
        <w:t>ego.</w:t>
      </w:r>
    </w:p>
    <w:p w14:paraId="1F7EB79E" w14:textId="6A3AA520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Kary umowne będą w pierwszej kolejności potrącane z wynagrodzenia należnego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Wykonawcy, na co Wykonawca wyraża zgodę i do czego upoważnia Zamawiając</w:t>
      </w:r>
      <w:r w:rsidR="00AB1CE5">
        <w:rPr>
          <w:rFonts w:cs="Arial"/>
        </w:rPr>
        <w:t>ego</w:t>
      </w:r>
      <w:r w:rsidRPr="00B825CD">
        <w:rPr>
          <w:rFonts w:cs="Arial"/>
        </w:rPr>
        <w:t xml:space="preserve"> bez</w:t>
      </w:r>
      <w:r w:rsidR="00F435D2" w:rsidRPr="00B825CD">
        <w:rPr>
          <w:rFonts w:cs="Arial"/>
        </w:rPr>
        <w:t xml:space="preserve"> </w:t>
      </w:r>
      <w:r w:rsidRPr="00B825CD">
        <w:rPr>
          <w:rFonts w:cs="Arial"/>
        </w:rPr>
        <w:t>potrzeby uzyskiwania pisemnego potwierdzenia.</w:t>
      </w:r>
    </w:p>
    <w:p w14:paraId="5B56FB7E" w14:textId="77777777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Kary umowne przewidziane w niniejszym paragrafie obowiązują niezależnie od siebie.</w:t>
      </w:r>
    </w:p>
    <w:p w14:paraId="0C3382FE" w14:textId="6466474C" w:rsidR="00BE166B" w:rsidRPr="00B825CD" w:rsidRDefault="00BE166B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Odstąpienie od Umowy przez którąkolwiek ze Stron, jej wygaśnięcie lub rozwiązanie nie powoduje utraty prawa przez Zamawiającego do kar umownych należnych na podstawie Umowy z tytułu odstąpienia od umowy.</w:t>
      </w:r>
    </w:p>
    <w:p w14:paraId="487F40A9" w14:textId="77777777" w:rsidR="00D00A2C" w:rsidRPr="00B825CD" w:rsidRDefault="00D00A2C" w:rsidP="00B825CD">
      <w:pPr>
        <w:spacing w:line="276" w:lineRule="auto"/>
        <w:rPr>
          <w:rFonts w:cs="Arial"/>
        </w:rPr>
      </w:pPr>
    </w:p>
    <w:p w14:paraId="42CA0AEC" w14:textId="684209CF" w:rsidR="00D00A2C" w:rsidRPr="00B825CD" w:rsidRDefault="00D00A2C" w:rsidP="00B825CD">
      <w:pPr>
        <w:spacing w:line="276" w:lineRule="auto"/>
        <w:jc w:val="center"/>
        <w:rPr>
          <w:rFonts w:cs="Arial"/>
          <w:b/>
        </w:rPr>
      </w:pPr>
      <w:r w:rsidRPr="00B825CD">
        <w:rPr>
          <w:rFonts w:cs="Arial"/>
          <w:b/>
        </w:rPr>
        <w:t xml:space="preserve">§ 9 </w:t>
      </w:r>
    </w:p>
    <w:p w14:paraId="672FBC13" w14:textId="2DA33F56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1. Osobą odpowiedzialną za realizację niniejszej umowy ze strony Wykonawcy jest: …………………., tel. ………….., adres e-mail: ……………………</w:t>
      </w:r>
    </w:p>
    <w:p w14:paraId="0458AC4E" w14:textId="1D7C9CA3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2. Osobą odpowiedzialną za realizację niniejszej umowy ze strony Zamawiającego jest: …………………., tel. ………….., adres e-mail: ……………………</w:t>
      </w:r>
    </w:p>
    <w:p w14:paraId="5091E7AA" w14:textId="6C48066B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3. Zmiana danych do kontaktu oraz osób  do kontaktu nie stanowi zmiany umowy i wymaga jedynie poinformowania drugiej strony na piśmie za potwierdzeniem odbioru.</w:t>
      </w:r>
    </w:p>
    <w:p w14:paraId="222B3221" w14:textId="06D8D28C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4. Wszelkie zmiany lub odstąpienie od niniejszej umowy wymagają formy pisemnej pod rygorem nieważności.</w:t>
      </w:r>
    </w:p>
    <w:p w14:paraId="4711FCFB" w14:textId="3D374796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5. W sprawach nieuregulowanych niniejszą umową mają zastosowanie przepisu kodeksu cywilnego, ustawa o prawie autorskim i prawach po</w:t>
      </w:r>
      <w:r w:rsidR="00281C4D">
        <w:rPr>
          <w:rFonts w:cs="Arial"/>
        </w:rPr>
        <w:t>krewnych</w:t>
      </w:r>
      <w:r w:rsidRPr="00B825CD">
        <w:rPr>
          <w:rFonts w:cs="Arial"/>
        </w:rPr>
        <w:t>.</w:t>
      </w:r>
    </w:p>
    <w:p w14:paraId="0EE147E0" w14:textId="2B00B72C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6. Spory mogące wyniknąć przy realizacji niniejszej umowy będą rozstrzygane przez sąd właściwy miejscowo dla siedziby Zamawiającego.</w:t>
      </w:r>
    </w:p>
    <w:p w14:paraId="557FDBE3" w14:textId="1FBC2A2A" w:rsidR="00D00A2C" w:rsidRPr="00B825CD" w:rsidRDefault="00D00A2C" w:rsidP="00B825CD">
      <w:pPr>
        <w:spacing w:line="276" w:lineRule="auto"/>
        <w:jc w:val="both"/>
        <w:rPr>
          <w:rFonts w:cs="Arial"/>
        </w:rPr>
      </w:pPr>
      <w:r w:rsidRPr="00B825CD">
        <w:rPr>
          <w:rFonts w:cs="Arial"/>
        </w:rPr>
        <w:t>7. Umowę sporządza się w trzech jednobrzmiących egzemplarzach, z tego dwa egzemplarze dla Zamawiającego i jeden dla Wykonawcy.</w:t>
      </w:r>
    </w:p>
    <w:p w14:paraId="170D8147" w14:textId="77777777" w:rsidR="00B825CD" w:rsidRPr="00B825CD" w:rsidRDefault="00B825CD" w:rsidP="00B825CD">
      <w:pPr>
        <w:spacing w:line="276" w:lineRule="auto"/>
        <w:jc w:val="both"/>
        <w:rPr>
          <w:rFonts w:cs="Arial"/>
          <w:b/>
        </w:rPr>
      </w:pPr>
    </w:p>
    <w:p w14:paraId="19FAE1D3" w14:textId="205FD224" w:rsidR="00D00A2C" w:rsidRPr="00B825CD" w:rsidRDefault="00D00A2C" w:rsidP="00B825CD">
      <w:pPr>
        <w:spacing w:line="276" w:lineRule="auto"/>
        <w:jc w:val="both"/>
        <w:rPr>
          <w:rFonts w:cs="Arial"/>
          <w:b/>
        </w:rPr>
      </w:pPr>
      <w:r w:rsidRPr="00B825CD">
        <w:rPr>
          <w:rFonts w:cs="Arial"/>
          <w:b/>
        </w:rPr>
        <w:t xml:space="preserve">ZAMAWIAJĄCY                                                                                WYKONAWCA   </w:t>
      </w:r>
    </w:p>
    <w:sectPr w:rsidR="00D00A2C" w:rsidRPr="00B825CD" w:rsidSect="00B825CD"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5F4C9" w14:textId="77777777" w:rsidR="00770E7D" w:rsidRDefault="00770E7D" w:rsidP="00B825CD">
      <w:pPr>
        <w:spacing w:line="240" w:lineRule="auto"/>
      </w:pPr>
      <w:r>
        <w:separator/>
      </w:r>
    </w:p>
  </w:endnote>
  <w:endnote w:type="continuationSeparator" w:id="0">
    <w:p w14:paraId="05E8D6DA" w14:textId="77777777" w:rsidR="00770E7D" w:rsidRDefault="00770E7D" w:rsidP="00B82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3160A" w14:textId="77777777" w:rsidR="00770E7D" w:rsidRDefault="00770E7D" w:rsidP="00B825CD">
      <w:pPr>
        <w:spacing w:line="240" w:lineRule="auto"/>
      </w:pPr>
      <w:r>
        <w:separator/>
      </w:r>
    </w:p>
  </w:footnote>
  <w:footnote w:type="continuationSeparator" w:id="0">
    <w:p w14:paraId="011678BD" w14:textId="77777777" w:rsidR="00770E7D" w:rsidRDefault="00770E7D" w:rsidP="00B825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07"/>
    <w:rsid w:val="00014C2A"/>
    <w:rsid w:val="00281C4D"/>
    <w:rsid w:val="00382501"/>
    <w:rsid w:val="005B0902"/>
    <w:rsid w:val="00680729"/>
    <w:rsid w:val="006D33B6"/>
    <w:rsid w:val="007225FB"/>
    <w:rsid w:val="00726839"/>
    <w:rsid w:val="007329D5"/>
    <w:rsid w:val="00770E7D"/>
    <w:rsid w:val="00795E9D"/>
    <w:rsid w:val="007F7289"/>
    <w:rsid w:val="009561D6"/>
    <w:rsid w:val="00A04912"/>
    <w:rsid w:val="00AB1CE5"/>
    <w:rsid w:val="00B11096"/>
    <w:rsid w:val="00B825CD"/>
    <w:rsid w:val="00BA4507"/>
    <w:rsid w:val="00BE166B"/>
    <w:rsid w:val="00D00A2C"/>
    <w:rsid w:val="00D56807"/>
    <w:rsid w:val="00E17E3E"/>
    <w:rsid w:val="00F435D2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BF67"/>
  <w15:chartTrackingRefBased/>
  <w15:docId w15:val="{8CCFCB36-52B2-48AC-930C-CE2240DB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902"/>
    <w:pPr>
      <w:spacing w:after="0" w:line="360" w:lineRule="auto"/>
    </w:pPr>
    <w:rPr>
      <w:rFonts w:ascii="Arial" w:eastAsia="Calibri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5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D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25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5CD"/>
    <w:rPr>
      <w:rFonts w:ascii="Arial" w:eastAsia="Calibri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825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5CD"/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10</cp:revision>
  <cp:lastPrinted>2019-12-16T14:04:00Z</cp:lastPrinted>
  <dcterms:created xsi:type="dcterms:W3CDTF">2018-12-10T06:29:00Z</dcterms:created>
  <dcterms:modified xsi:type="dcterms:W3CDTF">2019-12-16T14:12:00Z</dcterms:modified>
</cp:coreProperties>
</file>