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FFF8E" w14:textId="7AF96896" w:rsidR="00302EA0" w:rsidRPr="00BB510F" w:rsidRDefault="00C64230" w:rsidP="00BB510F">
      <w:pPr>
        <w:ind w:left="993" w:right="1134"/>
        <w:jc w:val="center"/>
        <w:rPr>
          <w:b/>
          <w:sz w:val="22"/>
        </w:rPr>
      </w:pPr>
      <w:r w:rsidRPr="00BB510F">
        <w:rPr>
          <w:b/>
          <w:sz w:val="22"/>
        </w:rPr>
        <w:t>UCHWAŁA</w:t>
      </w:r>
      <w:r w:rsidR="00302EA0" w:rsidRPr="00BB510F">
        <w:rPr>
          <w:b/>
          <w:sz w:val="22"/>
        </w:rPr>
        <w:t xml:space="preserve"> NR</w:t>
      </w:r>
      <w:r w:rsidR="00BB510F" w:rsidRPr="00BB510F">
        <w:rPr>
          <w:b/>
          <w:sz w:val="22"/>
        </w:rPr>
        <w:t xml:space="preserve"> XXXVI/249/2020</w:t>
      </w:r>
    </w:p>
    <w:p w14:paraId="334BDBE1" w14:textId="77777777" w:rsidR="00302EA0" w:rsidRPr="00BB510F" w:rsidRDefault="00302EA0" w:rsidP="00BB510F">
      <w:pPr>
        <w:jc w:val="center"/>
        <w:rPr>
          <w:sz w:val="22"/>
        </w:rPr>
      </w:pPr>
      <w:r w:rsidRPr="00BB510F">
        <w:rPr>
          <w:b/>
          <w:sz w:val="22"/>
        </w:rPr>
        <w:t>RADY GMINY EŁK</w:t>
      </w:r>
    </w:p>
    <w:p w14:paraId="003F12CB" w14:textId="79BD6067" w:rsidR="00302EA0" w:rsidRPr="00BB510F" w:rsidRDefault="00302EA0" w:rsidP="00BB510F">
      <w:pPr>
        <w:jc w:val="center"/>
        <w:rPr>
          <w:sz w:val="22"/>
        </w:rPr>
      </w:pPr>
      <w:r w:rsidRPr="00BB510F">
        <w:rPr>
          <w:sz w:val="22"/>
        </w:rPr>
        <w:t xml:space="preserve">z dnia </w:t>
      </w:r>
      <w:r w:rsidR="00BB510F" w:rsidRPr="00BB510F">
        <w:rPr>
          <w:sz w:val="22"/>
        </w:rPr>
        <w:t xml:space="preserve">18 grudnia </w:t>
      </w:r>
      <w:r w:rsidRPr="00BB510F">
        <w:rPr>
          <w:sz w:val="22"/>
        </w:rPr>
        <w:t>20</w:t>
      </w:r>
      <w:r w:rsidR="00A72FE9" w:rsidRPr="00BB510F">
        <w:rPr>
          <w:sz w:val="22"/>
        </w:rPr>
        <w:t>20</w:t>
      </w:r>
      <w:r w:rsidR="002E2F9C" w:rsidRPr="00BB510F">
        <w:rPr>
          <w:sz w:val="22"/>
        </w:rPr>
        <w:t xml:space="preserve"> </w:t>
      </w:r>
      <w:r w:rsidRPr="00BB510F">
        <w:rPr>
          <w:sz w:val="22"/>
        </w:rPr>
        <w:t>r.</w:t>
      </w:r>
    </w:p>
    <w:p w14:paraId="0EC0B73D" w14:textId="18887FEA" w:rsidR="00302EA0" w:rsidRPr="00BB510F" w:rsidRDefault="00302EA0" w:rsidP="00BB510F">
      <w:pPr>
        <w:jc w:val="center"/>
        <w:rPr>
          <w:b/>
          <w:sz w:val="22"/>
        </w:rPr>
      </w:pPr>
      <w:r w:rsidRPr="00BB510F">
        <w:rPr>
          <w:b/>
          <w:sz w:val="22"/>
        </w:rPr>
        <w:t xml:space="preserve">w sprawie </w:t>
      </w:r>
      <w:r w:rsidR="00E20348" w:rsidRPr="00BB510F">
        <w:rPr>
          <w:b/>
          <w:sz w:val="22"/>
        </w:rPr>
        <w:t>przebiegu</w:t>
      </w:r>
      <w:r w:rsidRPr="00BB510F">
        <w:rPr>
          <w:b/>
          <w:sz w:val="22"/>
        </w:rPr>
        <w:t xml:space="preserve"> drogi ekspresowej </w:t>
      </w:r>
      <w:r w:rsidR="00E20348" w:rsidRPr="00BB510F">
        <w:rPr>
          <w:b/>
          <w:sz w:val="22"/>
        </w:rPr>
        <w:t>Białystok-</w:t>
      </w:r>
      <w:r w:rsidRPr="00BB510F">
        <w:rPr>
          <w:b/>
          <w:sz w:val="22"/>
        </w:rPr>
        <w:t>Ełk</w:t>
      </w:r>
    </w:p>
    <w:p w14:paraId="12424933" w14:textId="77777777" w:rsidR="00302EA0" w:rsidRPr="00BB510F" w:rsidRDefault="00302EA0" w:rsidP="00302EA0">
      <w:pPr>
        <w:rPr>
          <w:b/>
          <w:sz w:val="22"/>
        </w:rPr>
      </w:pPr>
    </w:p>
    <w:p w14:paraId="401BFD94" w14:textId="3EE06A09" w:rsidR="00E20348" w:rsidRPr="00BB510F" w:rsidRDefault="00E20348" w:rsidP="00151F4D">
      <w:pPr>
        <w:jc w:val="both"/>
        <w:rPr>
          <w:sz w:val="22"/>
        </w:rPr>
      </w:pPr>
      <w:r w:rsidRPr="00BB510F">
        <w:rPr>
          <w:sz w:val="22"/>
        </w:rPr>
        <w:t xml:space="preserve">Na podstawie art. 18 ust. 1 ustawy z dnia 8 marca 1990 r. o samorządzie gminnym (Dz. U. z 2020 r., poz. 713 i 1378) oraz § 14 ust. 2 pkt </w:t>
      </w:r>
      <w:r w:rsidR="0004127B" w:rsidRPr="00BB510F">
        <w:rPr>
          <w:sz w:val="22"/>
        </w:rPr>
        <w:t>1</w:t>
      </w:r>
      <w:r w:rsidRPr="00BB510F">
        <w:rPr>
          <w:sz w:val="22"/>
        </w:rPr>
        <w:t xml:space="preserve"> Statutu Gminy Ełk, stanowiącego załącznik nr 1 do uchwały Nr XXXI/218/2016 Rady Gminy Ełk z dnia 26 sierpnia 2016 r. w sprawie Statutu Gminy Ełk (Dz. Urz. Woj. </w:t>
      </w:r>
      <w:proofErr w:type="spellStart"/>
      <w:r w:rsidRPr="00BB510F">
        <w:rPr>
          <w:sz w:val="22"/>
        </w:rPr>
        <w:t>Warm</w:t>
      </w:r>
      <w:proofErr w:type="spellEnd"/>
      <w:r w:rsidRPr="00BB510F">
        <w:rPr>
          <w:sz w:val="22"/>
        </w:rPr>
        <w:t>.-</w:t>
      </w:r>
      <w:proofErr w:type="spellStart"/>
      <w:r w:rsidRPr="00BB510F">
        <w:rPr>
          <w:sz w:val="22"/>
        </w:rPr>
        <w:t>Maz</w:t>
      </w:r>
      <w:proofErr w:type="spellEnd"/>
      <w:r w:rsidRPr="00BB510F">
        <w:rPr>
          <w:sz w:val="22"/>
        </w:rPr>
        <w:t>. z 2016 r. poz. 3741 ze zm.) stanowi się, co następuje:</w:t>
      </w:r>
    </w:p>
    <w:p w14:paraId="3505D6D5" w14:textId="21438AB1" w:rsidR="00674276" w:rsidRPr="00BB510F" w:rsidRDefault="00151F4D" w:rsidP="0004127B">
      <w:pPr>
        <w:jc w:val="both"/>
        <w:rPr>
          <w:sz w:val="22"/>
        </w:rPr>
      </w:pPr>
      <w:r w:rsidRPr="00BB510F">
        <w:rPr>
          <w:rFonts w:cs="Times New Roman"/>
          <w:b/>
          <w:sz w:val="22"/>
        </w:rPr>
        <w:tab/>
      </w:r>
      <w:r w:rsidR="00674276" w:rsidRPr="00BB510F">
        <w:rPr>
          <w:rFonts w:cs="Times New Roman"/>
          <w:b/>
          <w:sz w:val="22"/>
        </w:rPr>
        <w:t>§</w:t>
      </w:r>
      <w:r w:rsidR="002E2F9C" w:rsidRPr="00BB510F">
        <w:rPr>
          <w:rFonts w:cs="Times New Roman"/>
          <w:b/>
          <w:sz w:val="22"/>
        </w:rPr>
        <w:t xml:space="preserve"> </w:t>
      </w:r>
      <w:r w:rsidR="00674276" w:rsidRPr="00BB510F">
        <w:rPr>
          <w:b/>
          <w:sz w:val="22"/>
        </w:rPr>
        <w:t>1</w:t>
      </w:r>
      <w:r w:rsidR="00674276" w:rsidRPr="00BB510F">
        <w:rPr>
          <w:sz w:val="22"/>
        </w:rPr>
        <w:t xml:space="preserve">. </w:t>
      </w:r>
      <w:r w:rsidR="00E20348" w:rsidRPr="00BB510F">
        <w:rPr>
          <w:sz w:val="22"/>
        </w:rPr>
        <w:t>Rada Gminy Ełk apeluje o ustalenie przebiegu drogi</w:t>
      </w:r>
      <w:r w:rsidR="00674276" w:rsidRPr="00BB510F">
        <w:rPr>
          <w:sz w:val="22"/>
        </w:rPr>
        <w:t xml:space="preserve"> ekspresowej </w:t>
      </w:r>
      <w:r w:rsidR="007468A8" w:rsidRPr="00BB510F">
        <w:rPr>
          <w:sz w:val="22"/>
        </w:rPr>
        <w:t>na odcinku</w:t>
      </w:r>
      <w:r w:rsidR="006F115C" w:rsidRPr="00BB510F">
        <w:rPr>
          <w:sz w:val="22"/>
        </w:rPr>
        <w:br/>
      </w:r>
      <w:r w:rsidR="00E20348" w:rsidRPr="00BB510F">
        <w:rPr>
          <w:sz w:val="22"/>
        </w:rPr>
        <w:t>Białystok</w:t>
      </w:r>
      <w:r w:rsidR="002130D1" w:rsidRPr="00BB510F">
        <w:rPr>
          <w:sz w:val="22"/>
        </w:rPr>
        <w:t xml:space="preserve">-Ełk </w:t>
      </w:r>
      <w:r w:rsidR="0004127B" w:rsidRPr="00BB510F">
        <w:rPr>
          <w:sz w:val="22"/>
        </w:rPr>
        <w:t>zgod</w:t>
      </w:r>
      <w:r w:rsidR="004444A7" w:rsidRPr="00BB510F">
        <w:rPr>
          <w:sz w:val="22"/>
        </w:rPr>
        <w:t>nego</w:t>
      </w:r>
      <w:r w:rsidR="0004127B" w:rsidRPr="00BB510F">
        <w:rPr>
          <w:sz w:val="22"/>
        </w:rPr>
        <w:t xml:space="preserve"> z rozporządzeniem Rady Ministrów z dnia 15 maja 2004 r. w sprawie sieci autostrad i dróg ekspresowych (Dz. U. z 2018 r., poz. 741 ze zm.) w jedny</w:t>
      </w:r>
      <w:r w:rsidR="007468A8" w:rsidRPr="00BB510F">
        <w:rPr>
          <w:sz w:val="22"/>
        </w:rPr>
        <w:t>m z wariantów zbliżonych do aktualnego przebiegu drogi krajowej 65</w:t>
      </w:r>
      <w:r w:rsidR="002130D1" w:rsidRPr="00BB510F">
        <w:rPr>
          <w:sz w:val="22"/>
        </w:rPr>
        <w:t>.</w:t>
      </w:r>
    </w:p>
    <w:p w14:paraId="3C0F87C5" w14:textId="2438EE29" w:rsidR="002130D1" w:rsidRPr="00BB510F" w:rsidRDefault="00151F4D" w:rsidP="00151F4D">
      <w:pPr>
        <w:jc w:val="both"/>
        <w:rPr>
          <w:sz w:val="22"/>
        </w:rPr>
      </w:pPr>
      <w:r w:rsidRPr="00BB510F">
        <w:rPr>
          <w:rFonts w:cs="Times New Roman"/>
          <w:b/>
          <w:sz w:val="22"/>
        </w:rPr>
        <w:tab/>
      </w:r>
      <w:r w:rsidR="002130D1" w:rsidRPr="00BB510F">
        <w:rPr>
          <w:rFonts w:cs="Times New Roman"/>
          <w:b/>
          <w:sz w:val="22"/>
        </w:rPr>
        <w:t>§</w:t>
      </w:r>
      <w:r w:rsidR="002E2F9C" w:rsidRPr="00BB510F">
        <w:rPr>
          <w:rFonts w:cs="Times New Roman"/>
          <w:b/>
          <w:sz w:val="22"/>
        </w:rPr>
        <w:t xml:space="preserve"> </w:t>
      </w:r>
      <w:r w:rsidR="002130D1" w:rsidRPr="00BB510F">
        <w:rPr>
          <w:b/>
          <w:sz w:val="22"/>
        </w:rPr>
        <w:t>2</w:t>
      </w:r>
      <w:r w:rsidR="002130D1" w:rsidRPr="00BB510F">
        <w:rPr>
          <w:sz w:val="22"/>
        </w:rPr>
        <w:t xml:space="preserve">. </w:t>
      </w:r>
      <w:r w:rsidR="00DB7465" w:rsidRPr="00BB510F">
        <w:rPr>
          <w:sz w:val="22"/>
        </w:rPr>
        <w:t xml:space="preserve">Przedmiotowe stanowisko Wójt Gminy Ełk przekaże: Generalnej Dyrekcji Dróg Krajowych i Autostrad z siedzibą w Warszawie, Generalnej Dyrekcji Dróg Krajowych i Autostrad </w:t>
      </w:r>
      <w:r w:rsidR="00BD7C4C" w:rsidRPr="00BB510F">
        <w:rPr>
          <w:sz w:val="22"/>
        </w:rPr>
        <w:t>Oddziałowi w Białymstoku oraz Ministrowi Infrastruktury</w:t>
      </w:r>
      <w:r w:rsidR="002130D1" w:rsidRPr="00BB510F">
        <w:rPr>
          <w:sz w:val="22"/>
        </w:rPr>
        <w:t>.</w:t>
      </w:r>
    </w:p>
    <w:p w14:paraId="37154F92" w14:textId="437966F7" w:rsidR="007468A8" w:rsidRPr="00BB510F" w:rsidRDefault="007468A8" w:rsidP="00151F4D">
      <w:pPr>
        <w:jc w:val="both"/>
        <w:rPr>
          <w:sz w:val="22"/>
        </w:rPr>
      </w:pPr>
      <w:r w:rsidRPr="00BB510F">
        <w:rPr>
          <w:sz w:val="22"/>
        </w:rPr>
        <w:tab/>
      </w:r>
      <w:r w:rsidRPr="00BB510F">
        <w:rPr>
          <w:b/>
          <w:sz w:val="22"/>
        </w:rPr>
        <w:t>§ 3.</w:t>
      </w:r>
      <w:r w:rsidRPr="00BB510F">
        <w:rPr>
          <w:sz w:val="22"/>
        </w:rPr>
        <w:t xml:space="preserve"> Uchwała wchodzi w życie z dniem podjęcia.</w:t>
      </w:r>
    </w:p>
    <w:p w14:paraId="2C142E7C" w14:textId="77777777" w:rsidR="002E2F9C" w:rsidRPr="00BB510F" w:rsidRDefault="002E2F9C" w:rsidP="00302EA0">
      <w:pPr>
        <w:rPr>
          <w:sz w:val="22"/>
        </w:rPr>
      </w:pPr>
    </w:p>
    <w:p w14:paraId="1D482723" w14:textId="77777777" w:rsidR="002E2F9C" w:rsidRPr="00BB510F" w:rsidRDefault="002E2F9C" w:rsidP="00302EA0">
      <w:pPr>
        <w:rPr>
          <w:sz w:val="22"/>
        </w:rPr>
      </w:pPr>
    </w:p>
    <w:p w14:paraId="74122641" w14:textId="77777777" w:rsidR="002E2F9C" w:rsidRPr="00BB510F" w:rsidRDefault="002E2F9C" w:rsidP="00302EA0">
      <w:pPr>
        <w:rPr>
          <w:sz w:val="22"/>
        </w:rPr>
      </w:pPr>
    </w:p>
    <w:p w14:paraId="775282D2" w14:textId="0E1ABEEF" w:rsidR="002E2F9C" w:rsidRPr="00BB510F" w:rsidRDefault="002E2F9C" w:rsidP="00BB510F">
      <w:pPr>
        <w:ind w:left="6237"/>
        <w:jc w:val="center"/>
        <w:rPr>
          <w:b/>
          <w:bCs/>
          <w:sz w:val="22"/>
        </w:rPr>
      </w:pPr>
      <w:r w:rsidRPr="00BB510F">
        <w:rPr>
          <w:b/>
          <w:bCs/>
          <w:sz w:val="22"/>
        </w:rPr>
        <w:t>Przewodniczący Rady Gminy Ełk</w:t>
      </w:r>
    </w:p>
    <w:p w14:paraId="331B8462" w14:textId="4AF03352" w:rsidR="00BB510F" w:rsidRPr="00BB510F" w:rsidRDefault="00BB510F" w:rsidP="00BB510F">
      <w:pPr>
        <w:ind w:left="6237"/>
        <w:jc w:val="center"/>
        <w:rPr>
          <w:b/>
          <w:bCs/>
          <w:sz w:val="22"/>
        </w:rPr>
      </w:pPr>
      <w:r w:rsidRPr="00BB510F">
        <w:rPr>
          <w:b/>
          <w:bCs/>
          <w:sz w:val="22"/>
        </w:rPr>
        <w:t>Bogdan Jurczyk</w:t>
      </w:r>
    </w:p>
    <w:p w14:paraId="2BCDDE0A" w14:textId="77777777" w:rsidR="002E2F9C" w:rsidRPr="00BB510F" w:rsidRDefault="002E2F9C">
      <w:pPr>
        <w:rPr>
          <w:sz w:val="22"/>
        </w:rPr>
      </w:pPr>
      <w:r w:rsidRPr="00BB510F">
        <w:rPr>
          <w:sz w:val="22"/>
        </w:rPr>
        <w:br w:type="page"/>
      </w:r>
    </w:p>
    <w:p w14:paraId="13CBF01D" w14:textId="680066B8" w:rsidR="002E2F9C" w:rsidRPr="00BB510F" w:rsidRDefault="002E2F9C" w:rsidP="00BB510F">
      <w:pPr>
        <w:spacing w:after="0"/>
        <w:ind w:left="5670"/>
        <w:rPr>
          <w:sz w:val="22"/>
        </w:rPr>
      </w:pPr>
      <w:r w:rsidRPr="00BB510F">
        <w:rPr>
          <w:sz w:val="22"/>
        </w:rPr>
        <w:lastRenderedPageBreak/>
        <w:t>Załącznik do Uchwały Nr</w:t>
      </w:r>
      <w:r w:rsidR="00BB510F">
        <w:rPr>
          <w:sz w:val="22"/>
        </w:rPr>
        <w:t xml:space="preserve"> XXXVI/249/2020</w:t>
      </w:r>
      <w:r w:rsidRPr="00BB510F">
        <w:rPr>
          <w:sz w:val="22"/>
        </w:rPr>
        <w:t xml:space="preserve"> </w:t>
      </w:r>
    </w:p>
    <w:p w14:paraId="11C75125" w14:textId="77777777" w:rsidR="002E2F9C" w:rsidRPr="00BB510F" w:rsidRDefault="002E2F9C" w:rsidP="00BB510F">
      <w:pPr>
        <w:spacing w:after="0"/>
        <w:ind w:left="5670"/>
        <w:rPr>
          <w:sz w:val="22"/>
        </w:rPr>
      </w:pPr>
      <w:r w:rsidRPr="00BB510F">
        <w:rPr>
          <w:sz w:val="22"/>
        </w:rPr>
        <w:t>Rady Gminy Ełk</w:t>
      </w:r>
    </w:p>
    <w:p w14:paraId="2680AC4B" w14:textId="67D892E1" w:rsidR="00221586" w:rsidRPr="00BB510F" w:rsidRDefault="00221586" w:rsidP="00BB510F">
      <w:pPr>
        <w:spacing w:after="0"/>
        <w:ind w:left="5670"/>
        <w:rPr>
          <w:sz w:val="22"/>
        </w:rPr>
      </w:pPr>
      <w:r w:rsidRPr="00BB510F">
        <w:rPr>
          <w:sz w:val="22"/>
        </w:rPr>
        <w:t xml:space="preserve">z dnia </w:t>
      </w:r>
      <w:r w:rsidR="00BB510F">
        <w:rPr>
          <w:sz w:val="22"/>
        </w:rPr>
        <w:t xml:space="preserve">18 grudnia </w:t>
      </w:r>
      <w:r w:rsidRPr="00BB510F">
        <w:rPr>
          <w:sz w:val="22"/>
        </w:rPr>
        <w:t>20</w:t>
      </w:r>
      <w:r w:rsidR="007468A8" w:rsidRPr="00BB510F">
        <w:rPr>
          <w:sz w:val="22"/>
        </w:rPr>
        <w:t>20</w:t>
      </w:r>
      <w:r w:rsidRPr="00BB510F">
        <w:rPr>
          <w:sz w:val="22"/>
        </w:rPr>
        <w:t xml:space="preserve"> r.</w:t>
      </w:r>
    </w:p>
    <w:p w14:paraId="315E8766" w14:textId="77777777" w:rsidR="00A43FB1" w:rsidRPr="00BB510F" w:rsidRDefault="00A43FB1" w:rsidP="002E2F9C">
      <w:pPr>
        <w:jc w:val="right"/>
        <w:rPr>
          <w:sz w:val="22"/>
        </w:rPr>
      </w:pPr>
    </w:p>
    <w:p w14:paraId="127D18D8" w14:textId="6609943B" w:rsidR="00A43FB1" w:rsidRPr="00BB510F" w:rsidRDefault="00A43FB1" w:rsidP="00BB510F">
      <w:pPr>
        <w:jc w:val="center"/>
        <w:rPr>
          <w:b/>
          <w:sz w:val="22"/>
        </w:rPr>
      </w:pPr>
      <w:r w:rsidRPr="00BB510F">
        <w:rPr>
          <w:b/>
          <w:sz w:val="22"/>
        </w:rPr>
        <w:t>Stanowisko Rady Gminy Ełk w sprawie budowy drogi ekspresowej S-16 Mrągowo-Orzysz-Ełk</w:t>
      </w:r>
    </w:p>
    <w:p w14:paraId="642EC034" w14:textId="77777777" w:rsidR="00A43FB1" w:rsidRPr="00BB510F" w:rsidRDefault="00A43FB1" w:rsidP="006F115C">
      <w:pPr>
        <w:jc w:val="both"/>
        <w:rPr>
          <w:b/>
          <w:sz w:val="22"/>
        </w:rPr>
      </w:pPr>
    </w:p>
    <w:p w14:paraId="6F750018" w14:textId="773EC3A1" w:rsidR="00B15D30" w:rsidRPr="00BB510F" w:rsidRDefault="00A43FB1" w:rsidP="006F115C">
      <w:pPr>
        <w:jc w:val="both"/>
        <w:rPr>
          <w:sz w:val="22"/>
        </w:rPr>
      </w:pPr>
      <w:r w:rsidRPr="00BB510F">
        <w:rPr>
          <w:sz w:val="22"/>
        </w:rPr>
        <w:t xml:space="preserve">Rada Gminy Ełk w pełni popiera działania i wyraża podziękowanie Rządowi RP za ujęcie </w:t>
      </w:r>
      <w:r w:rsidR="006F115C" w:rsidRPr="00BB510F">
        <w:rPr>
          <w:sz w:val="22"/>
        </w:rPr>
        <w:br/>
      </w:r>
      <w:r w:rsidRPr="00BB510F">
        <w:rPr>
          <w:sz w:val="22"/>
        </w:rPr>
        <w:t xml:space="preserve">w planach budowy sieci autostrad i dróg ekspresowych drogi ekspresowej na odcinku </w:t>
      </w:r>
      <w:r w:rsidR="004444A7" w:rsidRPr="00BB510F">
        <w:rPr>
          <w:sz w:val="22"/>
        </w:rPr>
        <w:t>Białystok</w:t>
      </w:r>
      <w:r w:rsidRPr="00BB510F">
        <w:rPr>
          <w:sz w:val="22"/>
        </w:rPr>
        <w:t xml:space="preserve"> </w:t>
      </w:r>
      <w:r w:rsidR="004444A7" w:rsidRPr="00BB510F">
        <w:rPr>
          <w:sz w:val="22"/>
        </w:rPr>
        <w:t xml:space="preserve">– Knyszyn </w:t>
      </w:r>
      <w:r w:rsidRPr="00BB510F">
        <w:rPr>
          <w:sz w:val="22"/>
        </w:rPr>
        <w:t>– Ełk.</w:t>
      </w:r>
      <w:r w:rsidR="004444A7" w:rsidRPr="00BB510F">
        <w:rPr>
          <w:sz w:val="22"/>
        </w:rPr>
        <w:t xml:space="preserve"> </w:t>
      </w:r>
      <w:r w:rsidRPr="00BB510F">
        <w:rPr>
          <w:sz w:val="22"/>
        </w:rPr>
        <w:t>Decyzja ta jest niezmiernie ważna dla Gminy Ełk i jej mieszkańców. Realizacja tej drogi spowoduje znaczącą poprawę dostępności komunikacyjnej naszego regionu</w:t>
      </w:r>
      <w:r w:rsidR="007B5F86" w:rsidRPr="00BB510F">
        <w:rPr>
          <w:sz w:val="22"/>
        </w:rPr>
        <w:t>.</w:t>
      </w:r>
      <w:r w:rsidRPr="00BB510F">
        <w:rPr>
          <w:sz w:val="22"/>
        </w:rPr>
        <w:t xml:space="preserve"> </w:t>
      </w:r>
    </w:p>
    <w:p w14:paraId="7691830A" w14:textId="61199AFA" w:rsidR="00B15D30" w:rsidRPr="00BB510F" w:rsidRDefault="00A43FB1" w:rsidP="006F115C">
      <w:pPr>
        <w:jc w:val="both"/>
        <w:rPr>
          <w:sz w:val="22"/>
        </w:rPr>
      </w:pPr>
      <w:r w:rsidRPr="00BB510F">
        <w:rPr>
          <w:sz w:val="22"/>
        </w:rPr>
        <w:t>Realizacja drogi ekspresowej S-16 przez Ełk</w:t>
      </w:r>
      <w:r w:rsidR="00F0014B" w:rsidRPr="00BB510F">
        <w:rPr>
          <w:sz w:val="22"/>
        </w:rPr>
        <w:t xml:space="preserve"> w kierunku Białegostoku</w:t>
      </w:r>
      <w:r w:rsidRPr="00BB510F">
        <w:rPr>
          <w:sz w:val="22"/>
        </w:rPr>
        <w:t xml:space="preserve"> </w:t>
      </w:r>
      <w:r w:rsidR="00E458A8" w:rsidRPr="00BB510F">
        <w:rPr>
          <w:sz w:val="22"/>
        </w:rPr>
        <w:t>stanowić będzie skuteczne rozwiązanie problemów komunikacyjnych dla całego regionu. Przyczyni się do rozwoju powiat</w:t>
      </w:r>
      <w:r w:rsidR="007B5F86" w:rsidRPr="00BB510F">
        <w:rPr>
          <w:sz w:val="22"/>
        </w:rPr>
        <w:t xml:space="preserve">u </w:t>
      </w:r>
      <w:r w:rsidR="00E458A8" w:rsidRPr="00BB510F">
        <w:rPr>
          <w:sz w:val="22"/>
        </w:rPr>
        <w:t>ełckiego oraz wszystkich miejscowości położonych w otoczeniu tej drogi i usprawni połączenie komunikacyjne Ełk-</w:t>
      </w:r>
      <w:r w:rsidR="00F0014B" w:rsidRPr="00BB510F">
        <w:rPr>
          <w:sz w:val="22"/>
        </w:rPr>
        <w:t>Białystok</w:t>
      </w:r>
      <w:r w:rsidR="00E458A8" w:rsidRPr="00BB510F">
        <w:rPr>
          <w:sz w:val="22"/>
        </w:rPr>
        <w:t>.</w:t>
      </w:r>
    </w:p>
    <w:p w14:paraId="475D0D3F" w14:textId="75BE5FA0" w:rsidR="007B5F86" w:rsidRPr="00BB510F" w:rsidRDefault="00F836EE" w:rsidP="006F115C">
      <w:pPr>
        <w:jc w:val="both"/>
        <w:rPr>
          <w:sz w:val="22"/>
        </w:rPr>
      </w:pPr>
      <w:r w:rsidRPr="00BB510F">
        <w:rPr>
          <w:sz w:val="22"/>
        </w:rPr>
        <w:t>Dzięki r</w:t>
      </w:r>
      <w:r w:rsidR="007B5F86" w:rsidRPr="00BB510F">
        <w:rPr>
          <w:sz w:val="22"/>
        </w:rPr>
        <w:t>ealizacj</w:t>
      </w:r>
      <w:r w:rsidRPr="00BB510F">
        <w:rPr>
          <w:sz w:val="22"/>
        </w:rPr>
        <w:t>i</w:t>
      </w:r>
      <w:r w:rsidR="007B5F86" w:rsidRPr="00BB510F">
        <w:rPr>
          <w:sz w:val="22"/>
        </w:rPr>
        <w:t xml:space="preserve"> ww</w:t>
      </w:r>
      <w:r w:rsidRPr="00BB510F">
        <w:rPr>
          <w:sz w:val="22"/>
        </w:rPr>
        <w:t xml:space="preserve">. inwestycji </w:t>
      </w:r>
      <w:r w:rsidR="00F43843" w:rsidRPr="00BB510F">
        <w:rPr>
          <w:sz w:val="22"/>
        </w:rPr>
        <w:t>zwiększy się możliwość zatrudnienia</w:t>
      </w:r>
      <w:r w:rsidR="009E4B1C" w:rsidRPr="00BB510F">
        <w:rPr>
          <w:sz w:val="22"/>
        </w:rPr>
        <w:t xml:space="preserve"> mieszkańców</w:t>
      </w:r>
      <w:r w:rsidR="00F43843" w:rsidRPr="00BB510F">
        <w:rPr>
          <w:sz w:val="22"/>
        </w:rPr>
        <w:t xml:space="preserve"> </w:t>
      </w:r>
      <w:r w:rsidR="006F115C" w:rsidRPr="00BB510F">
        <w:rPr>
          <w:sz w:val="22"/>
        </w:rPr>
        <w:br/>
      </w:r>
      <w:r w:rsidR="00F43843" w:rsidRPr="00BB510F">
        <w:rPr>
          <w:sz w:val="22"/>
        </w:rPr>
        <w:t>w firmach wykonujących prace związane z budow</w:t>
      </w:r>
      <w:r w:rsidR="00F0014B" w:rsidRPr="00BB510F">
        <w:rPr>
          <w:sz w:val="22"/>
        </w:rPr>
        <w:t>ą drogi</w:t>
      </w:r>
      <w:r w:rsidR="00F43843" w:rsidRPr="00BB510F">
        <w:rPr>
          <w:sz w:val="22"/>
        </w:rPr>
        <w:t xml:space="preserve"> S-16 i</w:t>
      </w:r>
      <w:r w:rsidR="009E4B1C" w:rsidRPr="00BB510F">
        <w:rPr>
          <w:sz w:val="22"/>
        </w:rPr>
        <w:t xml:space="preserve"> jednocześnie</w:t>
      </w:r>
      <w:r w:rsidR="00F43843" w:rsidRPr="00BB510F">
        <w:rPr>
          <w:sz w:val="22"/>
        </w:rPr>
        <w:t xml:space="preserve"> przyczyni się do spadku bezrobocia w naszym regionie. </w:t>
      </w:r>
    </w:p>
    <w:p w14:paraId="57D1F20B" w14:textId="77777777" w:rsidR="00933533" w:rsidRPr="00BB510F" w:rsidRDefault="00933533" w:rsidP="00151F4D">
      <w:pPr>
        <w:jc w:val="both"/>
        <w:rPr>
          <w:sz w:val="22"/>
        </w:rPr>
      </w:pPr>
    </w:p>
    <w:p w14:paraId="2C3F66C4" w14:textId="77777777" w:rsidR="00A43FB1" w:rsidRPr="00BB510F" w:rsidRDefault="00A43FB1" w:rsidP="00A43FB1">
      <w:pPr>
        <w:rPr>
          <w:sz w:val="22"/>
        </w:rPr>
      </w:pPr>
      <w:r w:rsidRPr="00BB510F">
        <w:rPr>
          <w:sz w:val="22"/>
        </w:rPr>
        <w:t xml:space="preserve"> </w:t>
      </w:r>
    </w:p>
    <w:sectPr w:rsidR="00A43FB1" w:rsidRPr="00BB510F" w:rsidSect="00BB510F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A0"/>
    <w:rsid w:val="0004127B"/>
    <w:rsid w:val="00151F4D"/>
    <w:rsid w:val="001F3D4B"/>
    <w:rsid w:val="002130D1"/>
    <w:rsid w:val="00221586"/>
    <w:rsid w:val="002E2F9C"/>
    <w:rsid w:val="00302EA0"/>
    <w:rsid w:val="00303841"/>
    <w:rsid w:val="004444A7"/>
    <w:rsid w:val="004E1580"/>
    <w:rsid w:val="005B72DC"/>
    <w:rsid w:val="00674276"/>
    <w:rsid w:val="006F115C"/>
    <w:rsid w:val="006F3C9F"/>
    <w:rsid w:val="00722D95"/>
    <w:rsid w:val="007468A8"/>
    <w:rsid w:val="007B5F86"/>
    <w:rsid w:val="007C105B"/>
    <w:rsid w:val="00933533"/>
    <w:rsid w:val="00996FAC"/>
    <w:rsid w:val="009E4B1C"/>
    <w:rsid w:val="00A43FB1"/>
    <w:rsid w:val="00A72FE9"/>
    <w:rsid w:val="00B15D30"/>
    <w:rsid w:val="00BB510F"/>
    <w:rsid w:val="00BD7C4C"/>
    <w:rsid w:val="00C64230"/>
    <w:rsid w:val="00CA34CA"/>
    <w:rsid w:val="00CE7655"/>
    <w:rsid w:val="00DB7465"/>
    <w:rsid w:val="00E20348"/>
    <w:rsid w:val="00E458A8"/>
    <w:rsid w:val="00EA18F3"/>
    <w:rsid w:val="00F0014B"/>
    <w:rsid w:val="00F27EF3"/>
    <w:rsid w:val="00F43843"/>
    <w:rsid w:val="00F713CD"/>
    <w:rsid w:val="00F8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AE61"/>
  <w15:chartTrackingRefBased/>
  <w15:docId w15:val="{D3683320-78FC-4FFE-A374-0E1F7E2A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C9F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PiotrSZ</dc:creator>
  <cp:keywords/>
  <dc:description/>
  <cp:lastModifiedBy>Renata Nowosielska</cp:lastModifiedBy>
  <cp:revision>4</cp:revision>
  <cp:lastPrinted>2020-12-21T07:24:00Z</cp:lastPrinted>
  <dcterms:created xsi:type="dcterms:W3CDTF">2020-12-18T06:13:00Z</dcterms:created>
  <dcterms:modified xsi:type="dcterms:W3CDTF">2020-12-21T07:31:00Z</dcterms:modified>
</cp:coreProperties>
</file>