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AAF3" w14:textId="6F689CED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212A9">
        <w:rPr>
          <w:rFonts w:ascii="TimesNewRoman,Bold" w:hAnsi="TimesNewRoman,Bold" w:cs="TimesNewRoman,Bold"/>
          <w:b/>
          <w:bCs/>
          <w:sz w:val="24"/>
          <w:szCs w:val="24"/>
        </w:rPr>
        <w:t xml:space="preserve">UCHWAŁA NR </w:t>
      </w:r>
      <w:r w:rsidR="00314C57">
        <w:rPr>
          <w:rFonts w:ascii="TimesNewRoman,Bold" w:hAnsi="TimesNewRoman,Bold" w:cs="TimesNewRoman,Bold"/>
          <w:b/>
          <w:bCs/>
          <w:sz w:val="24"/>
          <w:szCs w:val="24"/>
        </w:rPr>
        <w:t>XXXIV/214/2020</w:t>
      </w:r>
    </w:p>
    <w:p w14:paraId="0D9B060B" w14:textId="6B73F2B7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212A9"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A333BA2" w14:textId="77777777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F439EB4" w14:textId="6E5DE0EE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bookmarkStart w:id="0" w:name="_Hlk54089824"/>
      <w:r w:rsidRPr="00A212A9">
        <w:rPr>
          <w:rFonts w:ascii="TimesNewRoman" w:hAnsi="TimesNewRoman" w:cs="TimesNewRoman"/>
          <w:sz w:val="24"/>
          <w:szCs w:val="24"/>
        </w:rPr>
        <w:t xml:space="preserve">z dnia </w:t>
      </w:r>
      <w:r w:rsidR="00314C57">
        <w:rPr>
          <w:rFonts w:ascii="TimesNewRoman" w:hAnsi="TimesNewRoman" w:cs="TimesNewRoman"/>
          <w:sz w:val="24"/>
          <w:szCs w:val="24"/>
        </w:rPr>
        <w:t>29 października</w:t>
      </w:r>
      <w:r w:rsidRPr="00A212A9">
        <w:rPr>
          <w:rFonts w:ascii="TimesNewRoman" w:hAnsi="TimesNewRoman" w:cs="TimesNewRoman"/>
          <w:sz w:val="24"/>
          <w:szCs w:val="24"/>
        </w:rPr>
        <w:t xml:space="preserve"> 2020 r.</w:t>
      </w:r>
    </w:p>
    <w:bookmarkEnd w:id="0"/>
    <w:p w14:paraId="269CE117" w14:textId="77777777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302C168A" w14:textId="1A1395F3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212A9"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0F2A31" w:rsidRPr="00A212A9">
        <w:rPr>
          <w:rFonts w:ascii="TimesNewRoman,Bold" w:hAnsi="TimesNewRoman,Bold" w:cs="TimesNewRoman,Bold"/>
          <w:b/>
          <w:bCs/>
          <w:sz w:val="24"/>
          <w:szCs w:val="24"/>
        </w:rPr>
        <w:t>odwołania</w:t>
      </w:r>
    </w:p>
    <w:p w14:paraId="266979FC" w14:textId="3E506532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212A9">
        <w:rPr>
          <w:rFonts w:ascii="TimesNewRoman,Bold" w:hAnsi="TimesNewRoman,Bold" w:cs="TimesNewRoman,Bold"/>
          <w:b/>
          <w:bCs/>
          <w:sz w:val="24"/>
          <w:szCs w:val="24"/>
        </w:rPr>
        <w:t>Przewodniczącego Rady Gminy Ełk</w:t>
      </w:r>
    </w:p>
    <w:p w14:paraId="04A3EE37" w14:textId="77777777" w:rsidR="009E213A" w:rsidRPr="00A212A9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FDDC16" w14:textId="02FD7DE5" w:rsidR="00AB069A" w:rsidRPr="00A212A9" w:rsidRDefault="00AB069A" w:rsidP="009F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</w:t>
      </w:r>
      <w:r w:rsidR="000F2A31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F72E4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bookmarkStart w:id="1" w:name="_Hlk54089848"/>
      <w:proofErr w:type="spellStart"/>
      <w:r w:rsidR="000E6200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6200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9F72E4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200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E6200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bookmarkEnd w:id="1"/>
      <w:r w:rsidR="000E6200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Ełk uchwala, co następuje: </w:t>
      </w:r>
    </w:p>
    <w:p w14:paraId="47F39A93" w14:textId="77777777" w:rsidR="00AB069A" w:rsidRPr="00A212A9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23FB846F" w14:textId="390E4E89" w:rsidR="00AB069A" w:rsidRPr="00A212A9" w:rsidRDefault="000F2A31" w:rsidP="00AB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Odwołuje</w:t>
      </w:r>
      <w:r w:rsidR="00AB069A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C24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AB069A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radnego Pana </w:t>
      </w:r>
      <w:r w:rsidR="007C0238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Tadeusza </w:t>
      </w:r>
      <w:proofErr w:type="spellStart"/>
      <w:r w:rsidR="007C0238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Fatkowskiego</w:t>
      </w:r>
      <w:proofErr w:type="spellEnd"/>
      <w:r w:rsidR="00AB069A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 z funkcji Przewodniczącego Rady Gminy Ełk.</w:t>
      </w:r>
    </w:p>
    <w:p w14:paraId="1F6D2ED6" w14:textId="60A1B8EC" w:rsidR="00AB069A" w:rsidRPr="00A212A9" w:rsidRDefault="00AB069A" w:rsidP="00AB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1A5F58" w:rsidRPr="00A21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3AAA8F00" w14:textId="228B05F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7C0238" w:rsidRPr="00A212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6FD594" w14:textId="3F615F3D" w:rsidR="00314C57" w:rsidRDefault="00314C57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F8426" w14:textId="430A8034" w:rsidR="00314C57" w:rsidRPr="00F0742A" w:rsidRDefault="00314C57" w:rsidP="00314C57">
      <w:pPr>
        <w:spacing w:before="100" w:beforeAutospacing="1" w:after="100" w:afterAutospacing="1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Wiceprzewodniczący Rady Gminy Ełk</w:t>
      </w:r>
    </w:p>
    <w:p w14:paraId="04E52A34" w14:textId="46069E15" w:rsidR="00314C57" w:rsidRPr="00F0742A" w:rsidRDefault="00314C57" w:rsidP="00314C57">
      <w:pPr>
        <w:spacing w:before="100" w:beforeAutospacing="1" w:after="100" w:afterAutospacing="1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Dariusz </w:t>
      </w:r>
      <w:proofErr w:type="spellStart"/>
      <w:r w:rsidRPr="00F0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</w:t>
      </w:r>
      <w:r w:rsidR="00F0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F0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dyś</w:t>
      </w:r>
      <w:proofErr w:type="spellEnd"/>
    </w:p>
    <w:p w14:paraId="0E8BBA2A" w14:textId="217184F9" w:rsidR="001A5F58" w:rsidRPr="00A212A9" w:rsidRDefault="001A5F58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98FE7" w14:textId="53F24FEF" w:rsidR="00BC23E6" w:rsidRPr="00A212A9" w:rsidRDefault="00BC23E6" w:rsidP="00BC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0F71D8" w14:textId="3DAFCD04" w:rsidR="00BC23E6" w:rsidRPr="00A212A9" w:rsidRDefault="00BC23E6" w:rsidP="00BC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BC23E6" w:rsidRPr="00A2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FE3CB" w14:textId="77777777" w:rsidR="00AB720A" w:rsidRDefault="00AB720A" w:rsidP="001A5F58">
      <w:pPr>
        <w:spacing w:after="0" w:line="240" w:lineRule="auto"/>
      </w:pPr>
      <w:r>
        <w:separator/>
      </w:r>
    </w:p>
  </w:endnote>
  <w:endnote w:type="continuationSeparator" w:id="0">
    <w:p w14:paraId="0A540E6A" w14:textId="77777777" w:rsidR="00AB720A" w:rsidRDefault="00AB720A" w:rsidP="001A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527B" w14:textId="77777777" w:rsidR="00AB720A" w:rsidRDefault="00AB720A" w:rsidP="001A5F58">
      <w:pPr>
        <w:spacing w:after="0" w:line="240" w:lineRule="auto"/>
      </w:pPr>
      <w:r>
        <w:separator/>
      </w:r>
    </w:p>
  </w:footnote>
  <w:footnote w:type="continuationSeparator" w:id="0">
    <w:p w14:paraId="5B2F5EC3" w14:textId="77777777" w:rsidR="00AB720A" w:rsidRDefault="00AB720A" w:rsidP="001A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A"/>
    <w:rsid w:val="000E6200"/>
    <w:rsid w:val="000F2A31"/>
    <w:rsid w:val="001A5F58"/>
    <w:rsid w:val="001C4278"/>
    <w:rsid w:val="00314C57"/>
    <w:rsid w:val="003515AD"/>
    <w:rsid w:val="003D6A19"/>
    <w:rsid w:val="00734FF5"/>
    <w:rsid w:val="007C0238"/>
    <w:rsid w:val="00801A3B"/>
    <w:rsid w:val="009614AF"/>
    <w:rsid w:val="009E213A"/>
    <w:rsid w:val="009F72E4"/>
    <w:rsid w:val="00A04E03"/>
    <w:rsid w:val="00A212A9"/>
    <w:rsid w:val="00AA5497"/>
    <w:rsid w:val="00AB069A"/>
    <w:rsid w:val="00AB720A"/>
    <w:rsid w:val="00B7719F"/>
    <w:rsid w:val="00B93C24"/>
    <w:rsid w:val="00BB25C9"/>
    <w:rsid w:val="00BC23E6"/>
    <w:rsid w:val="00D205F5"/>
    <w:rsid w:val="00D54CCB"/>
    <w:rsid w:val="00D64383"/>
    <w:rsid w:val="00E13E1D"/>
    <w:rsid w:val="00E33DDA"/>
    <w:rsid w:val="00EE33E1"/>
    <w:rsid w:val="00F0742A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0F5"/>
  <w15:chartTrackingRefBased/>
  <w15:docId w15:val="{A5FCF75C-1718-47D3-A930-F8D1FD5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58"/>
  </w:style>
  <w:style w:type="paragraph" w:styleId="Stopka">
    <w:name w:val="footer"/>
    <w:basedOn w:val="Normalny"/>
    <w:link w:val="Stopka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58"/>
  </w:style>
  <w:style w:type="character" w:styleId="Hipercze">
    <w:name w:val="Hyperlink"/>
    <w:basedOn w:val="Domylnaczcionkaakapitu"/>
    <w:uiPriority w:val="99"/>
    <w:unhideWhenUsed/>
    <w:rsid w:val="001A5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3</cp:revision>
  <cp:lastPrinted>2020-03-04T10:48:00Z</cp:lastPrinted>
  <dcterms:created xsi:type="dcterms:W3CDTF">2020-11-02T07:37:00Z</dcterms:created>
  <dcterms:modified xsi:type="dcterms:W3CDTF">2020-11-02T07:57:00Z</dcterms:modified>
</cp:coreProperties>
</file>