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B0FD9" w14:textId="13C5A08A" w:rsidR="00A62742" w:rsidRPr="00A62742" w:rsidRDefault="00A62742" w:rsidP="00A627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7030EA">
        <w:rPr>
          <w:rFonts w:ascii="Times New Roman" w:eastAsia="Times New Roman" w:hAnsi="Times New Roman" w:cs="Times New Roman"/>
          <w:b/>
          <w:bCs/>
          <w:caps/>
          <w:lang w:eastAsia="pl-PL"/>
        </w:rPr>
        <w:t>XXVII/166/2020</w:t>
      </w:r>
      <w:r w:rsidRPr="00A62742">
        <w:rPr>
          <w:rFonts w:ascii="Times New Roman" w:eastAsia="Times New Roman" w:hAnsi="Times New Roman" w:cs="Times New Roman"/>
          <w:lang w:eastAsia="pl-PL"/>
        </w:rPr>
        <w:br/>
      </w:r>
      <w:r w:rsidRPr="00A62742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GMINY EŁK</w:t>
      </w:r>
    </w:p>
    <w:p w14:paraId="76BBB0B3" w14:textId="1FAC7E77" w:rsidR="00A62742" w:rsidRPr="00A62742" w:rsidRDefault="00A62742" w:rsidP="00A62742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030EA">
        <w:rPr>
          <w:rFonts w:ascii="Times New Roman" w:eastAsia="Times New Roman" w:hAnsi="Times New Roman" w:cs="Times New Roman"/>
          <w:lang w:eastAsia="pl-PL"/>
        </w:rPr>
        <w:t xml:space="preserve">30 kwietnia </w:t>
      </w:r>
      <w:r>
        <w:rPr>
          <w:rFonts w:ascii="Times New Roman" w:eastAsia="Times New Roman" w:hAnsi="Times New Roman" w:cs="Times New Roman"/>
          <w:lang w:eastAsia="pl-PL"/>
        </w:rPr>
        <w:t>2020</w:t>
      </w:r>
      <w:r w:rsidRPr="00A6274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976BE10" w14:textId="77777777" w:rsidR="00A62742" w:rsidRPr="00A62742" w:rsidRDefault="00A62742" w:rsidP="00A6274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bookmarkStart w:id="0" w:name="_Hlk38532966"/>
      <w:r w:rsidRPr="00A62742">
        <w:rPr>
          <w:rFonts w:ascii="Times New Roman" w:eastAsia="Times New Roman" w:hAnsi="Times New Roman" w:cs="Times New Roman"/>
          <w:b/>
          <w:bCs/>
          <w:lang w:eastAsia="pl-PL"/>
        </w:rPr>
        <w:t>powołania doraźnej Komisji Statutowej</w:t>
      </w:r>
      <w:bookmarkEnd w:id="0"/>
    </w:p>
    <w:p w14:paraId="7B66292D" w14:textId="1895FDA3" w:rsidR="00A62742" w:rsidRPr="00A62742" w:rsidRDefault="00A62742" w:rsidP="00A62742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bookmark_1"/>
      <w:bookmarkEnd w:id="1"/>
      <w:r w:rsidRPr="00A62742">
        <w:rPr>
          <w:rFonts w:ascii="Times New Roman" w:eastAsia="Times New Roman" w:hAnsi="Times New Roman" w:cs="Times New Roman"/>
          <w:lang w:eastAsia="pl-PL"/>
        </w:rPr>
        <w:t>Na podstawie art. 21 ust. 1 ustawy z dnia 8 marca 1990 r. o samorządzie gminnym (</w:t>
      </w:r>
      <w:proofErr w:type="spellStart"/>
      <w:r w:rsidRPr="00A6274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62742">
        <w:rPr>
          <w:rFonts w:ascii="Times New Roman" w:eastAsia="Times New Roman" w:hAnsi="Times New Roman" w:cs="Times New Roman"/>
          <w:lang w:eastAsia="pl-PL"/>
        </w:rPr>
        <w:t>. Dz. U. z 20</w:t>
      </w:r>
      <w:r w:rsidR="003B099F">
        <w:rPr>
          <w:rFonts w:ascii="Times New Roman" w:eastAsia="Times New Roman" w:hAnsi="Times New Roman" w:cs="Times New Roman"/>
          <w:lang w:eastAsia="pl-PL"/>
        </w:rPr>
        <w:t>20</w:t>
      </w:r>
      <w:r w:rsidR="004F68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2742">
        <w:rPr>
          <w:rFonts w:ascii="Times New Roman" w:eastAsia="Times New Roman" w:hAnsi="Times New Roman" w:cs="Times New Roman"/>
          <w:lang w:eastAsia="pl-PL"/>
        </w:rPr>
        <w:t>r. poz. </w:t>
      </w:r>
      <w:r w:rsidR="003B099F">
        <w:rPr>
          <w:rFonts w:ascii="Times New Roman" w:eastAsia="Times New Roman" w:hAnsi="Times New Roman" w:cs="Times New Roman"/>
          <w:lang w:eastAsia="pl-PL"/>
        </w:rPr>
        <w:t>713</w:t>
      </w:r>
      <w:r w:rsidRPr="00A62742">
        <w:rPr>
          <w:rFonts w:ascii="Times New Roman" w:eastAsia="Times New Roman" w:hAnsi="Times New Roman" w:cs="Times New Roman"/>
          <w:lang w:eastAsia="pl-PL"/>
        </w:rPr>
        <w:t>) oraz §</w:t>
      </w:r>
      <w:r w:rsidR="004F6808">
        <w:rPr>
          <w:rFonts w:ascii="Times New Roman" w:eastAsia="Times New Roman" w:hAnsi="Times New Roman" w:cs="Times New Roman"/>
          <w:lang w:eastAsia="pl-PL"/>
        </w:rPr>
        <w:t xml:space="preserve"> 46 ust. 1 i </w:t>
      </w:r>
      <w:r w:rsidR="004F6808" w:rsidRPr="00A62742">
        <w:rPr>
          <w:rFonts w:ascii="Times New Roman" w:eastAsia="Times New Roman" w:hAnsi="Times New Roman" w:cs="Times New Roman"/>
          <w:lang w:eastAsia="pl-PL"/>
        </w:rPr>
        <w:t>§</w:t>
      </w:r>
      <w:r w:rsidR="004F6808">
        <w:rPr>
          <w:rFonts w:ascii="Times New Roman" w:eastAsia="Times New Roman" w:hAnsi="Times New Roman" w:cs="Times New Roman"/>
          <w:lang w:eastAsia="pl-PL"/>
        </w:rPr>
        <w:t xml:space="preserve"> 48 ust. 2 uchwały Nr XXX/218/2016 Rady Gminy Ełk w sprawie Statutu Gminy Ełk (Dz. Urz. Woj. War-</w:t>
      </w:r>
      <w:proofErr w:type="spellStart"/>
      <w:r w:rsidR="004F6808">
        <w:rPr>
          <w:rFonts w:ascii="Times New Roman" w:eastAsia="Times New Roman" w:hAnsi="Times New Roman" w:cs="Times New Roman"/>
          <w:lang w:eastAsia="pl-PL"/>
        </w:rPr>
        <w:t>Maz</w:t>
      </w:r>
      <w:proofErr w:type="spellEnd"/>
      <w:r w:rsidR="004F6808">
        <w:rPr>
          <w:rFonts w:ascii="Times New Roman" w:eastAsia="Times New Roman" w:hAnsi="Times New Roman" w:cs="Times New Roman"/>
          <w:lang w:eastAsia="pl-PL"/>
        </w:rPr>
        <w:t>. z 2016 r. poz.374</w:t>
      </w:r>
      <w:r w:rsidR="003B099F">
        <w:rPr>
          <w:rFonts w:ascii="Times New Roman" w:eastAsia="Times New Roman" w:hAnsi="Times New Roman" w:cs="Times New Roman"/>
          <w:lang w:eastAsia="pl-PL"/>
        </w:rPr>
        <w:t>1</w:t>
      </w:r>
      <w:r w:rsidR="004F6808">
        <w:rPr>
          <w:rFonts w:ascii="Times New Roman" w:eastAsia="Times New Roman" w:hAnsi="Times New Roman" w:cs="Times New Roman"/>
          <w:lang w:eastAsia="pl-PL"/>
        </w:rPr>
        <w:t xml:space="preserve"> ze zm.)</w:t>
      </w:r>
      <w:r w:rsidRPr="00A62742">
        <w:rPr>
          <w:rFonts w:ascii="Times New Roman" w:eastAsia="Times New Roman" w:hAnsi="Times New Roman" w:cs="Times New Roman"/>
          <w:lang w:eastAsia="pl-PL"/>
        </w:rPr>
        <w:t xml:space="preserve"> Rada </w:t>
      </w:r>
      <w:r>
        <w:rPr>
          <w:rFonts w:ascii="Times New Roman" w:eastAsia="Times New Roman" w:hAnsi="Times New Roman" w:cs="Times New Roman"/>
          <w:lang w:eastAsia="pl-PL"/>
        </w:rPr>
        <w:t>Gminy Ełk</w:t>
      </w:r>
      <w:r w:rsidRPr="00A62742">
        <w:rPr>
          <w:rFonts w:ascii="Times New Roman" w:eastAsia="Times New Roman" w:hAnsi="Times New Roman" w:cs="Times New Roman"/>
          <w:lang w:eastAsia="pl-PL"/>
        </w:rPr>
        <w:t xml:space="preserve"> uchwala, co następuje:</w:t>
      </w:r>
    </w:p>
    <w:p w14:paraId="19469A7D" w14:textId="43037D2C" w:rsidR="00A62742" w:rsidRPr="00A62742" w:rsidRDefault="00A62742" w:rsidP="00A62742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§ 1. </w:t>
      </w:r>
      <w:bookmarkStart w:id="2" w:name="bookmark_2"/>
      <w:bookmarkEnd w:id="2"/>
      <w:r w:rsidRPr="00A62742">
        <w:rPr>
          <w:rFonts w:ascii="Times New Roman" w:eastAsia="Times New Roman" w:hAnsi="Times New Roman" w:cs="Times New Roman"/>
          <w:lang w:eastAsia="pl-PL"/>
        </w:rPr>
        <w:t xml:space="preserve">Powołuje </w:t>
      </w:r>
      <w:r w:rsidR="004F6808">
        <w:rPr>
          <w:rFonts w:ascii="Times New Roman" w:eastAsia="Times New Roman" w:hAnsi="Times New Roman" w:cs="Times New Roman"/>
          <w:lang w:eastAsia="pl-PL"/>
        </w:rPr>
        <w:t xml:space="preserve">się </w:t>
      </w:r>
      <w:r w:rsidRPr="00A62742">
        <w:rPr>
          <w:rFonts w:ascii="Times New Roman" w:eastAsia="Times New Roman" w:hAnsi="Times New Roman" w:cs="Times New Roman"/>
          <w:lang w:eastAsia="pl-PL"/>
        </w:rPr>
        <w:t>doraźną Komisję Statutową w następującym składzie:</w:t>
      </w:r>
    </w:p>
    <w:p w14:paraId="44A159B1" w14:textId="377C54C7" w:rsidR="00A62742" w:rsidRPr="00A62742" w:rsidRDefault="00A62742" w:rsidP="00A6274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1</w:t>
      </w:r>
      <w:bookmarkStart w:id="3" w:name="bookmark_3"/>
      <w:bookmarkEnd w:id="3"/>
      <w:r w:rsidR="003B099F">
        <w:rPr>
          <w:rFonts w:ascii="Times New Roman" w:eastAsia="Times New Roman" w:hAnsi="Times New Roman" w:cs="Times New Roman"/>
          <w:lang w:eastAsia="pl-PL"/>
        </w:rPr>
        <w:t>)</w:t>
      </w:r>
      <w:r w:rsidR="007030EA">
        <w:rPr>
          <w:rFonts w:ascii="Times New Roman" w:eastAsia="Times New Roman" w:hAnsi="Times New Roman" w:cs="Times New Roman"/>
          <w:lang w:eastAsia="pl-PL"/>
        </w:rPr>
        <w:t xml:space="preserve"> Mirosław Radywoniuk</w:t>
      </w:r>
    </w:p>
    <w:p w14:paraId="7CFAC28C" w14:textId="37CD1CF4" w:rsidR="00A62742" w:rsidRPr="00A62742" w:rsidRDefault="00A62742" w:rsidP="00A6274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2</w:t>
      </w:r>
      <w:bookmarkStart w:id="4" w:name="bookmark_4"/>
      <w:bookmarkEnd w:id="4"/>
      <w:r w:rsidR="003B099F">
        <w:rPr>
          <w:rFonts w:ascii="Times New Roman" w:eastAsia="Times New Roman" w:hAnsi="Times New Roman" w:cs="Times New Roman"/>
          <w:lang w:eastAsia="pl-PL"/>
        </w:rPr>
        <w:t>)</w:t>
      </w:r>
      <w:r w:rsidR="007030EA">
        <w:rPr>
          <w:rFonts w:ascii="Times New Roman" w:eastAsia="Times New Roman" w:hAnsi="Times New Roman" w:cs="Times New Roman"/>
          <w:lang w:eastAsia="pl-PL"/>
        </w:rPr>
        <w:t xml:space="preserve"> Jan Wielgat</w:t>
      </w:r>
    </w:p>
    <w:p w14:paraId="3B06809A" w14:textId="52DC7B21" w:rsidR="00A62742" w:rsidRPr="00A62742" w:rsidRDefault="00A62742" w:rsidP="00A6274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3</w:t>
      </w:r>
      <w:bookmarkStart w:id="5" w:name="bookmark_5"/>
      <w:bookmarkEnd w:id="5"/>
      <w:r w:rsidR="003B099F">
        <w:rPr>
          <w:rFonts w:ascii="Times New Roman" w:eastAsia="Times New Roman" w:hAnsi="Times New Roman" w:cs="Times New Roman"/>
          <w:lang w:eastAsia="pl-PL"/>
        </w:rPr>
        <w:t>)</w:t>
      </w:r>
      <w:r w:rsidRPr="00C965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30EA">
        <w:rPr>
          <w:rFonts w:ascii="Times New Roman" w:eastAsia="Times New Roman" w:hAnsi="Times New Roman" w:cs="Times New Roman"/>
          <w:lang w:eastAsia="pl-PL"/>
        </w:rPr>
        <w:t xml:space="preserve">Tadeusz </w:t>
      </w:r>
      <w:proofErr w:type="spellStart"/>
      <w:r w:rsidR="007030EA">
        <w:rPr>
          <w:rFonts w:ascii="Times New Roman" w:eastAsia="Times New Roman" w:hAnsi="Times New Roman" w:cs="Times New Roman"/>
          <w:lang w:eastAsia="pl-PL"/>
        </w:rPr>
        <w:t>Fatkowski</w:t>
      </w:r>
      <w:proofErr w:type="spellEnd"/>
    </w:p>
    <w:p w14:paraId="038064A6" w14:textId="6F6C8D8F" w:rsidR="00A62742" w:rsidRPr="00A62742" w:rsidRDefault="00A62742" w:rsidP="00A6274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4</w:t>
      </w:r>
      <w:bookmarkStart w:id="6" w:name="bookmark_6"/>
      <w:bookmarkEnd w:id="6"/>
      <w:r w:rsidR="003B099F">
        <w:rPr>
          <w:rFonts w:ascii="Times New Roman" w:eastAsia="Times New Roman" w:hAnsi="Times New Roman" w:cs="Times New Roman"/>
          <w:lang w:eastAsia="pl-PL"/>
        </w:rPr>
        <w:t>)</w:t>
      </w:r>
      <w:r w:rsidRPr="00C965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30EA">
        <w:rPr>
          <w:rFonts w:ascii="Times New Roman" w:eastAsia="Times New Roman" w:hAnsi="Times New Roman" w:cs="Times New Roman"/>
          <w:lang w:eastAsia="pl-PL"/>
        </w:rPr>
        <w:t>Kazimierz Bratek</w:t>
      </w:r>
    </w:p>
    <w:p w14:paraId="6FA1D977" w14:textId="619EE9FE" w:rsidR="00A62742" w:rsidRPr="00A62742" w:rsidRDefault="00A62742" w:rsidP="00A62742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5</w:t>
      </w:r>
      <w:bookmarkStart w:id="7" w:name="bookmark_7"/>
      <w:bookmarkEnd w:id="7"/>
      <w:r w:rsidR="003B099F">
        <w:rPr>
          <w:rFonts w:ascii="Times New Roman" w:eastAsia="Times New Roman" w:hAnsi="Times New Roman" w:cs="Times New Roman"/>
          <w:lang w:eastAsia="pl-PL"/>
        </w:rPr>
        <w:t>)</w:t>
      </w:r>
      <w:r w:rsidRPr="00C965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30EA">
        <w:rPr>
          <w:rFonts w:ascii="Times New Roman" w:eastAsia="Times New Roman" w:hAnsi="Times New Roman" w:cs="Times New Roman"/>
          <w:lang w:eastAsia="pl-PL"/>
        </w:rPr>
        <w:t xml:space="preserve">Dariusz </w:t>
      </w:r>
      <w:proofErr w:type="spellStart"/>
      <w:r w:rsidR="007030EA">
        <w:rPr>
          <w:rFonts w:ascii="Times New Roman" w:eastAsia="Times New Roman" w:hAnsi="Times New Roman" w:cs="Times New Roman"/>
          <w:lang w:eastAsia="pl-PL"/>
        </w:rPr>
        <w:t>Kordyś</w:t>
      </w:r>
      <w:proofErr w:type="spellEnd"/>
    </w:p>
    <w:p w14:paraId="50C723DE" w14:textId="77777777" w:rsidR="00A62742" w:rsidRPr="00C96597" w:rsidRDefault="00A62742" w:rsidP="00A62742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§ 2. </w:t>
      </w:r>
      <w:bookmarkStart w:id="8" w:name="bookmark_9"/>
      <w:bookmarkEnd w:id="8"/>
      <w:r w:rsidRPr="00A62742">
        <w:rPr>
          <w:rFonts w:ascii="Times New Roman" w:eastAsia="Times New Roman" w:hAnsi="Times New Roman" w:cs="Times New Roman"/>
          <w:lang w:eastAsia="pl-PL"/>
        </w:rPr>
        <w:t>Przedmiotem działania komisji będzie</w:t>
      </w:r>
      <w:r w:rsidRPr="00C96597">
        <w:rPr>
          <w:rFonts w:ascii="Times New Roman" w:eastAsia="Times New Roman" w:hAnsi="Times New Roman" w:cs="Times New Roman"/>
          <w:lang w:eastAsia="pl-PL"/>
        </w:rPr>
        <w:t>:</w:t>
      </w:r>
    </w:p>
    <w:p w14:paraId="13C12FDE" w14:textId="557564A6" w:rsidR="00A62742" w:rsidRPr="00C96597" w:rsidRDefault="00A62742" w:rsidP="005D534C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6597">
        <w:rPr>
          <w:rFonts w:ascii="Times New Roman" w:eastAsia="Times New Roman" w:hAnsi="Times New Roman" w:cs="Times New Roman"/>
          <w:lang w:eastAsia="pl-PL"/>
        </w:rPr>
        <w:t xml:space="preserve">analiza obowiązującego </w:t>
      </w:r>
      <w:r w:rsidR="002D5D35">
        <w:rPr>
          <w:rFonts w:ascii="Times New Roman" w:eastAsia="Times New Roman" w:hAnsi="Times New Roman" w:cs="Times New Roman"/>
          <w:lang w:eastAsia="pl-PL"/>
        </w:rPr>
        <w:t>S</w:t>
      </w:r>
      <w:r w:rsidRPr="00C96597">
        <w:rPr>
          <w:rFonts w:ascii="Times New Roman" w:eastAsia="Times New Roman" w:hAnsi="Times New Roman" w:cs="Times New Roman"/>
          <w:lang w:eastAsia="pl-PL"/>
        </w:rPr>
        <w:t>tatutu Gminy Ełk, zaktualizowanie treści oraz zaproponowanie zmian w statucie,</w:t>
      </w:r>
    </w:p>
    <w:p w14:paraId="7BB271B1" w14:textId="174CF9EF" w:rsidR="00A62742" w:rsidRPr="00C96597" w:rsidRDefault="00A62742" w:rsidP="005D534C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6597">
        <w:rPr>
          <w:rFonts w:ascii="Times New Roman" w:eastAsia="Times New Roman" w:hAnsi="Times New Roman" w:cs="Times New Roman"/>
          <w:lang w:eastAsia="pl-PL"/>
        </w:rPr>
        <w:t>zebranie wniosków i uwag do statutu zgłoszonych przez Radnych Rady Gminy Ełk,</w:t>
      </w:r>
    </w:p>
    <w:p w14:paraId="7F1CF0E8" w14:textId="29E992D1" w:rsidR="00A62742" w:rsidRPr="00C96597" w:rsidRDefault="00A62742" w:rsidP="005D534C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6597">
        <w:rPr>
          <w:rFonts w:ascii="Times New Roman" w:eastAsia="Times New Roman" w:hAnsi="Times New Roman" w:cs="Times New Roman"/>
          <w:lang w:eastAsia="pl-PL"/>
        </w:rPr>
        <w:t>opracowanie projektu uchwały w sprawie zmiany w Statucie Gminy Ełk.</w:t>
      </w:r>
    </w:p>
    <w:p w14:paraId="75560BA5" w14:textId="4D3320DD" w:rsidR="00A62742" w:rsidRPr="00A62742" w:rsidRDefault="00A62742" w:rsidP="00A62742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§ 3. </w:t>
      </w:r>
      <w:bookmarkStart w:id="9" w:name="bookmark_10"/>
      <w:bookmarkEnd w:id="9"/>
      <w:r w:rsidRPr="00C96597">
        <w:rPr>
          <w:rFonts w:ascii="Times New Roman" w:eastAsia="Times New Roman" w:hAnsi="Times New Roman" w:cs="Times New Roman"/>
          <w:lang w:eastAsia="pl-PL"/>
        </w:rPr>
        <w:t>Komisja działa do czasu uchwalenia przez Radę Gminy Ełk zmian w Statucie Gminy</w:t>
      </w:r>
      <w:r w:rsidRPr="00A62742">
        <w:rPr>
          <w:rFonts w:ascii="Times New Roman" w:eastAsia="Times New Roman" w:hAnsi="Times New Roman" w:cs="Times New Roman"/>
          <w:lang w:eastAsia="pl-PL"/>
        </w:rPr>
        <w:t>.</w:t>
      </w:r>
    </w:p>
    <w:p w14:paraId="0A6CC8E3" w14:textId="125FAB2E" w:rsidR="00A62742" w:rsidRPr="00C96597" w:rsidRDefault="00A62742" w:rsidP="00A62742">
      <w:pPr>
        <w:keepNext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§ 4. </w:t>
      </w:r>
      <w:bookmarkStart w:id="10" w:name="bookmark_11"/>
      <w:bookmarkEnd w:id="10"/>
      <w:r w:rsidRPr="00C96597">
        <w:rPr>
          <w:rFonts w:ascii="Times New Roman" w:eastAsia="Times New Roman" w:hAnsi="Times New Roman" w:cs="Times New Roman"/>
          <w:lang w:eastAsia="pl-PL"/>
        </w:rPr>
        <w:t>Wykonanie uchwały powierza się Przewodniczącemu komisji.</w:t>
      </w:r>
    </w:p>
    <w:p w14:paraId="0109BB65" w14:textId="073040D7" w:rsidR="00A62742" w:rsidRPr="00A62742" w:rsidRDefault="00C96597" w:rsidP="00A62742">
      <w:pPr>
        <w:keepNext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§ </w:t>
      </w:r>
      <w:r w:rsidRPr="00C96597">
        <w:rPr>
          <w:rFonts w:ascii="Times New Roman" w:eastAsia="Times New Roman" w:hAnsi="Times New Roman" w:cs="Times New Roman"/>
          <w:lang w:eastAsia="pl-PL"/>
        </w:rPr>
        <w:t>5</w:t>
      </w:r>
      <w:r w:rsidRPr="00A62742">
        <w:rPr>
          <w:rFonts w:ascii="Times New Roman" w:eastAsia="Times New Roman" w:hAnsi="Times New Roman" w:cs="Times New Roman"/>
          <w:lang w:eastAsia="pl-PL"/>
        </w:rPr>
        <w:t>. </w:t>
      </w:r>
      <w:r w:rsidR="00A62742" w:rsidRPr="00A62742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14:paraId="6D66CE4E" w14:textId="77777777" w:rsidR="00A62742" w:rsidRPr="00A62742" w:rsidRDefault="00A62742" w:rsidP="00A62742">
      <w:pPr>
        <w:keepNext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 </w:t>
      </w:r>
    </w:p>
    <w:p w14:paraId="1C058485" w14:textId="77777777" w:rsidR="00A62742" w:rsidRPr="00A62742" w:rsidRDefault="00A62742" w:rsidP="00A627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932"/>
      </w:tblGrid>
      <w:tr w:rsidR="00A62742" w:rsidRPr="00A62742" w14:paraId="0C71E9FD" w14:textId="77777777" w:rsidTr="00A62742">
        <w:trPr>
          <w:cantSplit/>
        </w:trPr>
        <w:tc>
          <w:tcPr>
            <w:tcW w:w="2500" w:type="pct"/>
            <w:hideMark/>
          </w:tcPr>
          <w:p w14:paraId="1AB99CD7" w14:textId="77777777" w:rsidR="00A62742" w:rsidRPr="00A62742" w:rsidRDefault="00A62742" w:rsidP="00A627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274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00" w:type="pct"/>
            <w:hideMark/>
          </w:tcPr>
          <w:p w14:paraId="5DC29243" w14:textId="052AEDAA" w:rsidR="00A62742" w:rsidRPr="00A62742" w:rsidRDefault="00A62742" w:rsidP="00C96597">
            <w:pPr>
              <w:keepNext/>
              <w:spacing w:before="560" w:after="560" w:line="240" w:lineRule="auto"/>
              <w:ind w:left="143" w:right="113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1" w:name="bookmark_12"/>
            <w:bookmarkEnd w:id="11"/>
            <w:r w:rsidRPr="00A62742">
              <w:rPr>
                <w:rFonts w:ascii="Times New Roman" w:eastAsia="Times New Roman" w:hAnsi="Times New Roman" w:cs="Times New Roman"/>
                <w:lang w:eastAsia="pl-PL"/>
              </w:rPr>
              <w:t>Przewodniczący Rady</w:t>
            </w:r>
            <w:r w:rsidR="00C96597">
              <w:rPr>
                <w:rFonts w:ascii="Times New Roman" w:eastAsia="Times New Roman" w:hAnsi="Times New Roman" w:cs="Times New Roman"/>
                <w:lang w:eastAsia="pl-PL"/>
              </w:rPr>
              <w:t xml:space="preserve"> Gminy Ełk</w:t>
            </w:r>
            <w:r w:rsidRPr="00A6274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6274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A6274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C965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Tadeusz </w:t>
            </w:r>
            <w:proofErr w:type="spellStart"/>
            <w:r w:rsidR="00C965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Fatkowski</w:t>
            </w:r>
            <w:proofErr w:type="spellEnd"/>
          </w:p>
        </w:tc>
      </w:tr>
    </w:tbl>
    <w:p w14:paraId="092A33A1" w14:textId="77777777" w:rsidR="00A62742" w:rsidRPr="00A62742" w:rsidRDefault="00A62742" w:rsidP="00A62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0B5B1D" w14:textId="77777777" w:rsidR="00A62742" w:rsidRPr="00A62742" w:rsidRDefault="00A62742" w:rsidP="00A6274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2742">
        <w:rPr>
          <w:rFonts w:ascii="Times New Roman" w:eastAsia="Times New Roman" w:hAnsi="Times New Roman" w:cs="Times New Roman"/>
          <w:lang w:eastAsia="pl-PL"/>
        </w:rPr>
        <w:t> </w:t>
      </w:r>
    </w:p>
    <w:p w14:paraId="54CF535B" w14:textId="77777777" w:rsidR="00C96597" w:rsidRDefault="00C96597" w:rsidP="00A62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hd w:val="clear" w:color="auto" w:fill="FFFFFF"/>
          <w:lang w:eastAsia="pl-PL"/>
        </w:rPr>
      </w:pPr>
    </w:p>
    <w:p w14:paraId="7511EE10" w14:textId="77777777" w:rsidR="00C96597" w:rsidRDefault="00C96597" w:rsidP="00A62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hd w:val="clear" w:color="auto" w:fill="FFFFFF"/>
          <w:lang w:eastAsia="pl-PL"/>
        </w:rPr>
      </w:pPr>
    </w:p>
    <w:p w14:paraId="6F99998B" w14:textId="77777777" w:rsidR="00C96597" w:rsidRDefault="00C96597" w:rsidP="00A62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hd w:val="clear" w:color="auto" w:fill="FFFFFF"/>
          <w:lang w:eastAsia="pl-PL"/>
        </w:rPr>
      </w:pPr>
    </w:p>
    <w:p w14:paraId="276C75E1" w14:textId="77777777" w:rsidR="00C96597" w:rsidRDefault="00C96597" w:rsidP="00A62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hd w:val="clear" w:color="auto" w:fill="FFFFFF"/>
          <w:lang w:eastAsia="pl-PL"/>
        </w:rPr>
      </w:pPr>
    </w:p>
    <w:p w14:paraId="3256B4E4" w14:textId="5F97A513" w:rsidR="00C96597" w:rsidRDefault="00C96597" w:rsidP="00A62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hd w:val="clear" w:color="auto" w:fill="FFFFFF"/>
          <w:lang w:eastAsia="pl-PL"/>
        </w:rPr>
      </w:pPr>
    </w:p>
    <w:p w14:paraId="57A4C04A" w14:textId="6671B06C" w:rsidR="004F6808" w:rsidRDefault="004F6808" w:rsidP="00A62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hd w:val="clear" w:color="auto" w:fill="FFFFFF"/>
          <w:lang w:eastAsia="pl-PL"/>
        </w:rPr>
      </w:pPr>
    </w:p>
    <w:p w14:paraId="3289FB66" w14:textId="77777777" w:rsidR="004F6808" w:rsidRDefault="004F6808" w:rsidP="00A62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hd w:val="clear" w:color="auto" w:fill="FFFFFF"/>
          <w:lang w:eastAsia="pl-PL"/>
        </w:rPr>
      </w:pPr>
    </w:p>
    <w:p w14:paraId="4B42F45C" w14:textId="77777777" w:rsidR="00C96597" w:rsidRDefault="00C96597" w:rsidP="00A627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hd w:val="clear" w:color="auto" w:fill="FFFFFF"/>
          <w:lang w:eastAsia="pl-PL"/>
        </w:rPr>
      </w:pPr>
    </w:p>
    <w:p w14:paraId="5EBD149F" w14:textId="77777777" w:rsidR="00A232C0" w:rsidRDefault="00A232C0"/>
    <w:sectPr w:rsidR="00A232C0" w:rsidSect="004F680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719A7" w14:textId="77777777" w:rsidR="00376912" w:rsidRDefault="00376912" w:rsidP="004F6808">
      <w:pPr>
        <w:spacing w:after="0" w:line="240" w:lineRule="auto"/>
      </w:pPr>
      <w:r>
        <w:separator/>
      </w:r>
    </w:p>
  </w:endnote>
  <w:endnote w:type="continuationSeparator" w:id="0">
    <w:p w14:paraId="31E33E61" w14:textId="77777777" w:rsidR="00376912" w:rsidRDefault="00376912" w:rsidP="004F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7E407" w14:textId="77777777" w:rsidR="00376912" w:rsidRDefault="00376912" w:rsidP="004F6808">
      <w:pPr>
        <w:spacing w:after="0" w:line="240" w:lineRule="auto"/>
      </w:pPr>
      <w:r>
        <w:separator/>
      </w:r>
    </w:p>
  </w:footnote>
  <w:footnote w:type="continuationSeparator" w:id="0">
    <w:p w14:paraId="71A575AC" w14:textId="77777777" w:rsidR="00376912" w:rsidRDefault="00376912" w:rsidP="004F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987"/>
    <w:multiLevelType w:val="hybridMultilevel"/>
    <w:tmpl w:val="F5DCA9CC"/>
    <w:lvl w:ilvl="0" w:tplc="200264F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1291E18"/>
    <w:multiLevelType w:val="hybridMultilevel"/>
    <w:tmpl w:val="65C6C60E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2"/>
    <w:rsid w:val="00282E13"/>
    <w:rsid w:val="002D5D35"/>
    <w:rsid w:val="00376912"/>
    <w:rsid w:val="003B099F"/>
    <w:rsid w:val="004D06D1"/>
    <w:rsid w:val="004F6808"/>
    <w:rsid w:val="00560EED"/>
    <w:rsid w:val="005D534C"/>
    <w:rsid w:val="00602A09"/>
    <w:rsid w:val="007030EA"/>
    <w:rsid w:val="00A232C0"/>
    <w:rsid w:val="00A62742"/>
    <w:rsid w:val="00B1299C"/>
    <w:rsid w:val="00C77C7D"/>
    <w:rsid w:val="00C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91B6"/>
  <w15:chartTrackingRefBased/>
  <w15:docId w15:val="{71F191AC-9859-4212-8ACB-662C5E3F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27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808"/>
  </w:style>
  <w:style w:type="paragraph" w:styleId="Stopka">
    <w:name w:val="footer"/>
    <w:basedOn w:val="Normalny"/>
    <w:link w:val="StopkaZnak"/>
    <w:uiPriority w:val="99"/>
    <w:unhideWhenUsed/>
    <w:rsid w:val="004F6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808"/>
  </w:style>
  <w:style w:type="paragraph" w:styleId="Tekstdymka">
    <w:name w:val="Balloon Text"/>
    <w:basedOn w:val="Normalny"/>
    <w:link w:val="TekstdymkaZnak"/>
    <w:uiPriority w:val="99"/>
    <w:semiHidden/>
    <w:unhideWhenUsed/>
    <w:rsid w:val="003B09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5</cp:revision>
  <cp:lastPrinted>2020-05-04T12:03:00Z</cp:lastPrinted>
  <dcterms:created xsi:type="dcterms:W3CDTF">2020-04-23T11:19:00Z</dcterms:created>
  <dcterms:modified xsi:type="dcterms:W3CDTF">2020-05-04T12:03:00Z</dcterms:modified>
</cp:coreProperties>
</file>