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B46A7B" w:rsidRDefault="00B46A7B" w:rsidP="001060F4">
            <w:pPr>
              <w:spacing w:line="276" w:lineRule="auto"/>
              <w:ind w:left="426"/>
              <w:jc w:val="center"/>
              <w:rPr>
                <w:b/>
                <w:color w:val="222222"/>
                <w:sz w:val="28"/>
                <w:szCs w:val="24"/>
                <w:lang w:val="pl-PL"/>
              </w:rPr>
            </w:pPr>
            <w:r>
              <w:rPr>
                <w:b/>
                <w:color w:val="222222"/>
                <w:sz w:val="28"/>
                <w:szCs w:val="24"/>
                <w:lang w:val="pl-PL"/>
              </w:rPr>
              <w:t>Wykonanie usług związanych z zimowym utrzymaniem dróg</w:t>
            </w:r>
            <w:r w:rsidR="00814F23">
              <w:rPr>
                <w:b/>
                <w:color w:val="222222"/>
                <w:sz w:val="28"/>
                <w:szCs w:val="24"/>
                <w:lang w:val="pl-PL"/>
              </w:rPr>
              <w:t xml:space="preserve"> gminnych w sezonie zimowym 2014/2015</w:t>
            </w:r>
            <w:r>
              <w:rPr>
                <w:b/>
                <w:color w:val="222222"/>
                <w:sz w:val="28"/>
                <w:szCs w:val="24"/>
                <w:lang w:val="pl-PL"/>
              </w:rPr>
              <w:t xml:space="preserve">  </w:t>
            </w:r>
          </w:p>
          <w:p w:rsidR="005D2C83" w:rsidRPr="00D6766C" w:rsidRDefault="00B46A7B" w:rsidP="001060F4">
            <w:pPr>
              <w:spacing w:line="276" w:lineRule="auto"/>
              <w:ind w:left="426"/>
              <w:jc w:val="center"/>
              <w:rPr>
                <w:b/>
                <w:color w:val="222222"/>
                <w:sz w:val="28"/>
                <w:szCs w:val="24"/>
                <w:lang w:val="pl-PL"/>
              </w:rPr>
            </w:pPr>
            <w:r>
              <w:rPr>
                <w:b/>
                <w:color w:val="222222"/>
                <w:sz w:val="28"/>
                <w:szCs w:val="24"/>
                <w:lang w:val="pl-PL"/>
              </w:rPr>
              <w:t>z podziałem na cztery części</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814F23">
              <w:rPr>
                <w:b/>
                <w:sz w:val="28"/>
                <w:szCs w:val="24"/>
                <w:lang w:val="pl-PL"/>
              </w:rPr>
              <w:t>11</w:t>
            </w:r>
            <w:r w:rsidR="00844642" w:rsidRPr="004172CD">
              <w:rPr>
                <w:b/>
                <w:sz w:val="28"/>
                <w:szCs w:val="24"/>
                <w:lang w:val="pl-PL"/>
              </w:rPr>
              <w:t>.</w:t>
            </w:r>
            <w:r w:rsidR="0027509C" w:rsidRPr="004172CD">
              <w:rPr>
                <w:b/>
                <w:sz w:val="28"/>
                <w:szCs w:val="24"/>
                <w:lang w:val="pl-PL"/>
              </w:rPr>
              <w:t>201</w:t>
            </w:r>
            <w:r w:rsidR="00814F23">
              <w:rPr>
                <w:b/>
                <w:sz w:val="28"/>
                <w:szCs w:val="24"/>
                <w:lang w:val="pl-PL"/>
              </w:rPr>
              <w:t>4</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183C12" w:rsidP="00E371CF">
            <w:pPr>
              <w:spacing w:line="276" w:lineRule="auto"/>
              <w:jc w:val="center"/>
              <w:rPr>
                <w:color w:val="000000"/>
                <w:sz w:val="28"/>
                <w:szCs w:val="24"/>
                <w:lang w:val="pl-PL"/>
              </w:rPr>
            </w:pPr>
            <w:r>
              <w:rPr>
                <w:color w:val="000000"/>
                <w:sz w:val="28"/>
                <w:szCs w:val="24"/>
                <w:lang w:val="pl-PL"/>
              </w:rPr>
              <w:t>opiniował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2B50CE" w:rsidRPr="00AF2BB9">
        <w:rPr>
          <w:sz w:val="24"/>
          <w:szCs w:val="26"/>
        </w:rPr>
        <w:t>powyż</w:t>
      </w:r>
      <w:r w:rsidR="00013508" w:rsidRPr="00AF2BB9">
        <w:rPr>
          <w:sz w:val="24"/>
          <w:szCs w:val="26"/>
        </w:rPr>
        <w:t>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 xml:space="preserve">2013, poz.907 </w:t>
      </w:r>
      <w:r w:rsidRPr="00AF2BB9">
        <w:rPr>
          <w:noProof/>
          <w:sz w:val="24"/>
          <w:szCs w:val="26"/>
        </w:rPr>
        <w:t>z późn. zm.)</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Prezesa Rady Ministrów z dnia 16 grudnia  2011 r. w sprawie średniego kursu złotego w stosunku do euro stanowiącego podsatwę przeliczania wartosci zamówień publicznych (Dz.U. </w:t>
      </w:r>
      <w:r w:rsidR="00EF75AF" w:rsidRPr="00AF2BB9">
        <w:rPr>
          <w:noProof/>
          <w:sz w:val="24"/>
          <w:szCs w:val="26"/>
        </w:rPr>
        <w:t>Nr 282, poz. 1650).</w:t>
      </w:r>
    </w:p>
    <w:p w:rsidR="00FA5055" w:rsidRPr="00AF2BB9" w:rsidRDefault="00EF75AF"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Prezesa Rady Ministrów z dnia 16 grudnia  2011 r. w sprawie kwot wartosci zamówień oraz konkursów, od których jest uzależniony obowiązek przekazywania ogłoszeń Urzędowi Publikacji Unii Europejskiej(Dz.U. Nr 282, poz. 1649 z poźn. zm.).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C113A4" w:rsidRDefault="00C113A4">
      <w:pPr>
        <w:rPr>
          <w:color w:val="FF0000"/>
          <w:sz w:val="16"/>
          <w:szCs w:val="24"/>
          <w:lang w:val="pl-PL"/>
        </w:rPr>
      </w:pPr>
      <w:r>
        <w:rPr>
          <w:color w:val="FF0000"/>
          <w:sz w:val="16"/>
          <w:szCs w:val="24"/>
          <w:lang w:val="pl-PL"/>
        </w:rPr>
        <w:br w:type="page"/>
      </w:r>
    </w:p>
    <w:p w:rsidR="00D24B56" w:rsidRPr="001F31BB" w:rsidRDefault="00D24B56"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r w:rsidR="00C113A4" w:rsidRPr="00D17126">
        <w:rPr>
          <w:b/>
          <w:sz w:val="28"/>
          <w:szCs w:val="28"/>
          <w:lang w:val="pl-PL"/>
        </w:rPr>
        <w:t xml:space="preserve"> jest</w:t>
      </w:r>
      <w:r w:rsidRPr="00D17126">
        <w:rPr>
          <w:b/>
          <w:sz w:val="28"/>
          <w:szCs w:val="28"/>
          <w:lang w:val="pl-PL"/>
        </w:rPr>
        <w:t>:</w:t>
      </w:r>
    </w:p>
    <w:p w:rsidR="00D17126" w:rsidRPr="00A727AA" w:rsidRDefault="00975643" w:rsidP="00751449">
      <w:pPr>
        <w:spacing w:line="276" w:lineRule="auto"/>
        <w:jc w:val="both"/>
        <w:rPr>
          <w:b/>
          <w:sz w:val="26"/>
          <w:szCs w:val="26"/>
          <w:lang w:val="pl-PL"/>
        </w:rPr>
      </w:pPr>
      <w:r>
        <w:rPr>
          <w:b/>
          <w:sz w:val="26"/>
          <w:szCs w:val="26"/>
          <w:lang w:val="pl-PL"/>
        </w:rPr>
        <w:t>Wykonanie usług związanych z zimowym utrzymaniem dróg</w:t>
      </w:r>
      <w:r w:rsidR="00814F23">
        <w:rPr>
          <w:b/>
          <w:sz w:val="26"/>
          <w:szCs w:val="26"/>
          <w:lang w:val="pl-PL"/>
        </w:rPr>
        <w:t xml:space="preserve"> gminnych w sezonie zimowym 2014/2015</w:t>
      </w:r>
      <w:r>
        <w:rPr>
          <w:b/>
          <w:sz w:val="26"/>
          <w:szCs w:val="26"/>
          <w:lang w:val="pl-PL"/>
        </w:rPr>
        <w:t xml:space="preserve"> z podziałem na cztery części.</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150356" w:rsidRPr="00D4715D" w:rsidRDefault="00150356" w:rsidP="00150356">
      <w:pPr>
        <w:spacing w:after="120" w:line="276" w:lineRule="auto"/>
        <w:jc w:val="both"/>
        <w:rPr>
          <w:b/>
          <w:bCs/>
          <w:sz w:val="28"/>
          <w:szCs w:val="28"/>
        </w:rPr>
      </w:pPr>
      <w:r w:rsidRPr="00D4715D">
        <w:rPr>
          <w:b/>
          <w:bCs/>
          <w:sz w:val="28"/>
          <w:szCs w:val="28"/>
          <w:u w:val="single"/>
        </w:rPr>
        <w:t>CZĘŚĆ I</w:t>
      </w:r>
      <w:r w:rsidRPr="00D4715D">
        <w:rPr>
          <w:b/>
          <w:bCs/>
          <w:sz w:val="28"/>
          <w:szCs w:val="28"/>
        </w:rPr>
        <w:t>:</w:t>
      </w:r>
    </w:p>
    <w:p w:rsidR="00150356" w:rsidRDefault="00150356" w:rsidP="00150356">
      <w:pPr>
        <w:jc w:val="both"/>
        <w:rPr>
          <w:sz w:val="22"/>
          <w:szCs w:val="22"/>
        </w:rPr>
      </w:pPr>
      <w:r w:rsidRPr="003A1067">
        <w:rPr>
          <w:b/>
          <w:bCs/>
          <w:sz w:val="22"/>
          <w:szCs w:val="22"/>
        </w:rPr>
        <w:t>Część I</w:t>
      </w:r>
      <w:r w:rsidRPr="00FC3CBF">
        <w:rPr>
          <w:sz w:val="22"/>
          <w:szCs w:val="22"/>
        </w:rPr>
        <w:t xml:space="preserve"> zamówienia dotyczy usług odśnieżania i usuwania oblodzeń</w:t>
      </w:r>
      <w:r>
        <w:rPr>
          <w:sz w:val="22"/>
          <w:szCs w:val="22"/>
        </w:rPr>
        <w:t xml:space="preserve"> na drogach gminnych</w:t>
      </w:r>
      <w:r w:rsidRPr="00FC3CBF">
        <w:rPr>
          <w:sz w:val="22"/>
          <w:szCs w:val="22"/>
        </w:rPr>
        <w:t xml:space="preserve"> </w:t>
      </w:r>
      <w:r>
        <w:rPr>
          <w:sz w:val="22"/>
          <w:szCs w:val="22"/>
        </w:rPr>
        <w:t xml:space="preserve">z obszaru I znajdującego się w części północno – zachodniej gminy między drogami krajowymi nr 16 i 65  w granicach administracyjnych </w:t>
      </w:r>
      <w:r w:rsidRPr="00FC3CBF">
        <w:rPr>
          <w:sz w:val="22"/>
          <w:szCs w:val="22"/>
        </w:rPr>
        <w:t xml:space="preserve"> gminy Ełk.</w:t>
      </w:r>
      <w:r>
        <w:rPr>
          <w:sz w:val="22"/>
          <w:szCs w:val="22"/>
        </w:rPr>
        <w:t xml:space="preserve"> W zakres usługi wchodzi:</w:t>
      </w:r>
    </w:p>
    <w:p w:rsidR="00150356" w:rsidRPr="00FC3CBF" w:rsidRDefault="00150356" w:rsidP="00150356">
      <w:pPr>
        <w:jc w:val="both"/>
        <w:rPr>
          <w:sz w:val="22"/>
          <w:szCs w:val="22"/>
        </w:rPr>
      </w:pPr>
    </w:p>
    <w:p w:rsidR="00150356" w:rsidRDefault="00150356" w:rsidP="004A0688">
      <w:pPr>
        <w:pStyle w:val="Akapitzlist"/>
        <w:numPr>
          <w:ilvl w:val="0"/>
          <w:numId w:val="24"/>
        </w:numPr>
        <w:spacing w:after="120"/>
        <w:jc w:val="both"/>
        <w:rPr>
          <w:sz w:val="22"/>
          <w:szCs w:val="22"/>
        </w:rPr>
      </w:pPr>
      <w:r w:rsidRPr="00150356">
        <w:rPr>
          <w:sz w:val="22"/>
          <w:szCs w:val="22"/>
        </w:rPr>
        <w:t>Przystosowanie przez wykonawcę nośników własnych lub wynajętych do piaskarek i pługów  odśnieżnych.</w:t>
      </w:r>
    </w:p>
    <w:p w:rsidR="00150356" w:rsidRPr="00150356" w:rsidRDefault="00150356" w:rsidP="004A0688">
      <w:pPr>
        <w:pStyle w:val="Akapitzlist"/>
        <w:numPr>
          <w:ilvl w:val="0"/>
          <w:numId w:val="24"/>
        </w:numPr>
        <w:spacing w:after="120"/>
        <w:jc w:val="both"/>
        <w:rPr>
          <w:sz w:val="22"/>
          <w:szCs w:val="22"/>
        </w:rPr>
      </w:pPr>
      <w:r w:rsidRPr="00150356">
        <w:rPr>
          <w:sz w:val="22"/>
          <w:szCs w:val="22"/>
        </w:rPr>
        <w:t>Przygotowanie sprzętu własnego lub wynajętego, związanego ze zwalczaniem śliskości i odśnieżaniem dróg łącznie z zapewnieniem 20% mieszanki piaskowo - solnej.</w:t>
      </w:r>
    </w:p>
    <w:p w:rsidR="00150356" w:rsidRPr="00FC3CBF" w:rsidRDefault="00150356" w:rsidP="00150356">
      <w:pPr>
        <w:spacing w:before="200" w:after="260"/>
        <w:jc w:val="both"/>
        <w:rPr>
          <w:sz w:val="22"/>
          <w:szCs w:val="22"/>
        </w:rPr>
      </w:pPr>
      <w:r w:rsidRPr="00FC3CBF">
        <w:rPr>
          <w:sz w:val="22"/>
          <w:szCs w:val="22"/>
        </w:rPr>
        <w:t>Do kompleksowego wykona</w:t>
      </w:r>
      <w:r>
        <w:rPr>
          <w:sz w:val="22"/>
          <w:szCs w:val="22"/>
        </w:rPr>
        <w:t>nia usług, wykonawca zapewni</w:t>
      </w:r>
      <w:r w:rsidRPr="00FC3CBF">
        <w:rPr>
          <w:sz w:val="22"/>
          <w:szCs w:val="22"/>
        </w:rPr>
        <w:t xml:space="preserve"> nośniki i sprzęt własny lub podnajmie:</w:t>
      </w:r>
    </w:p>
    <w:tbl>
      <w:tblPr>
        <w:tblW w:w="9639" w:type="dxa"/>
        <w:tblInd w:w="2" w:type="dxa"/>
        <w:tblLayout w:type="fixed"/>
        <w:tblCellMar>
          <w:left w:w="40" w:type="dxa"/>
          <w:right w:w="40" w:type="dxa"/>
        </w:tblCellMar>
        <w:tblLook w:val="0000" w:firstRow="0" w:lastRow="0" w:firstColumn="0" w:lastColumn="0" w:noHBand="0" w:noVBand="0"/>
      </w:tblPr>
      <w:tblGrid>
        <w:gridCol w:w="8364"/>
        <w:gridCol w:w="1275"/>
      </w:tblGrid>
      <w:tr w:rsidR="00150356" w:rsidRPr="00FC3CBF" w:rsidTr="00150356">
        <w:trPr>
          <w:trHeight w:hRule="exact" w:val="533"/>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sidRPr="00FC3CBF">
              <w:rPr>
                <w:b/>
                <w:bCs/>
                <w:sz w:val="22"/>
                <w:szCs w:val="22"/>
              </w:rPr>
              <w:t>Rodzaj sprzętu:</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Pr>
                <w:b/>
                <w:bCs/>
                <w:sz w:val="22"/>
                <w:szCs w:val="22"/>
              </w:rPr>
              <w:t xml:space="preserve">Min. </w:t>
            </w:r>
            <w:r w:rsidRPr="00FC3CBF">
              <w:rPr>
                <w:b/>
                <w:bCs/>
                <w:sz w:val="22"/>
                <w:szCs w:val="22"/>
              </w:rPr>
              <w:t>Ilość /szt.</w:t>
            </w:r>
          </w:p>
          <w:p w:rsidR="00150356" w:rsidRPr="00FC3CBF" w:rsidRDefault="00150356" w:rsidP="005E51CC">
            <w:pPr>
              <w:spacing w:before="20"/>
              <w:jc w:val="both"/>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jc w:val="both"/>
              <w:rPr>
                <w:sz w:val="22"/>
                <w:szCs w:val="22"/>
              </w:rPr>
            </w:pPr>
            <w:r>
              <w:rPr>
                <w:sz w:val="22"/>
                <w:szCs w:val="22"/>
              </w:rPr>
              <w:t>l.  Piaskarko - solarka</w:t>
            </w:r>
            <w:r w:rsidRPr="00FC3CBF">
              <w:rPr>
                <w:sz w:val="22"/>
                <w:szCs w:val="22"/>
              </w:rPr>
              <w:t xml:space="preserve"> z pługiem do odśnieżania (napęd 4 x 4)</w:t>
            </w:r>
            <w:r>
              <w:rPr>
                <w:sz w:val="22"/>
                <w:szCs w:val="22"/>
              </w:rPr>
              <w:t xml:space="preserve"> </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150356" w:rsidRPr="00FC3CBF" w:rsidRDefault="00150356" w:rsidP="005E51CC">
            <w:pPr>
              <w:spacing w:before="20"/>
              <w:jc w:val="center"/>
              <w:rPr>
                <w:sz w:val="22"/>
                <w:szCs w:val="22"/>
              </w:rPr>
            </w:pPr>
            <w:r>
              <w:rPr>
                <w:sz w:val="22"/>
                <w:szCs w:val="22"/>
              </w:rPr>
              <w:t>1</w:t>
            </w:r>
          </w:p>
          <w:p w:rsidR="00150356" w:rsidRPr="00FC3CBF" w:rsidRDefault="00150356" w:rsidP="005E51CC">
            <w:pPr>
              <w:spacing w:before="20"/>
              <w:jc w:val="center"/>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4" w:space="0" w:color="auto"/>
            </w:tcBorders>
          </w:tcPr>
          <w:p w:rsidR="00150356" w:rsidRPr="00FC3CBF" w:rsidRDefault="00150356" w:rsidP="005E51CC">
            <w:pPr>
              <w:spacing w:before="20"/>
              <w:jc w:val="both"/>
              <w:rPr>
                <w:sz w:val="22"/>
                <w:szCs w:val="22"/>
              </w:rPr>
            </w:pPr>
            <w:r>
              <w:rPr>
                <w:sz w:val="22"/>
                <w:szCs w:val="22"/>
              </w:rPr>
              <w:t>2. Samochód ciężarowy z pługiem do odśnieżania</w:t>
            </w:r>
            <w:r w:rsidRPr="00FC3CBF">
              <w:rPr>
                <w:sz w:val="22"/>
                <w:szCs w:val="22"/>
              </w:rPr>
              <w:t xml:space="preserve"> (</w:t>
            </w:r>
            <w:r>
              <w:rPr>
                <w:sz w:val="22"/>
                <w:szCs w:val="22"/>
              </w:rPr>
              <w:t xml:space="preserve">napęd 4 x 4) </w:t>
            </w:r>
          </w:p>
          <w:p w:rsidR="00150356" w:rsidRPr="00FC3CBF" w:rsidRDefault="00150356" w:rsidP="005E51CC">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50356" w:rsidRPr="00FC3CBF" w:rsidRDefault="00150356" w:rsidP="005E51CC">
            <w:pPr>
              <w:jc w:val="center"/>
              <w:rPr>
                <w:sz w:val="22"/>
                <w:szCs w:val="22"/>
              </w:rPr>
            </w:pPr>
            <w:r>
              <w:rPr>
                <w:sz w:val="22"/>
                <w:szCs w:val="22"/>
              </w:rPr>
              <w:t>1</w:t>
            </w:r>
          </w:p>
        </w:tc>
      </w:tr>
      <w:tr w:rsidR="00150356" w:rsidRPr="00FC3CBF" w:rsidTr="005E51CC">
        <w:trPr>
          <w:trHeight w:hRule="exact" w:val="631"/>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line="276" w:lineRule="auto"/>
              <w:jc w:val="both"/>
              <w:rPr>
                <w:sz w:val="22"/>
                <w:szCs w:val="22"/>
              </w:rPr>
            </w:pPr>
            <w:r>
              <w:rPr>
                <w:sz w:val="22"/>
                <w:szCs w:val="22"/>
              </w:rPr>
              <w:t>3</w:t>
            </w:r>
            <w:r w:rsidRPr="00FC3CBF">
              <w:rPr>
                <w:sz w:val="22"/>
                <w:szCs w:val="22"/>
              </w:rPr>
              <w:t>. Pług czołow</w:t>
            </w:r>
            <w:r>
              <w:rPr>
                <w:sz w:val="22"/>
                <w:szCs w:val="22"/>
              </w:rPr>
              <w:t>y (szczytowy)</w:t>
            </w:r>
            <w:r w:rsidRPr="00FC3CBF">
              <w:rPr>
                <w:sz w:val="22"/>
                <w:szCs w:val="22"/>
              </w:rPr>
              <w:t xml:space="preserve">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150356" w:rsidRPr="00FC3CBF" w:rsidRDefault="00150356" w:rsidP="005E51CC">
            <w:pPr>
              <w:spacing w:before="20" w:line="276" w:lineRule="auto"/>
              <w:jc w:val="center"/>
              <w:rPr>
                <w:sz w:val="22"/>
                <w:szCs w:val="22"/>
              </w:rPr>
            </w:pPr>
            <w:r>
              <w:rPr>
                <w:sz w:val="22"/>
                <w:szCs w:val="22"/>
              </w:rPr>
              <w:t>1</w:t>
            </w:r>
          </w:p>
        </w:tc>
      </w:tr>
    </w:tbl>
    <w:p w:rsidR="00150356" w:rsidRDefault="00150356" w:rsidP="00150356">
      <w:pPr>
        <w:widowControl w:val="0"/>
        <w:autoSpaceDE w:val="0"/>
        <w:autoSpaceDN w:val="0"/>
        <w:adjustRightInd w:val="0"/>
        <w:spacing w:line="276" w:lineRule="auto"/>
        <w:jc w:val="both"/>
        <w:rPr>
          <w:sz w:val="22"/>
          <w:szCs w:val="22"/>
        </w:rPr>
      </w:pPr>
    </w:p>
    <w:p w:rsidR="00150356" w:rsidRDefault="00150356" w:rsidP="00150356">
      <w:pPr>
        <w:widowControl w:val="0"/>
        <w:autoSpaceDE w:val="0"/>
        <w:autoSpaceDN w:val="0"/>
        <w:adjustRightInd w:val="0"/>
        <w:spacing w:line="276" w:lineRule="auto"/>
        <w:ind w:firstLine="708"/>
        <w:jc w:val="both"/>
        <w:rPr>
          <w:spacing w:val="-14"/>
          <w:sz w:val="22"/>
          <w:szCs w:val="22"/>
        </w:rPr>
      </w:pPr>
    </w:p>
    <w:p w:rsidR="00150356" w:rsidRPr="005D5D72" w:rsidRDefault="00150356" w:rsidP="00150356">
      <w:pPr>
        <w:widowControl w:val="0"/>
        <w:autoSpaceDE w:val="0"/>
        <w:autoSpaceDN w:val="0"/>
        <w:adjustRightInd w:val="0"/>
        <w:spacing w:line="276" w:lineRule="auto"/>
        <w:ind w:firstLine="708"/>
        <w:jc w:val="both"/>
        <w:rPr>
          <w:sz w:val="22"/>
          <w:szCs w:val="22"/>
        </w:rPr>
      </w:pPr>
      <w:r w:rsidRPr="005D5D72">
        <w:rPr>
          <w:spacing w:val="-14"/>
          <w:sz w:val="22"/>
          <w:szCs w:val="22"/>
        </w:rPr>
        <w:t>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I rejonu odśnieżania. Przystąpienie Wykonawcy do realizacji usług musi nastąpić w czasie nie przekraczalny</w:t>
      </w:r>
      <w:r>
        <w:rPr>
          <w:spacing w:val="-14"/>
          <w:sz w:val="22"/>
          <w:szCs w:val="22"/>
        </w:rPr>
        <w:t xml:space="preserve">m 30 min/60 min/90 min/120 min . </w:t>
      </w:r>
      <w:r w:rsidRPr="005D5D72">
        <w:rPr>
          <w:spacing w:val="-14"/>
          <w:sz w:val="22"/>
          <w:szCs w:val="22"/>
        </w:rPr>
        <w:t>( w zależności od czasu jaki Wykonawca zadeklaruje w ofercie)</w:t>
      </w:r>
    </w:p>
    <w:p w:rsidR="00150356" w:rsidRPr="005D5D72" w:rsidRDefault="00150356" w:rsidP="00150356">
      <w:pPr>
        <w:widowControl w:val="0"/>
        <w:autoSpaceDE w:val="0"/>
        <w:autoSpaceDN w:val="0"/>
        <w:adjustRightInd w:val="0"/>
        <w:spacing w:line="276" w:lineRule="auto"/>
        <w:jc w:val="both"/>
        <w:rPr>
          <w:sz w:val="22"/>
          <w:szCs w:val="22"/>
        </w:rPr>
      </w:pPr>
      <w:r w:rsidRPr="005D5D72">
        <w:rPr>
          <w:sz w:val="22"/>
          <w:szCs w:val="22"/>
        </w:rPr>
        <w:t>Przy świadczeniu usług wykonawca prowadzić będzie kartę drogową pojazdu z obowiązkowym wypełnieniem następujących kolumn:</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data świadczenia usług,</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pieczęć jednostki usługowej, - nazwisko i imię kierowcy,</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nr rejestracyjny pojazdu, - marka, i typ pojazdu,</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nazwa trasy i ilość godzin efektywnej pracy sprzętu,</w:t>
      </w:r>
    </w:p>
    <w:p w:rsidR="00150356" w:rsidRDefault="00150356" w:rsidP="004A0688">
      <w:pPr>
        <w:widowControl w:val="0"/>
        <w:numPr>
          <w:ilvl w:val="0"/>
          <w:numId w:val="25"/>
        </w:numPr>
        <w:tabs>
          <w:tab w:val="clear" w:pos="760"/>
          <w:tab w:val="num" w:pos="1276"/>
        </w:tabs>
        <w:autoSpaceDE w:val="0"/>
        <w:autoSpaceDN w:val="0"/>
        <w:adjustRightInd w:val="0"/>
        <w:spacing w:line="276" w:lineRule="auto"/>
        <w:ind w:left="1276" w:hanging="283"/>
        <w:jc w:val="both"/>
        <w:rPr>
          <w:sz w:val="22"/>
          <w:szCs w:val="22"/>
        </w:rPr>
      </w:pPr>
      <w:r w:rsidRPr="005D5D72">
        <w:rPr>
          <w:sz w:val="22"/>
          <w:szCs w:val="22"/>
        </w:rPr>
        <w:t xml:space="preserve">przestoje nośnika i czas przestoju na trasie należy omówić szczegółowo w rubryce </w:t>
      </w:r>
      <w:r w:rsidRPr="00FC3CBF">
        <w:rPr>
          <w:sz w:val="22"/>
          <w:szCs w:val="22"/>
        </w:rPr>
        <w:t>"Uwagi"</w:t>
      </w:r>
      <w:r>
        <w:rPr>
          <w:sz w:val="22"/>
          <w:szCs w:val="22"/>
        </w:rPr>
        <w:t>,</w:t>
      </w:r>
    </w:p>
    <w:p w:rsidR="00150356" w:rsidRDefault="00150356" w:rsidP="00150356">
      <w:pPr>
        <w:widowControl w:val="0"/>
        <w:autoSpaceDE w:val="0"/>
        <w:autoSpaceDN w:val="0"/>
        <w:adjustRightInd w:val="0"/>
        <w:spacing w:before="180" w:line="276" w:lineRule="auto"/>
        <w:jc w:val="both"/>
        <w:rPr>
          <w:sz w:val="22"/>
          <w:szCs w:val="22"/>
        </w:rPr>
      </w:pPr>
      <w:r w:rsidRPr="00FC3CBF">
        <w:rPr>
          <w:sz w:val="22"/>
          <w:szCs w:val="22"/>
        </w:rPr>
        <w:t>Zapisane dane w karcie drogowej /karcie pracy sprzętu ciężkiego/ powinny być potwierdzone przez sołtysa wsi - podpisem i pieczęcią imienną</w:t>
      </w:r>
      <w:r>
        <w:rPr>
          <w:sz w:val="22"/>
          <w:szCs w:val="22"/>
        </w:rPr>
        <w:t xml:space="preserve"> lub czytelnym podpisem oraz potwierdzone przez przedstawiciele zamawiającego</w:t>
      </w:r>
      <w:r w:rsidRPr="00FC3CBF">
        <w:rPr>
          <w:sz w:val="22"/>
          <w:szCs w:val="22"/>
        </w:rPr>
        <w:t xml:space="preserve">. Na podstawie wiarygodnych kart drogowych /kart pracy/ przedstawiciel wykonawcy sporządzi zestawienie za okres rozliczeniowy /miesięczny/ i uzyska potwierdzenie tych danych przez prowadzącego rozliczenia usług zimowego utrzymania w Urzędzie Gminy w Ełku. </w:t>
      </w:r>
    </w:p>
    <w:p w:rsidR="00150356" w:rsidRDefault="00150356" w:rsidP="00150356">
      <w:pPr>
        <w:widowControl w:val="0"/>
        <w:autoSpaceDE w:val="0"/>
        <w:autoSpaceDN w:val="0"/>
        <w:adjustRightInd w:val="0"/>
        <w:spacing w:before="180" w:line="276" w:lineRule="auto"/>
        <w:jc w:val="both"/>
        <w:rPr>
          <w:sz w:val="22"/>
          <w:szCs w:val="22"/>
        </w:rPr>
      </w:pPr>
    </w:p>
    <w:p w:rsidR="00150356" w:rsidRDefault="00150356" w:rsidP="00150356">
      <w:pPr>
        <w:autoSpaceDE w:val="0"/>
        <w:autoSpaceDN w:val="0"/>
        <w:adjustRightInd w:val="0"/>
        <w:rPr>
          <w:b/>
          <w:bCs/>
          <w:sz w:val="23"/>
          <w:szCs w:val="23"/>
        </w:rPr>
      </w:pPr>
      <w:r>
        <w:rPr>
          <w:b/>
          <w:bCs/>
          <w:sz w:val="23"/>
          <w:szCs w:val="23"/>
        </w:rPr>
        <w:lastRenderedPageBreak/>
        <w:t>Rola Zamawiaj</w:t>
      </w:r>
      <w:r>
        <w:rPr>
          <w:rFonts w:ascii="TimesNewRoman,Bold" w:hAnsi="TimesNewRoman,Bold" w:cs="TimesNewRoman,Bold"/>
          <w:b/>
          <w:bCs/>
          <w:sz w:val="23"/>
          <w:szCs w:val="23"/>
        </w:rPr>
        <w:t>ą</w:t>
      </w:r>
      <w:r>
        <w:rPr>
          <w:b/>
          <w:bCs/>
          <w:sz w:val="23"/>
          <w:szCs w:val="23"/>
        </w:rPr>
        <w:t>cego podczas prowadzenia akcji Zimowego Utrzymania Dróg.</w:t>
      </w:r>
    </w:p>
    <w:p w:rsidR="00150356" w:rsidRDefault="00150356" w:rsidP="00150356">
      <w:pPr>
        <w:autoSpaceDE w:val="0"/>
        <w:autoSpaceDN w:val="0"/>
        <w:adjustRightInd w:val="0"/>
        <w:rPr>
          <w:sz w:val="23"/>
          <w:szCs w:val="23"/>
        </w:rPr>
      </w:pPr>
      <w:r>
        <w:rPr>
          <w:sz w:val="23"/>
          <w:szCs w:val="23"/>
        </w:rPr>
        <w:t>Zamawiaj</w:t>
      </w:r>
      <w:r>
        <w:rPr>
          <w:rFonts w:ascii="TimesNewRoman" w:eastAsia="TimesNewRoman"/>
          <w:sz w:val="23"/>
          <w:szCs w:val="23"/>
        </w:rPr>
        <w:t>ą</w:t>
      </w:r>
      <w:r>
        <w:rPr>
          <w:sz w:val="23"/>
          <w:szCs w:val="23"/>
        </w:rPr>
        <w:t>cy zastrzega sobie prawo do:</w:t>
      </w:r>
    </w:p>
    <w:p w:rsidR="00150356" w:rsidRDefault="00150356" w:rsidP="00150356">
      <w:pPr>
        <w:autoSpaceDE w:val="0"/>
        <w:autoSpaceDN w:val="0"/>
        <w:adjustRightInd w:val="0"/>
        <w:rPr>
          <w:rFonts w:ascii="TimesNewRoman" w:eastAsia="TimesNewRoman"/>
          <w:sz w:val="23"/>
          <w:szCs w:val="23"/>
        </w:rPr>
      </w:pPr>
      <w:r>
        <w:rPr>
          <w:sz w:val="23"/>
          <w:szCs w:val="23"/>
        </w:rPr>
        <w:t>a) Akcja zimowego utrzymania rozpoczynana b</w:t>
      </w:r>
      <w:r>
        <w:rPr>
          <w:rFonts w:ascii="TimesNewRoman" w:eastAsia="TimesNewRoman"/>
          <w:sz w:val="23"/>
          <w:szCs w:val="23"/>
        </w:rPr>
        <w:t>ę</w:t>
      </w:r>
      <w:r>
        <w:rPr>
          <w:sz w:val="23"/>
          <w:szCs w:val="23"/>
        </w:rPr>
        <w:t>dzie na wyra</w:t>
      </w:r>
      <w:r>
        <w:rPr>
          <w:rFonts w:ascii="TimesNewRoman" w:eastAsia="TimesNewRoman"/>
          <w:sz w:val="23"/>
          <w:szCs w:val="23"/>
        </w:rPr>
        <w:t>ź</w:t>
      </w:r>
      <w:r>
        <w:rPr>
          <w:sz w:val="23"/>
          <w:szCs w:val="23"/>
        </w:rPr>
        <w:t>ne polecenie wydane przez osob</w:t>
      </w:r>
      <w:r>
        <w:rPr>
          <w:rFonts w:ascii="TimesNewRoman" w:eastAsia="TimesNewRoman"/>
          <w:sz w:val="23"/>
          <w:szCs w:val="23"/>
        </w:rPr>
        <w:t>ę</w:t>
      </w:r>
    </w:p>
    <w:p w:rsidR="00150356" w:rsidRDefault="00150356" w:rsidP="00150356">
      <w:pPr>
        <w:autoSpaceDE w:val="0"/>
        <w:autoSpaceDN w:val="0"/>
        <w:adjustRightInd w:val="0"/>
        <w:rPr>
          <w:sz w:val="23"/>
          <w:szCs w:val="23"/>
        </w:rPr>
      </w:pPr>
      <w:r>
        <w:rPr>
          <w:sz w:val="23"/>
          <w:szCs w:val="23"/>
        </w:rPr>
        <w:t>odpowiedzialn</w:t>
      </w:r>
      <w:r>
        <w:rPr>
          <w:rFonts w:ascii="TimesNewRoman" w:eastAsia="TimesNewRoman"/>
          <w:sz w:val="23"/>
          <w:szCs w:val="23"/>
        </w:rPr>
        <w:t>ą</w:t>
      </w:r>
      <w:r>
        <w:rPr>
          <w:rFonts w:ascii="TimesNewRoman" w:eastAsia="TimesNewRoman" w:cs="TimesNewRoman"/>
          <w:sz w:val="23"/>
          <w:szCs w:val="23"/>
        </w:rPr>
        <w:t xml:space="preserve"> </w:t>
      </w:r>
      <w:r>
        <w:rPr>
          <w:sz w:val="23"/>
          <w:szCs w:val="23"/>
        </w:rPr>
        <w:t>za zimowe utrzymanie dróg, wyznaczon</w:t>
      </w:r>
      <w:r>
        <w:rPr>
          <w:rFonts w:ascii="TimesNewRoman" w:eastAsia="TimesNewRoman"/>
          <w:sz w:val="23"/>
          <w:szCs w:val="23"/>
        </w:rPr>
        <w:t>ą</w:t>
      </w:r>
      <w:r>
        <w:rPr>
          <w:rFonts w:ascii="TimesNewRoman" w:eastAsia="TimesNewRoman" w:cs="TimesNewRoman"/>
          <w:sz w:val="23"/>
          <w:szCs w:val="23"/>
        </w:rPr>
        <w:t xml:space="preserve"> </w:t>
      </w:r>
      <w:r>
        <w:rPr>
          <w:sz w:val="23"/>
          <w:szCs w:val="23"/>
        </w:rPr>
        <w:t>przez Zamawiaj</w:t>
      </w:r>
      <w:r>
        <w:rPr>
          <w:rFonts w:ascii="TimesNewRoman" w:eastAsia="TimesNewRoman"/>
          <w:sz w:val="23"/>
          <w:szCs w:val="23"/>
        </w:rPr>
        <w:t>ą</w:t>
      </w:r>
      <w:r>
        <w:rPr>
          <w:sz w:val="23"/>
          <w:szCs w:val="23"/>
        </w:rPr>
        <w:t>cego. Wykonawca</w:t>
      </w:r>
    </w:p>
    <w:p w:rsidR="00150356" w:rsidRDefault="00150356" w:rsidP="00150356">
      <w:pPr>
        <w:autoSpaceDE w:val="0"/>
        <w:autoSpaceDN w:val="0"/>
        <w:adjustRightInd w:val="0"/>
        <w:rPr>
          <w:sz w:val="23"/>
          <w:szCs w:val="23"/>
        </w:rPr>
      </w:pPr>
      <w:r>
        <w:rPr>
          <w:sz w:val="23"/>
          <w:szCs w:val="23"/>
        </w:rPr>
        <w:t>bez wyra</w:t>
      </w:r>
      <w:r>
        <w:rPr>
          <w:rFonts w:ascii="TimesNewRoman" w:eastAsia="TimesNewRoman"/>
          <w:sz w:val="23"/>
          <w:szCs w:val="23"/>
        </w:rPr>
        <w:t>ź</w:t>
      </w:r>
      <w:r>
        <w:rPr>
          <w:sz w:val="23"/>
          <w:szCs w:val="23"/>
        </w:rPr>
        <w:t>nego polecenie nie mo</w:t>
      </w:r>
      <w:r>
        <w:rPr>
          <w:rFonts w:ascii="TimesNewRoman" w:eastAsia="TimesNewRoman"/>
          <w:sz w:val="23"/>
          <w:szCs w:val="23"/>
        </w:rPr>
        <w:t>ż</w:t>
      </w:r>
      <w:r>
        <w:rPr>
          <w:sz w:val="23"/>
          <w:szCs w:val="23"/>
        </w:rPr>
        <w:t>e rozpocz</w:t>
      </w:r>
      <w:r>
        <w:rPr>
          <w:rFonts w:ascii="TimesNewRoman" w:eastAsia="TimesNewRoman"/>
          <w:sz w:val="23"/>
          <w:szCs w:val="23"/>
        </w:rPr>
        <w:t>ąć</w:t>
      </w:r>
      <w:r>
        <w:rPr>
          <w:rFonts w:ascii="TimesNewRoman" w:eastAsia="TimesNewRoman" w:cs="TimesNewRoman"/>
          <w:sz w:val="23"/>
          <w:szCs w:val="23"/>
        </w:rPr>
        <w:t xml:space="preserve"> </w:t>
      </w:r>
      <w:r>
        <w:rPr>
          <w:sz w:val="23"/>
          <w:szCs w:val="23"/>
        </w:rPr>
        <w:t>akcji zimowego utrzymania dróg.</w:t>
      </w:r>
    </w:p>
    <w:p w:rsidR="00150356" w:rsidRDefault="00150356" w:rsidP="00150356">
      <w:pPr>
        <w:autoSpaceDE w:val="0"/>
        <w:autoSpaceDN w:val="0"/>
        <w:adjustRightInd w:val="0"/>
        <w:rPr>
          <w:sz w:val="23"/>
          <w:szCs w:val="23"/>
        </w:rPr>
      </w:pPr>
      <w:r>
        <w:rPr>
          <w:sz w:val="23"/>
          <w:szCs w:val="23"/>
        </w:rPr>
        <w:t>b) Osoba ta ka</w:t>
      </w:r>
      <w:r>
        <w:rPr>
          <w:rFonts w:ascii="TimesNewRoman" w:eastAsia="TimesNewRoman"/>
          <w:sz w:val="23"/>
          <w:szCs w:val="23"/>
        </w:rPr>
        <w:t>ż</w:t>
      </w:r>
      <w:r>
        <w:rPr>
          <w:sz w:val="23"/>
          <w:szCs w:val="23"/>
        </w:rPr>
        <w:t>dorazowo przed rozpoczęciem akcji wyznacza</w:t>
      </w:r>
      <w:r>
        <w:rPr>
          <w:rFonts w:ascii="TimesNewRoman" w:eastAsia="TimesNewRoman"/>
          <w:sz w:val="23"/>
          <w:szCs w:val="23"/>
        </w:rPr>
        <w:t>ć</w:t>
      </w:r>
      <w:r>
        <w:rPr>
          <w:rFonts w:ascii="TimesNewRoman" w:eastAsia="TimesNewRoman" w:cs="TimesNewRoman"/>
          <w:sz w:val="23"/>
          <w:szCs w:val="23"/>
        </w:rPr>
        <w:t xml:space="preserve"> </w:t>
      </w:r>
      <w:r>
        <w:rPr>
          <w:sz w:val="23"/>
          <w:szCs w:val="23"/>
        </w:rPr>
        <w:t>b</w:t>
      </w:r>
      <w:r>
        <w:rPr>
          <w:rFonts w:ascii="TimesNewRoman" w:eastAsia="TimesNewRoman"/>
          <w:sz w:val="23"/>
          <w:szCs w:val="23"/>
        </w:rPr>
        <w:t>ę</w:t>
      </w:r>
      <w:r>
        <w:rPr>
          <w:sz w:val="23"/>
          <w:szCs w:val="23"/>
        </w:rPr>
        <w:t>dzie Wykonawcy zakres wykonywania robót.</w:t>
      </w:r>
    </w:p>
    <w:p w:rsidR="00150356" w:rsidRDefault="00150356" w:rsidP="00150356">
      <w:pPr>
        <w:autoSpaceDE w:val="0"/>
        <w:autoSpaceDN w:val="0"/>
        <w:adjustRightInd w:val="0"/>
        <w:rPr>
          <w:sz w:val="23"/>
          <w:szCs w:val="23"/>
        </w:rPr>
      </w:pPr>
      <w:r>
        <w:rPr>
          <w:sz w:val="23"/>
          <w:szCs w:val="23"/>
        </w:rPr>
        <w:t>c) Wykonawca po zako</w:t>
      </w:r>
      <w:r>
        <w:rPr>
          <w:rFonts w:ascii="TimesNewRoman" w:eastAsia="TimesNewRoman"/>
          <w:sz w:val="23"/>
          <w:szCs w:val="23"/>
        </w:rPr>
        <w:t>ń</w:t>
      </w:r>
      <w:r>
        <w:rPr>
          <w:sz w:val="23"/>
          <w:szCs w:val="23"/>
        </w:rPr>
        <w:t>czeniu robót niezwłocznie powiadamia telefonicznie osob</w:t>
      </w:r>
      <w:r>
        <w:rPr>
          <w:rFonts w:ascii="TimesNewRoman" w:eastAsia="TimesNewRoman"/>
          <w:sz w:val="23"/>
          <w:szCs w:val="23"/>
        </w:rPr>
        <w:t>ę</w:t>
      </w:r>
      <w:r>
        <w:rPr>
          <w:sz w:val="23"/>
          <w:szCs w:val="23"/>
        </w:rPr>
        <w:t>, która wydała mu polecenie rozpocz</w:t>
      </w:r>
      <w:r>
        <w:rPr>
          <w:rFonts w:ascii="TimesNewRoman" w:eastAsia="TimesNewRoman"/>
          <w:sz w:val="23"/>
          <w:szCs w:val="23"/>
        </w:rPr>
        <w:t>ę</w:t>
      </w:r>
      <w:r>
        <w:rPr>
          <w:sz w:val="23"/>
          <w:szCs w:val="23"/>
        </w:rPr>
        <w:t>cia akcji zimowej, o zako</w:t>
      </w:r>
      <w:r>
        <w:rPr>
          <w:rFonts w:ascii="TimesNewRoman" w:eastAsia="TimesNewRoman"/>
          <w:sz w:val="23"/>
          <w:szCs w:val="23"/>
        </w:rPr>
        <w:t>ń</w:t>
      </w:r>
      <w:r>
        <w:rPr>
          <w:sz w:val="23"/>
          <w:szCs w:val="23"/>
        </w:rPr>
        <w:t>czeniu prac podając rodzaj użytego sprzętu oraz miejsce wykonywania usługi.</w:t>
      </w:r>
    </w:p>
    <w:p w:rsidR="00150356" w:rsidRPr="008C6D17" w:rsidRDefault="00150356" w:rsidP="00150356">
      <w:pPr>
        <w:autoSpaceDE w:val="0"/>
        <w:autoSpaceDN w:val="0"/>
        <w:adjustRightInd w:val="0"/>
        <w:rPr>
          <w:sz w:val="23"/>
          <w:szCs w:val="23"/>
        </w:rPr>
      </w:pPr>
      <w:r>
        <w:rPr>
          <w:sz w:val="23"/>
          <w:szCs w:val="23"/>
        </w:rPr>
        <w:t>d) Zamawiający przewiduje możliwość udzielenia zamówienia uzupełniającego o których mowa w art. 67 ust. 1 pkt 6 ustawy PZP.</w:t>
      </w:r>
    </w:p>
    <w:p w:rsidR="00D269CD" w:rsidRDefault="00D269CD" w:rsidP="00D269CD">
      <w:pPr>
        <w:rPr>
          <w:b/>
          <w:sz w:val="24"/>
          <w:szCs w:val="24"/>
          <w:u w:val="single"/>
        </w:rPr>
      </w:pPr>
    </w:p>
    <w:p w:rsidR="00150356" w:rsidRDefault="00150356" w:rsidP="00150356">
      <w:pPr>
        <w:spacing w:after="120" w:line="276" w:lineRule="auto"/>
        <w:jc w:val="both"/>
        <w:rPr>
          <w:b/>
          <w:bCs/>
          <w:sz w:val="28"/>
          <w:szCs w:val="28"/>
        </w:rPr>
      </w:pPr>
      <w:r w:rsidRPr="00D4715D">
        <w:rPr>
          <w:b/>
          <w:bCs/>
          <w:sz w:val="28"/>
          <w:szCs w:val="28"/>
          <w:u w:val="single"/>
        </w:rPr>
        <w:t>CZĘŚĆ II</w:t>
      </w:r>
      <w:r w:rsidRPr="00D4715D">
        <w:rPr>
          <w:b/>
          <w:bCs/>
          <w:sz w:val="28"/>
          <w:szCs w:val="28"/>
        </w:rPr>
        <w:t>:</w:t>
      </w:r>
    </w:p>
    <w:p w:rsidR="00150356" w:rsidRDefault="00150356" w:rsidP="00150356">
      <w:pPr>
        <w:jc w:val="both"/>
        <w:rPr>
          <w:sz w:val="22"/>
          <w:szCs w:val="22"/>
        </w:rPr>
      </w:pPr>
      <w:r w:rsidRPr="003A1067">
        <w:rPr>
          <w:b/>
          <w:bCs/>
          <w:sz w:val="22"/>
          <w:szCs w:val="22"/>
        </w:rPr>
        <w:t>Część I</w:t>
      </w:r>
      <w:r>
        <w:rPr>
          <w:b/>
          <w:bCs/>
          <w:sz w:val="22"/>
          <w:szCs w:val="22"/>
        </w:rPr>
        <w:t>I</w:t>
      </w:r>
      <w:r w:rsidRPr="00FC3CBF">
        <w:rPr>
          <w:sz w:val="22"/>
          <w:szCs w:val="22"/>
        </w:rPr>
        <w:t xml:space="preserve"> zamówienia dotyczy usług odśnieżania i usuwania oblodzeń</w:t>
      </w:r>
      <w:r>
        <w:rPr>
          <w:sz w:val="22"/>
          <w:szCs w:val="22"/>
        </w:rPr>
        <w:t xml:space="preserve"> na drogach gminnych</w:t>
      </w:r>
      <w:r w:rsidRPr="00FC3CBF">
        <w:rPr>
          <w:sz w:val="22"/>
          <w:szCs w:val="22"/>
        </w:rPr>
        <w:t xml:space="preserve"> </w:t>
      </w:r>
      <w:r>
        <w:rPr>
          <w:sz w:val="22"/>
          <w:szCs w:val="22"/>
        </w:rPr>
        <w:t xml:space="preserve">z obszaru II znajdującego się w części północno – wschodniej gminy między drogą krajową nr 65 a brzegiem jeziora Selment Wielki wraz z miejscowościami Sędki, Szeligi i Buczki w granicach administracyjnych </w:t>
      </w:r>
      <w:r w:rsidRPr="00FC3CBF">
        <w:rPr>
          <w:sz w:val="22"/>
          <w:szCs w:val="22"/>
        </w:rPr>
        <w:t xml:space="preserve"> gminy Ełk.</w:t>
      </w:r>
      <w:r>
        <w:rPr>
          <w:sz w:val="22"/>
          <w:szCs w:val="22"/>
        </w:rPr>
        <w:t xml:space="preserve"> W zakres usługi wchodzi:</w:t>
      </w:r>
    </w:p>
    <w:p w:rsidR="00150356" w:rsidRPr="00FC3CBF" w:rsidRDefault="00150356" w:rsidP="00150356">
      <w:pPr>
        <w:jc w:val="both"/>
        <w:rPr>
          <w:sz w:val="22"/>
          <w:szCs w:val="22"/>
        </w:rPr>
      </w:pPr>
    </w:p>
    <w:p w:rsidR="00150356" w:rsidRDefault="00150356" w:rsidP="00150356">
      <w:pPr>
        <w:pStyle w:val="Akapitzlist"/>
        <w:numPr>
          <w:ilvl w:val="6"/>
          <w:numId w:val="2"/>
        </w:numPr>
        <w:tabs>
          <w:tab w:val="clear" w:pos="5390"/>
          <w:tab w:val="num" w:pos="426"/>
        </w:tabs>
        <w:spacing w:after="120"/>
        <w:ind w:left="426" w:hanging="426"/>
        <w:jc w:val="both"/>
        <w:rPr>
          <w:sz w:val="22"/>
          <w:szCs w:val="22"/>
        </w:rPr>
      </w:pPr>
      <w:r w:rsidRPr="00150356">
        <w:rPr>
          <w:sz w:val="22"/>
          <w:szCs w:val="22"/>
        </w:rPr>
        <w:t>Przystosowanie przez wykonawcę nośników własnych lub wynajętych do piaskarek i pługów  odśnieżnych.</w:t>
      </w:r>
    </w:p>
    <w:p w:rsidR="00150356" w:rsidRPr="00150356" w:rsidRDefault="00150356" w:rsidP="00150356">
      <w:pPr>
        <w:pStyle w:val="Akapitzlist"/>
        <w:numPr>
          <w:ilvl w:val="6"/>
          <w:numId w:val="2"/>
        </w:numPr>
        <w:tabs>
          <w:tab w:val="clear" w:pos="5390"/>
          <w:tab w:val="num" w:pos="426"/>
        </w:tabs>
        <w:spacing w:after="120"/>
        <w:ind w:left="426" w:hanging="426"/>
        <w:jc w:val="both"/>
        <w:rPr>
          <w:sz w:val="22"/>
          <w:szCs w:val="22"/>
        </w:rPr>
      </w:pPr>
      <w:r w:rsidRPr="00150356">
        <w:rPr>
          <w:sz w:val="22"/>
          <w:szCs w:val="22"/>
        </w:rPr>
        <w:t>Przygotowanie sprzętu własnego lub wynajętego, związanego ze zwalczaniem śliskości i odśnieżaniem dróg łącznie z zapewnieniem 20% mieszanki piaskowo - solnej.</w:t>
      </w:r>
    </w:p>
    <w:p w:rsidR="00150356" w:rsidRPr="00FC3CBF" w:rsidRDefault="00150356" w:rsidP="00150356">
      <w:pPr>
        <w:spacing w:before="200" w:after="260"/>
        <w:jc w:val="both"/>
        <w:rPr>
          <w:sz w:val="22"/>
          <w:szCs w:val="22"/>
        </w:rPr>
      </w:pPr>
      <w:r w:rsidRPr="00FC3CBF">
        <w:rPr>
          <w:sz w:val="22"/>
          <w:szCs w:val="22"/>
        </w:rPr>
        <w:t>Do kompleksowego wykona</w:t>
      </w:r>
      <w:r>
        <w:rPr>
          <w:sz w:val="22"/>
          <w:szCs w:val="22"/>
        </w:rPr>
        <w:t>nia usług, wykonawca zapewni</w:t>
      </w:r>
      <w:r w:rsidRPr="00FC3CBF">
        <w:rPr>
          <w:sz w:val="22"/>
          <w:szCs w:val="22"/>
        </w:rPr>
        <w:t xml:space="preserve"> nośniki i sprzęt własny lub podnajmie:</w:t>
      </w:r>
    </w:p>
    <w:tbl>
      <w:tblPr>
        <w:tblW w:w="9639" w:type="dxa"/>
        <w:tblInd w:w="2" w:type="dxa"/>
        <w:tblLayout w:type="fixed"/>
        <w:tblCellMar>
          <w:left w:w="40" w:type="dxa"/>
          <w:right w:w="40" w:type="dxa"/>
        </w:tblCellMar>
        <w:tblLook w:val="0000" w:firstRow="0" w:lastRow="0" w:firstColumn="0" w:lastColumn="0" w:noHBand="0" w:noVBand="0"/>
      </w:tblPr>
      <w:tblGrid>
        <w:gridCol w:w="8364"/>
        <w:gridCol w:w="1275"/>
      </w:tblGrid>
      <w:tr w:rsidR="00150356" w:rsidRPr="00FC3CBF" w:rsidTr="00150356">
        <w:trPr>
          <w:trHeight w:hRule="exact" w:val="613"/>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sidRPr="00FC3CBF">
              <w:rPr>
                <w:b/>
                <w:bCs/>
                <w:sz w:val="22"/>
                <w:szCs w:val="22"/>
              </w:rPr>
              <w:t>Rodzaj sprzętu:</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150356">
            <w:pPr>
              <w:spacing w:before="20"/>
              <w:jc w:val="both"/>
              <w:rPr>
                <w:sz w:val="22"/>
                <w:szCs w:val="22"/>
              </w:rPr>
            </w:pPr>
            <w:r>
              <w:rPr>
                <w:b/>
                <w:bCs/>
                <w:sz w:val="22"/>
                <w:szCs w:val="22"/>
              </w:rPr>
              <w:t xml:space="preserve">Minimalna </w:t>
            </w:r>
            <w:r w:rsidRPr="00FC3CBF">
              <w:rPr>
                <w:b/>
                <w:bCs/>
                <w:sz w:val="22"/>
                <w:szCs w:val="22"/>
              </w:rPr>
              <w:t>Ilość /szt.</w:t>
            </w:r>
          </w:p>
          <w:p w:rsidR="00150356" w:rsidRPr="00FC3CBF" w:rsidRDefault="00150356" w:rsidP="005E51CC">
            <w:pPr>
              <w:spacing w:before="20"/>
              <w:jc w:val="both"/>
              <w:rPr>
                <w:sz w:val="22"/>
                <w:szCs w:val="22"/>
              </w:rPr>
            </w:pPr>
          </w:p>
          <w:p w:rsidR="00150356" w:rsidRPr="00FC3CBF" w:rsidRDefault="00150356" w:rsidP="005E51CC">
            <w:pPr>
              <w:spacing w:before="20"/>
              <w:jc w:val="both"/>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jc w:val="both"/>
              <w:rPr>
                <w:sz w:val="22"/>
                <w:szCs w:val="22"/>
              </w:rPr>
            </w:pPr>
            <w:r>
              <w:rPr>
                <w:sz w:val="22"/>
                <w:szCs w:val="22"/>
              </w:rPr>
              <w:t>l.  Piaskarko - solarka</w:t>
            </w:r>
            <w:r w:rsidRPr="00FC3CBF">
              <w:rPr>
                <w:sz w:val="22"/>
                <w:szCs w:val="22"/>
              </w:rPr>
              <w:t xml:space="preserve"> z pługiem do odśnieżania (napęd 4 x 4)</w:t>
            </w:r>
            <w:r>
              <w:rPr>
                <w:sz w:val="22"/>
                <w:szCs w:val="22"/>
              </w:rPr>
              <w:t xml:space="preserve"> </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150356" w:rsidRPr="00FC3CBF" w:rsidRDefault="00150356" w:rsidP="005E51CC">
            <w:pPr>
              <w:spacing w:before="20"/>
              <w:jc w:val="center"/>
              <w:rPr>
                <w:sz w:val="22"/>
                <w:szCs w:val="22"/>
              </w:rPr>
            </w:pPr>
            <w:r>
              <w:rPr>
                <w:sz w:val="22"/>
                <w:szCs w:val="22"/>
              </w:rPr>
              <w:t>1</w:t>
            </w:r>
          </w:p>
          <w:p w:rsidR="00150356" w:rsidRPr="00FC3CBF" w:rsidRDefault="00150356" w:rsidP="005E51CC">
            <w:pPr>
              <w:spacing w:before="20"/>
              <w:jc w:val="center"/>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4" w:space="0" w:color="auto"/>
            </w:tcBorders>
          </w:tcPr>
          <w:p w:rsidR="00150356" w:rsidRPr="00FC3CBF" w:rsidRDefault="00150356" w:rsidP="005E51CC">
            <w:pPr>
              <w:spacing w:before="20"/>
              <w:jc w:val="both"/>
              <w:rPr>
                <w:sz w:val="22"/>
                <w:szCs w:val="22"/>
              </w:rPr>
            </w:pPr>
            <w:r>
              <w:rPr>
                <w:sz w:val="22"/>
                <w:szCs w:val="22"/>
              </w:rPr>
              <w:t>2. Samochód ciężarowy z pługiem do odśnieżania</w:t>
            </w:r>
            <w:r w:rsidRPr="00FC3CBF">
              <w:rPr>
                <w:sz w:val="22"/>
                <w:szCs w:val="22"/>
              </w:rPr>
              <w:t xml:space="preserve"> (</w:t>
            </w:r>
            <w:r>
              <w:rPr>
                <w:sz w:val="22"/>
                <w:szCs w:val="22"/>
              </w:rPr>
              <w:t xml:space="preserve">napęd 4 x 4) </w:t>
            </w:r>
          </w:p>
          <w:p w:rsidR="00150356" w:rsidRPr="00FC3CBF" w:rsidRDefault="00150356" w:rsidP="005E51CC">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50356" w:rsidRPr="00FC3CBF" w:rsidRDefault="00150356" w:rsidP="005E51CC">
            <w:pPr>
              <w:jc w:val="center"/>
              <w:rPr>
                <w:sz w:val="22"/>
                <w:szCs w:val="22"/>
              </w:rPr>
            </w:pPr>
            <w:r>
              <w:rPr>
                <w:sz w:val="22"/>
                <w:szCs w:val="22"/>
              </w:rPr>
              <w:t>1</w:t>
            </w:r>
          </w:p>
        </w:tc>
      </w:tr>
      <w:tr w:rsidR="00150356" w:rsidRPr="00FC3CBF" w:rsidTr="005E51CC">
        <w:trPr>
          <w:trHeight w:hRule="exact" w:val="631"/>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line="276" w:lineRule="auto"/>
              <w:jc w:val="both"/>
              <w:rPr>
                <w:sz w:val="22"/>
                <w:szCs w:val="22"/>
              </w:rPr>
            </w:pPr>
            <w:r>
              <w:rPr>
                <w:sz w:val="22"/>
                <w:szCs w:val="22"/>
              </w:rPr>
              <w:t>3</w:t>
            </w:r>
            <w:r w:rsidRPr="00FC3CBF">
              <w:rPr>
                <w:sz w:val="22"/>
                <w:szCs w:val="22"/>
              </w:rPr>
              <w:t>. Pług czołow</w:t>
            </w:r>
            <w:r>
              <w:rPr>
                <w:sz w:val="22"/>
                <w:szCs w:val="22"/>
              </w:rPr>
              <w:t>y (szczytowy)</w:t>
            </w:r>
            <w:r w:rsidRPr="00FC3CBF">
              <w:rPr>
                <w:sz w:val="22"/>
                <w:szCs w:val="22"/>
              </w:rPr>
              <w:t xml:space="preserve">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150356" w:rsidRPr="00FC3CBF" w:rsidRDefault="00150356" w:rsidP="005E51CC">
            <w:pPr>
              <w:spacing w:before="20" w:line="276" w:lineRule="auto"/>
              <w:jc w:val="center"/>
              <w:rPr>
                <w:sz w:val="22"/>
                <w:szCs w:val="22"/>
              </w:rPr>
            </w:pPr>
            <w:r>
              <w:rPr>
                <w:sz w:val="22"/>
                <w:szCs w:val="22"/>
              </w:rPr>
              <w:t>1</w:t>
            </w:r>
          </w:p>
        </w:tc>
      </w:tr>
    </w:tbl>
    <w:p w:rsidR="00150356" w:rsidRDefault="00150356" w:rsidP="00150356">
      <w:pPr>
        <w:widowControl w:val="0"/>
        <w:autoSpaceDE w:val="0"/>
        <w:autoSpaceDN w:val="0"/>
        <w:adjustRightInd w:val="0"/>
        <w:spacing w:line="276" w:lineRule="auto"/>
        <w:jc w:val="both"/>
        <w:rPr>
          <w:spacing w:val="-14"/>
          <w:sz w:val="22"/>
          <w:szCs w:val="22"/>
        </w:rPr>
      </w:pPr>
    </w:p>
    <w:p w:rsidR="00150356" w:rsidRDefault="00150356" w:rsidP="00150356">
      <w:pPr>
        <w:widowControl w:val="0"/>
        <w:autoSpaceDE w:val="0"/>
        <w:autoSpaceDN w:val="0"/>
        <w:adjustRightInd w:val="0"/>
        <w:spacing w:line="276" w:lineRule="auto"/>
        <w:jc w:val="both"/>
        <w:rPr>
          <w:spacing w:val="-14"/>
          <w:sz w:val="22"/>
          <w:szCs w:val="22"/>
        </w:rPr>
      </w:pPr>
    </w:p>
    <w:p w:rsidR="00150356" w:rsidRPr="005D5D72" w:rsidRDefault="00150356" w:rsidP="00150356">
      <w:pPr>
        <w:widowControl w:val="0"/>
        <w:autoSpaceDE w:val="0"/>
        <w:autoSpaceDN w:val="0"/>
        <w:adjustRightInd w:val="0"/>
        <w:spacing w:line="276" w:lineRule="auto"/>
        <w:ind w:firstLine="708"/>
        <w:jc w:val="both"/>
        <w:rPr>
          <w:sz w:val="22"/>
          <w:szCs w:val="22"/>
        </w:rPr>
      </w:pPr>
      <w:r w:rsidRPr="005D5D72">
        <w:rPr>
          <w:spacing w:val="-14"/>
          <w:sz w:val="22"/>
          <w:szCs w:val="22"/>
        </w:rPr>
        <w:t>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I rejonu odśnieżania. Przystąpienie Wykonawcy do realizacji usług musi nastąpić w czasie nie przekraczalny</w:t>
      </w:r>
      <w:r>
        <w:rPr>
          <w:spacing w:val="-14"/>
          <w:sz w:val="22"/>
          <w:szCs w:val="22"/>
        </w:rPr>
        <w:t xml:space="preserve">m 30 min/60 min/90 min/120 min . </w:t>
      </w:r>
      <w:r w:rsidRPr="005D5D72">
        <w:rPr>
          <w:spacing w:val="-14"/>
          <w:sz w:val="22"/>
          <w:szCs w:val="22"/>
        </w:rPr>
        <w:t>( w zależności od czasu jaki Wykonawca zadeklaruje w ofercie)</w:t>
      </w:r>
    </w:p>
    <w:p w:rsidR="00150356" w:rsidRPr="005D5D72" w:rsidRDefault="00150356" w:rsidP="00150356">
      <w:pPr>
        <w:widowControl w:val="0"/>
        <w:autoSpaceDE w:val="0"/>
        <w:autoSpaceDN w:val="0"/>
        <w:adjustRightInd w:val="0"/>
        <w:spacing w:line="276" w:lineRule="auto"/>
        <w:jc w:val="both"/>
        <w:rPr>
          <w:sz w:val="22"/>
          <w:szCs w:val="22"/>
        </w:rPr>
      </w:pPr>
      <w:r w:rsidRPr="005D5D72">
        <w:rPr>
          <w:sz w:val="22"/>
          <w:szCs w:val="22"/>
        </w:rPr>
        <w:t>Przy świadczeniu usług wykonawca prowadzić będzie kartę drogową pojazdu z obowiązkowym wypełnieniem następujących kolumn:</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data świadczenia usług,</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pieczęć jednostki usługowej, - nazwisko i imię kierowcy,</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nr rejestracyjny pojazdu, - marka, i typ pojazdu,</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nazwa trasy i ilość godzin efektywnej pracy sprzętu,</w:t>
      </w:r>
    </w:p>
    <w:p w:rsidR="00150356" w:rsidRDefault="00150356" w:rsidP="004A0688">
      <w:pPr>
        <w:widowControl w:val="0"/>
        <w:numPr>
          <w:ilvl w:val="0"/>
          <w:numId w:val="25"/>
        </w:numPr>
        <w:tabs>
          <w:tab w:val="clear" w:pos="760"/>
          <w:tab w:val="num" w:pos="1276"/>
        </w:tabs>
        <w:autoSpaceDE w:val="0"/>
        <w:autoSpaceDN w:val="0"/>
        <w:adjustRightInd w:val="0"/>
        <w:spacing w:line="276" w:lineRule="auto"/>
        <w:ind w:left="1276" w:hanging="283"/>
        <w:jc w:val="both"/>
        <w:rPr>
          <w:sz w:val="22"/>
          <w:szCs w:val="22"/>
        </w:rPr>
      </w:pPr>
      <w:r w:rsidRPr="005D5D72">
        <w:rPr>
          <w:sz w:val="22"/>
          <w:szCs w:val="22"/>
        </w:rPr>
        <w:t xml:space="preserve">przestoje nośnika i czas przestoju na trasie należy omówić szczegółowo w rubryce </w:t>
      </w:r>
      <w:r w:rsidRPr="00FC3CBF">
        <w:rPr>
          <w:sz w:val="22"/>
          <w:szCs w:val="22"/>
        </w:rPr>
        <w:t>"Uwagi"</w:t>
      </w:r>
      <w:r>
        <w:rPr>
          <w:sz w:val="22"/>
          <w:szCs w:val="22"/>
        </w:rPr>
        <w:t>,</w:t>
      </w:r>
    </w:p>
    <w:p w:rsidR="00150356" w:rsidRDefault="00150356" w:rsidP="00150356">
      <w:pPr>
        <w:widowControl w:val="0"/>
        <w:autoSpaceDE w:val="0"/>
        <w:autoSpaceDN w:val="0"/>
        <w:adjustRightInd w:val="0"/>
        <w:spacing w:before="180" w:line="276" w:lineRule="auto"/>
        <w:jc w:val="both"/>
        <w:rPr>
          <w:sz w:val="22"/>
          <w:szCs w:val="22"/>
        </w:rPr>
      </w:pPr>
      <w:r w:rsidRPr="00FC3CBF">
        <w:rPr>
          <w:sz w:val="22"/>
          <w:szCs w:val="22"/>
        </w:rPr>
        <w:t>Zapisane dane w karcie drogowej /karcie pracy sprzętu ciężkiego/ powinny być potwierdzone przez sołtysa wsi - podpisem i pieczęcią imienną</w:t>
      </w:r>
      <w:r>
        <w:rPr>
          <w:sz w:val="22"/>
          <w:szCs w:val="22"/>
        </w:rPr>
        <w:t xml:space="preserve"> lub czytelnym podpisem oraz potwierdzone przez przedstawiciele zamawiającego</w:t>
      </w:r>
      <w:r w:rsidRPr="00FC3CBF">
        <w:rPr>
          <w:sz w:val="22"/>
          <w:szCs w:val="22"/>
        </w:rPr>
        <w:t xml:space="preserve">. Na podstawie wiarygodnych kart drogowych /kart pracy/ przedstawiciel wykonawcy sporządzi zestawienie za okres rozliczeniowy /miesięczny/ i uzyska potwierdzenie tych </w:t>
      </w:r>
      <w:r w:rsidRPr="00FC3CBF">
        <w:rPr>
          <w:sz w:val="22"/>
          <w:szCs w:val="22"/>
        </w:rPr>
        <w:lastRenderedPageBreak/>
        <w:t xml:space="preserve">danych przez prowadzącego rozliczenia usług zimowego utrzymania w Urzędzie Gminy w Ełku. </w:t>
      </w:r>
    </w:p>
    <w:p w:rsidR="00150356" w:rsidRDefault="00150356" w:rsidP="00150356">
      <w:pPr>
        <w:widowControl w:val="0"/>
        <w:autoSpaceDE w:val="0"/>
        <w:autoSpaceDN w:val="0"/>
        <w:adjustRightInd w:val="0"/>
        <w:spacing w:before="180" w:line="276" w:lineRule="auto"/>
        <w:jc w:val="both"/>
        <w:rPr>
          <w:sz w:val="22"/>
          <w:szCs w:val="22"/>
        </w:rPr>
      </w:pPr>
    </w:p>
    <w:p w:rsidR="00150356" w:rsidRDefault="00150356" w:rsidP="00150356">
      <w:pPr>
        <w:autoSpaceDE w:val="0"/>
        <w:autoSpaceDN w:val="0"/>
        <w:adjustRightInd w:val="0"/>
        <w:rPr>
          <w:b/>
          <w:bCs/>
          <w:sz w:val="23"/>
          <w:szCs w:val="23"/>
        </w:rPr>
      </w:pPr>
      <w:r>
        <w:rPr>
          <w:b/>
          <w:bCs/>
          <w:sz w:val="23"/>
          <w:szCs w:val="23"/>
        </w:rPr>
        <w:t>Rola Zamawiaj</w:t>
      </w:r>
      <w:r>
        <w:rPr>
          <w:rFonts w:ascii="TimesNewRoman,Bold" w:hAnsi="TimesNewRoman,Bold" w:cs="TimesNewRoman,Bold"/>
          <w:b/>
          <w:bCs/>
          <w:sz w:val="23"/>
          <w:szCs w:val="23"/>
        </w:rPr>
        <w:t>ą</w:t>
      </w:r>
      <w:r>
        <w:rPr>
          <w:b/>
          <w:bCs/>
          <w:sz w:val="23"/>
          <w:szCs w:val="23"/>
        </w:rPr>
        <w:t>cego podczas prowadzenia akcji Zimowego Utrzymania Dróg.</w:t>
      </w:r>
    </w:p>
    <w:p w:rsidR="00150356" w:rsidRDefault="00150356" w:rsidP="00150356">
      <w:pPr>
        <w:autoSpaceDE w:val="0"/>
        <w:autoSpaceDN w:val="0"/>
        <w:adjustRightInd w:val="0"/>
        <w:rPr>
          <w:sz w:val="23"/>
          <w:szCs w:val="23"/>
        </w:rPr>
      </w:pPr>
      <w:r>
        <w:rPr>
          <w:sz w:val="23"/>
          <w:szCs w:val="23"/>
        </w:rPr>
        <w:t>Zamawiaj</w:t>
      </w:r>
      <w:r>
        <w:rPr>
          <w:rFonts w:ascii="TimesNewRoman" w:eastAsia="TimesNewRoman"/>
          <w:sz w:val="23"/>
          <w:szCs w:val="23"/>
        </w:rPr>
        <w:t>ą</w:t>
      </w:r>
      <w:r>
        <w:rPr>
          <w:sz w:val="23"/>
          <w:szCs w:val="23"/>
        </w:rPr>
        <w:t>cy zastrzega sobie prawo do:</w:t>
      </w:r>
    </w:p>
    <w:p w:rsidR="00150356" w:rsidRDefault="00150356" w:rsidP="00150356">
      <w:pPr>
        <w:autoSpaceDE w:val="0"/>
        <w:autoSpaceDN w:val="0"/>
        <w:adjustRightInd w:val="0"/>
        <w:rPr>
          <w:rFonts w:ascii="TimesNewRoman" w:eastAsia="TimesNewRoman"/>
          <w:sz w:val="23"/>
          <w:szCs w:val="23"/>
        </w:rPr>
      </w:pPr>
      <w:r>
        <w:rPr>
          <w:sz w:val="23"/>
          <w:szCs w:val="23"/>
        </w:rPr>
        <w:t>a) Akcja zimowego utrzymania rozpoczynana b</w:t>
      </w:r>
      <w:r>
        <w:rPr>
          <w:rFonts w:ascii="TimesNewRoman" w:eastAsia="TimesNewRoman"/>
          <w:sz w:val="23"/>
          <w:szCs w:val="23"/>
        </w:rPr>
        <w:t>ę</w:t>
      </w:r>
      <w:r>
        <w:rPr>
          <w:sz w:val="23"/>
          <w:szCs w:val="23"/>
        </w:rPr>
        <w:t>dzie na wyra</w:t>
      </w:r>
      <w:r>
        <w:rPr>
          <w:rFonts w:ascii="TimesNewRoman" w:eastAsia="TimesNewRoman"/>
          <w:sz w:val="23"/>
          <w:szCs w:val="23"/>
        </w:rPr>
        <w:t>ź</w:t>
      </w:r>
      <w:r>
        <w:rPr>
          <w:sz w:val="23"/>
          <w:szCs w:val="23"/>
        </w:rPr>
        <w:t>ne polecenie wydane przez osob</w:t>
      </w:r>
      <w:r>
        <w:rPr>
          <w:rFonts w:ascii="TimesNewRoman" w:eastAsia="TimesNewRoman"/>
          <w:sz w:val="23"/>
          <w:szCs w:val="23"/>
        </w:rPr>
        <w:t>ę</w:t>
      </w:r>
    </w:p>
    <w:p w:rsidR="00150356" w:rsidRDefault="00150356" w:rsidP="00150356">
      <w:pPr>
        <w:autoSpaceDE w:val="0"/>
        <w:autoSpaceDN w:val="0"/>
        <w:adjustRightInd w:val="0"/>
        <w:rPr>
          <w:sz w:val="23"/>
          <w:szCs w:val="23"/>
        </w:rPr>
      </w:pPr>
      <w:r>
        <w:rPr>
          <w:sz w:val="23"/>
          <w:szCs w:val="23"/>
        </w:rPr>
        <w:t>odpowiedzialn</w:t>
      </w:r>
      <w:r>
        <w:rPr>
          <w:rFonts w:ascii="TimesNewRoman" w:eastAsia="TimesNewRoman"/>
          <w:sz w:val="23"/>
          <w:szCs w:val="23"/>
        </w:rPr>
        <w:t>ą</w:t>
      </w:r>
      <w:r>
        <w:rPr>
          <w:rFonts w:ascii="TimesNewRoman" w:eastAsia="TimesNewRoman" w:cs="TimesNewRoman"/>
          <w:sz w:val="23"/>
          <w:szCs w:val="23"/>
        </w:rPr>
        <w:t xml:space="preserve"> </w:t>
      </w:r>
      <w:r>
        <w:rPr>
          <w:sz w:val="23"/>
          <w:szCs w:val="23"/>
        </w:rPr>
        <w:t>za zimowe utrzymanie dróg, wyznaczon</w:t>
      </w:r>
      <w:r>
        <w:rPr>
          <w:rFonts w:ascii="TimesNewRoman" w:eastAsia="TimesNewRoman"/>
          <w:sz w:val="23"/>
          <w:szCs w:val="23"/>
        </w:rPr>
        <w:t>ą</w:t>
      </w:r>
      <w:r>
        <w:rPr>
          <w:rFonts w:ascii="TimesNewRoman" w:eastAsia="TimesNewRoman" w:cs="TimesNewRoman"/>
          <w:sz w:val="23"/>
          <w:szCs w:val="23"/>
        </w:rPr>
        <w:t xml:space="preserve"> </w:t>
      </w:r>
      <w:r>
        <w:rPr>
          <w:sz w:val="23"/>
          <w:szCs w:val="23"/>
        </w:rPr>
        <w:t>przez Zamawiaj</w:t>
      </w:r>
      <w:r>
        <w:rPr>
          <w:rFonts w:ascii="TimesNewRoman" w:eastAsia="TimesNewRoman"/>
          <w:sz w:val="23"/>
          <w:szCs w:val="23"/>
        </w:rPr>
        <w:t>ą</w:t>
      </w:r>
      <w:r>
        <w:rPr>
          <w:sz w:val="23"/>
          <w:szCs w:val="23"/>
        </w:rPr>
        <w:t>cego. Wykonawca</w:t>
      </w:r>
    </w:p>
    <w:p w:rsidR="00150356" w:rsidRDefault="00150356" w:rsidP="00150356">
      <w:pPr>
        <w:autoSpaceDE w:val="0"/>
        <w:autoSpaceDN w:val="0"/>
        <w:adjustRightInd w:val="0"/>
        <w:rPr>
          <w:sz w:val="23"/>
          <w:szCs w:val="23"/>
        </w:rPr>
      </w:pPr>
      <w:r>
        <w:rPr>
          <w:sz w:val="23"/>
          <w:szCs w:val="23"/>
        </w:rPr>
        <w:t>bez wyra</w:t>
      </w:r>
      <w:r>
        <w:rPr>
          <w:rFonts w:ascii="TimesNewRoman" w:eastAsia="TimesNewRoman"/>
          <w:sz w:val="23"/>
          <w:szCs w:val="23"/>
        </w:rPr>
        <w:t>ź</w:t>
      </w:r>
      <w:r>
        <w:rPr>
          <w:sz w:val="23"/>
          <w:szCs w:val="23"/>
        </w:rPr>
        <w:t>nego polecenie nie mo</w:t>
      </w:r>
      <w:r>
        <w:rPr>
          <w:rFonts w:ascii="TimesNewRoman" w:eastAsia="TimesNewRoman"/>
          <w:sz w:val="23"/>
          <w:szCs w:val="23"/>
        </w:rPr>
        <w:t>ż</w:t>
      </w:r>
      <w:r>
        <w:rPr>
          <w:sz w:val="23"/>
          <w:szCs w:val="23"/>
        </w:rPr>
        <w:t>e rozpocz</w:t>
      </w:r>
      <w:r>
        <w:rPr>
          <w:rFonts w:ascii="TimesNewRoman" w:eastAsia="TimesNewRoman"/>
          <w:sz w:val="23"/>
          <w:szCs w:val="23"/>
        </w:rPr>
        <w:t>ąć</w:t>
      </w:r>
      <w:r>
        <w:rPr>
          <w:rFonts w:ascii="TimesNewRoman" w:eastAsia="TimesNewRoman" w:cs="TimesNewRoman"/>
          <w:sz w:val="23"/>
          <w:szCs w:val="23"/>
        </w:rPr>
        <w:t xml:space="preserve"> </w:t>
      </w:r>
      <w:r>
        <w:rPr>
          <w:sz w:val="23"/>
          <w:szCs w:val="23"/>
        </w:rPr>
        <w:t>akcji zimowego utrzymania dróg.</w:t>
      </w:r>
    </w:p>
    <w:p w:rsidR="00150356" w:rsidRDefault="00150356" w:rsidP="00150356">
      <w:pPr>
        <w:autoSpaceDE w:val="0"/>
        <w:autoSpaceDN w:val="0"/>
        <w:adjustRightInd w:val="0"/>
        <w:rPr>
          <w:sz w:val="23"/>
          <w:szCs w:val="23"/>
        </w:rPr>
      </w:pPr>
      <w:r>
        <w:rPr>
          <w:sz w:val="23"/>
          <w:szCs w:val="23"/>
        </w:rPr>
        <w:t>b) Osoba ta ka</w:t>
      </w:r>
      <w:r>
        <w:rPr>
          <w:rFonts w:ascii="TimesNewRoman" w:eastAsia="TimesNewRoman"/>
          <w:sz w:val="23"/>
          <w:szCs w:val="23"/>
        </w:rPr>
        <w:t>ż</w:t>
      </w:r>
      <w:r>
        <w:rPr>
          <w:sz w:val="23"/>
          <w:szCs w:val="23"/>
        </w:rPr>
        <w:t>dorazowo przed rozpoczęciem akcji wyznacza</w:t>
      </w:r>
      <w:r>
        <w:rPr>
          <w:rFonts w:ascii="TimesNewRoman" w:eastAsia="TimesNewRoman"/>
          <w:sz w:val="23"/>
          <w:szCs w:val="23"/>
        </w:rPr>
        <w:t>ć</w:t>
      </w:r>
      <w:r>
        <w:rPr>
          <w:rFonts w:ascii="TimesNewRoman" w:eastAsia="TimesNewRoman" w:cs="TimesNewRoman"/>
          <w:sz w:val="23"/>
          <w:szCs w:val="23"/>
        </w:rPr>
        <w:t xml:space="preserve"> </w:t>
      </w:r>
      <w:r>
        <w:rPr>
          <w:sz w:val="23"/>
          <w:szCs w:val="23"/>
        </w:rPr>
        <w:t>b</w:t>
      </w:r>
      <w:r>
        <w:rPr>
          <w:rFonts w:ascii="TimesNewRoman" w:eastAsia="TimesNewRoman"/>
          <w:sz w:val="23"/>
          <w:szCs w:val="23"/>
        </w:rPr>
        <w:t>ę</w:t>
      </w:r>
      <w:r>
        <w:rPr>
          <w:sz w:val="23"/>
          <w:szCs w:val="23"/>
        </w:rPr>
        <w:t>dzie Wykonawcy zakres wykonywania robót.</w:t>
      </w:r>
    </w:p>
    <w:p w:rsidR="00150356" w:rsidRDefault="00150356" w:rsidP="00150356">
      <w:pPr>
        <w:autoSpaceDE w:val="0"/>
        <w:autoSpaceDN w:val="0"/>
        <w:adjustRightInd w:val="0"/>
        <w:rPr>
          <w:sz w:val="23"/>
          <w:szCs w:val="23"/>
        </w:rPr>
      </w:pPr>
      <w:r>
        <w:rPr>
          <w:sz w:val="23"/>
          <w:szCs w:val="23"/>
        </w:rPr>
        <w:t>c) Wykonawca po zako</w:t>
      </w:r>
      <w:r>
        <w:rPr>
          <w:rFonts w:ascii="TimesNewRoman" w:eastAsia="TimesNewRoman"/>
          <w:sz w:val="23"/>
          <w:szCs w:val="23"/>
        </w:rPr>
        <w:t>ń</w:t>
      </w:r>
      <w:r>
        <w:rPr>
          <w:sz w:val="23"/>
          <w:szCs w:val="23"/>
        </w:rPr>
        <w:t>czeniu robót niezwłocznie powiadamia telefonicznie osob</w:t>
      </w:r>
      <w:r>
        <w:rPr>
          <w:rFonts w:ascii="TimesNewRoman" w:eastAsia="TimesNewRoman"/>
          <w:sz w:val="23"/>
          <w:szCs w:val="23"/>
        </w:rPr>
        <w:t>ę</w:t>
      </w:r>
      <w:r>
        <w:rPr>
          <w:sz w:val="23"/>
          <w:szCs w:val="23"/>
        </w:rPr>
        <w:t>, która wydała mu polecenie rozpocz</w:t>
      </w:r>
      <w:r>
        <w:rPr>
          <w:rFonts w:ascii="TimesNewRoman" w:eastAsia="TimesNewRoman"/>
          <w:sz w:val="23"/>
          <w:szCs w:val="23"/>
        </w:rPr>
        <w:t>ę</w:t>
      </w:r>
      <w:r>
        <w:rPr>
          <w:sz w:val="23"/>
          <w:szCs w:val="23"/>
        </w:rPr>
        <w:t>cia akcji zimowej, o zako</w:t>
      </w:r>
      <w:r>
        <w:rPr>
          <w:rFonts w:ascii="TimesNewRoman" w:eastAsia="TimesNewRoman"/>
          <w:sz w:val="23"/>
          <w:szCs w:val="23"/>
        </w:rPr>
        <w:t>ń</w:t>
      </w:r>
      <w:r>
        <w:rPr>
          <w:sz w:val="23"/>
          <w:szCs w:val="23"/>
        </w:rPr>
        <w:t>czeniu prac podając rodzaj użytego sprzętu oraz miejsce wykonywania usługi.</w:t>
      </w:r>
    </w:p>
    <w:p w:rsidR="00150356" w:rsidRPr="008C6D17" w:rsidRDefault="00150356" w:rsidP="00150356">
      <w:pPr>
        <w:autoSpaceDE w:val="0"/>
        <w:autoSpaceDN w:val="0"/>
        <w:adjustRightInd w:val="0"/>
        <w:rPr>
          <w:sz w:val="23"/>
          <w:szCs w:val="23"/>
        </w:rPr>
      </w:pPr>
      <w:r>
        <w:rPr>
          <w:sz w:val="23"/>
          <w:szCs w:val="23"/>
        </w:rPr>
        <w:t>d) Zamawiający przewiduje możliwość udzielenia zamówienia uzupełniającego o których mowa w art. 67 ust. 1 pkt 6 ustawy PZP.</w:t>
      </w:r>
    </w:p>
    <w:p w:rsidR="00150356" w:rsidRDefault="00150356" w:rsidP="00D269CD">
      <w:pPr>
        <w:rPr>
          <w:b/>
          <w:sz w:val="24"/>
          <w:szCs w:val="24"/>
          <w:u w:val="single"/>
        </w:rPr>
      </w:pPr>
    </w:p>
    <w:p w:rsidR="00150356" w:rsidRPr="00D4715D" w:rsidRDefault="00150356" w:rsidP="00150356">
      <w:pPr>
        <w:spacing w:after="120" w:line="276" w:lineRule="auto"/>
        <w:jc w:val="both"/>
        <w:rPr>
          <w:b/>
          <w:bCs/>
          <w:sz w:val="28"/>
          <w:szCs w:val="28"/>
        </w:rPr>
      </w:pPr>
      <w:r w:rsidRPr="00D4715D">
        <w:rPr>
          <w:b/>
          <w:bCs/>
          <w:sz w:val="28"/>
          <w:szCs w:val="28"/>
          <w:u w:val="single"/>
        </w:rPr>
        <w:t>CZĘŚĆ III</w:t>
      </w:r>
      <w:r w:rsidRPr="00D4715D">
        <w:rPr>
          <w:b/>
          <w:bCs/>
          <w:sz w:val="28"/>
          <w:szCs w:val="28"/>
        </w:rPr>
        <w:t>:</w:t>
      </w:r>
    </w:p>
    <w:p w:rsidR="00150356" w:rsidRDefault="00150356" w:rsidP="00150356">
      <w:pPr>
        <w:jc w:val="both"/>
        <w:rPr>
          <w:sz w:val="22"/>
          <w:szCs w:val="22"/>
        </w:rPr>
      </w:pPr>
      <w:r w:rsidRPr="003A1067">
        <w:rPr>
          <w:b/>
          <w:bCs/>
          <w:sz w:val="22"/>
          <w:szCs w:val="22"/>
        </w:rPr>
        <w:t>Część I</w:t>
      </w:r>
      <w:r>
        <w:rPr>
          <w:b/>
          <w:bCs/>
          <w:sz w:val="22"/>
          <w:szCs w:val="22"/>
        </w:rPr>
        <w:t>II</w:t>
      </w:r>
      <w:r w:rsidRPr="00FC3CBF">
        <w:rPr>
          <w:sz w:val="22"/>
          <w:szCs w:val="22"/>
        </w:rPr>
        <w:t xml:space="preserve"> zamówienia dotyczy usług odśnieżania i usuwania oblodzeń</w:t>
      </w:r>
      <w:r>
        <w:rPr>
          <w:sz w:val="22"/>
          <w:szCs w:val="22"/>
        </w:rPr>
        <w:t xml:space="preserve"> na drogach gminnych</w:t>
      </w:r>
      <w:r w:rsidRPr="00FC3CBF">
        <w:rPr>
          <w:sz w:val="22"/>
          <w:szCs w:val="22"/>
        </w:rPr>
        <w:t xml:space="preserve"> </w:t>
      </w:r>
      <w:r>
        <w:rPr>
          <w:sz w:val="22"/>
          <w:szCs w:val="22"/>
        </w:rPr>
        <w:t xml:space="preserve">z obszaru III znajdującego się w części południowo – wschodniej gminy między brzegiem jeziora Selment Wielki a drogą krajową nr 65 łącznie z miejscowościami Nowa Wieś Ełcka, Zdunki i Bobry w granicach administracyjnych </w:t>
      </w:r>
      <w:r w:rsidRPr="00FC3CBF">
        <w:rPr>
          <w:sz w:val="22"/>
          <w:szCs w:val="22"/>
        </w:rPr>
        <w:t xml:space="preserve"> gminy Ełk.</w:t>
      </w:r>
      <w:r>
        <w:rPr>
          <w:sz w:val="22"/>
          <w:szCs w:val="22"/>
        </w:rPr>
        <w:t xml:space="preserve"> W zakres usługi wchodzi:</w:t>
      </w:r>
    </w:p>
    <w:p w:rsidR="00150356" w:rsidRPr="00FC3CBF" w:rsidRDefault="00150356" w:rsidP="00150356">
      <w:pPr>
        <w:jc w:val="both"/>
        <w:rPr>
          <w:sz w:val="22"/>
          <w:szCs w:val="22"/>
        </w:rPr>
      </w:pPr>
    </w:p>
    <w:p w:rsidR="00150356" w:rsidRPr="00150356" w:rsidRDefault="00150356" w:rsidP="004A0688">
      <w:pPr>
        <w:pStyle w:val="Akapitzlist"/>
        <w:numPr>
          <w:ilvl w:val="0"/>
          <w:numId w:val="28"/>
        </w:numPr>
        <w:rPr>
          <w:sz w:val="22"/>
          <w:szCs w:val="22"/>
        </w:rPr>
      </w:pPr>
      <w:r w:rsidRPr="00150356">
        <w:rPr>
          <w:sz w:val="22"/>
          <w:szCs w:val="22"/>
        </w:rPr>
        <w:t>Przystosowanie przez wykonawcę nośników własnych lub wynajętych do piaskarek i pługów  odśnieżnych.</w:t>
      </w:r>
    </w:p>
    <w:p w:rsidR="00150356" w:rsidRPr="00150356" w:rsidRDefault="00150356" w:rsidP="004A0688">
      <w:pPr>
        <w:pStyle w:val="Akapitzlist"/>
        <w:numPr>
          <w:ilvl w:val="0"/>
          <w:numId w:val="28"/>
        </w:numPr>
      </w:pPr>
      <w:r w:rsidRPr="00150356">
        <w:rPr>
          <w:sz w:val="22"/>
          <w:szCs w:val="22"/>
        </w:rPr>
        <w:t>Przygotowanie sprzętu własnego lub wynajętego, związanego ze zwalczaniem śliskości i odśnieżaniem dróg łącznie z zapewnieniem 20% mieszanki piaskowo - solnej</w:t>
      </w:r>
      <w:r w:rsidRPr="00150356">
        <w:t>.</w:t>
      </w:r>
    </w:p>
    <w:p w:rsidR="00150356" w:rsidRPr="00FC3CBF" w:rsidRDefault="00150356" w:rsidP="00150356">
      <w:pPr>
        <w:spacing w:before="200" w:after="260"/>
        <w:jc w:val="both"/>
        <w:rPr>
          <w:sz w:val="22"/>
          <w:szCs w:val="22"/>
        </w:rPr>
      </w:pPr>
      <w:r w:rsidRPr="00FC3CBF">
        <w:rPr>
          <w:sz w:val="22"/>
          <w:szCs w:val="22"/>
        </w:rPr>
        <w:t>Do kompleksowego wykona</w:t>
      </w:r>
      <w:r>
        <w:rPr>
          <w:sz w:val="22"/>
          <w:szCs w:val="22"/>
        </w:rPr>
        <w:t>nia usług, wykonawca zapewni</w:t>
      </w:r>
      <w:r w:rsidRPr="00FC3CBF">
        <w:rPr>
          <w:sz w:val="22"/>
          <w:szCs w:val="22"/>
        </w:rPr>
        <w:t xml:space="preserve"> nośniki i sprzęt własny lub podnajmie:</w:t>
      </w:r>
    </w:p>
    <w:tbl>
      <w:tblPr>
        <w:tblW w:w="9639" w:type="dxa"/>
        <w:tblInd w:w="2" w:type="dxa"/>
        <w:tblLayout w:type="fixed"/>
        <w:tblCellMar>
          <w:left w:w="40" w:type="dxa"/>
          <w:right w:w="40" w:type="dxa"/>
        </w:tblCellMar>
        <w:tblLook w:val="0000" w:firstRow="0" w:lastRow="0" w:firstColumn="0" w:lastColumn="0" w:noHBand="0" w:noVBand="0"/>
      </w:tblPr>
      <w:tblGrid>
        <w:gridCol w:w="8364"/>
        <w:gridCol w:w="1275"/>
      </w:tblGrid>
      <w:tr w:rsidR="00150356" w:rsidRPr="00FC3CBF" w:rsidTr="00150356">
        <w:trPr>
          <w:trHeight w:hRule="exact" w:val="588"/>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sidRPr="00FC3CBF">
              <w:rPr>
                <w:b/>
                <w:bCs/>
                <w:sz w:val="22"/>
                <w:szCs w:val="22"/>
              </w:rPr>
              <w:t>Rodzaj sprzętu:</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150356">
            <w:pPr>
              <w:spacing w:before="20"/>
              <w:jc w:val="both"/>
              <w:rPr>
                <w:sz w:val="22"/>
                <w:szCs w:val="22"/>
              </w:rPr>
            </w:pPr>
            <w:r>
              <w:rPr>
                <w:b/>
                <w:bCs/>
                <w:sz w:val="22"/>
                <w:szCs w:val="22"/>
              </w:rPr>
              <w:t xml:space="preserve">Minimalna </w:t>
            </w:r>
            <w:r w:rsidRPr="00FC3CBF">
              <w:rPr>
                <w:b/>
                <w:bCs/>
                <w:sz w:val="22"/>
                <w:szCs w:val="22"/>
              </w:rPr>
              <w:t>Ilość /szt.</w:t>
            </w:r>
          </w:p>
          <w:p w:rsidR="00150356" w:rsidRPr="00FC3CBF" w:rsidRDefault="00150356" w:rsidP="005E51CC">
            <w:pPr>
              <w:spacing w:before="20"/>
              <w:jc w:val="both"/>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jc w:val="both"/>
              <w:rPr>
                <w:sz w:val="22"/>
                <w:szCs w:val="22"/>
              </w:rPr>
            </w:pPr>
            <w:r>
              <w:rPr>
                <w:sz w:val="22"/>
                <w:szCs w:val="22"/>
              </w:rPr>
              <w:t>l.  Piaskarko - solarka</w:t>
            </w:r>
            <w:r w:rsidRPr="00FC3CBF">
              <w:rPr>
                <w:sz w:val="22"/>
                <w:szCs w:val="22"/>
              </w:rPr>
              <w:t xml:space="preserve"> z pługiem do odśnieżania (napęd 4 x 4)</w:t>
            </w:r>
            <w:r>
              <w:rPr>
                <w:sz w:val="22"/>
                <w:szCs w:val="22"/>
              </w:rPr>
              <w:t xml:space="preserve"> </w:t>
            </w:r>
          </w:p>
          <w:p w:rsidR="00150356" w:rsidRPr="00FC3CBF" w:rsidRDefault="00150356" w:rsidP="005E51CC">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150356" w:rsidRPr="00FC3CBF" w:rsidRDefault="00150356" w:rsidP="005E51CC">
            <w:pPr>
              <w:spacing w:before="20"/>
              <w:jc w:val="center"/>
              <w:rPr>
                <w:sz w:val="22"/>
                <w:szCs w:val="22"/>
              </w:rPr>
            </w:pPr>
            <w:r>
              <w:rPr>
                <w:sz w:val="22"/>
                <w:szCs w:val="22"/>
              </w:rPr>
              <w:t>1</w:t>
            </w:r>
          </w:p>
          <w:p w:rsidR="00150356" w:rsidRPr="00FC3CBF" w:rsidRDefault="00150356" w:rsidP="005E51CC">
            <w:pPr>
              <w:spacing w:before="20"/>
              <w:jc w:val="center"/>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4" w:space="0" w:color="auto"/>
            </w:tcBorders>
          </w:tcPr>
          <w:p w:rsidR="00150356" w:rsidRPr="00FC3CBF" w:rsidRDefault="00150356" w:rsidP="005E51CC">
            <w:pPr>
              <w:spacing w:before="20"/>
              <w:jc w:val="both"/>
              <w:rPr>
                <w:sz w:val="22"/>
                <w:szCs w:val="22"/>
              </w:rPr>
            </w:pPr>
            <w:r>
              <w:rPr>
                <w:sz w:val="22"/>
                <w:szCs w:val="22"/>
              </w:rPr>
              <w:t>2. Samochód ciężarowy z pługiem do odśnieżania</w:t>
            </w:r>
            <w:r w:rsidRPr="00FC3CBF">
              <w:rPr>
                <w:sz w:val="22"/>
                <w:szCs w:val="22"/>
              </w:rPr>
              <w:t xml:space="preserve"> (</w:t>
            </w:r>
            <w:r>
              <w:rPr>
                <w:sz w:val="22"/>
                <w:szCs w:val="22"/>
              </w:rPr>
              <w:t xml:space="preserve">napęd 4 x 4) </w:t>
            </w:r>
          </w:p>
          <w:p w:rsidR="00150356" w:rsidRPr="00FC3CBF" w:rsidRDefault="00150356" w:rsidP="005E51CC">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50356" w:rsidRPr="00FC3CBF" w:rsidRDefault="00150356" w:rsidP="005E51CC">
            <w:pPr>
              <w:jc w:val="center"/>
              <w:rPr>
                <w:sz w:val="22"/>
                <w:szCs w:val="22"/>
              </w:rPr>
            </w:pPr>
            <w:r>
              <w:rPr>
                <w:sz w:val="22"/>
                <w:szCs w:val="22"/>
              </w:rPr>
              <w:t>1</w:t>
            </w:r>
          </w:p>
        </w:tc>
      </w:tr>
      <w:tr w:rsidR="00150356" w:rsidRPr="00FC3CBF" w:rsidTr="005E51CC">
        <w:trPr>
          <w:trHeight w:hRule="exact" w:val="631"/>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line="276" w:lineRule="auto"/>
              <w:jc w:val="both"/>
              <w:rPr>
                <w:sz w:val="22"/>
                <w:szCs w:val="22"/>
              </w:rPr>
            </w:pPr>
            <w:r>
              <w:rPr>
                <w:sz w:val="22"/>
                <w:szCs w:val="22"/>
              </w:rPr>
              <w:t>3</w:t>
            </w:r>
            <w:r w:rsidRPr="00FC3CBF">
              <w:rPr>
                <w:sz w:val="22"/>
                <w:szCs w:val="22"/>
              </w:rPr>
              <w:t>. Pług czołow</w:t>
            </w:r>
            <w:r>
              <w:rPr>
                <w:sz w:val="22"/>
                <w:szCs w:val="22"/>
              </w:rPr>
              <w:t>y (szczytowy)</w:t>
            </w:r>
            <w:r w:rsidRPr="00FC3CBF">
              <w:rPr>
                <w:sz w:val="22"/>
                <w:szCs w:val="22"/>
              </w:rPr>
              <w:t xml:space="preserve">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150356" w:rsidRPr="00FC3CBF" w:rsidRDefault="00150356" w:rsidP="005E51CC">
            <w:pPr>
              <w:spacing w:before="20" w:line="276" w:lineRule="auto"/>
              <w:jc w:val="center"/>
              <w:rPr>
                <w:sz w:val="22"/>
                <w:szCs w:val="22"/>
              </w:rPr>
            </w:pPr>
            <w:r>
              <w:rPr>
                <w:sz w:val="22"/>
                <w:szCs w:val="22"/>
              </w:rPr>
              <w:t>1</w:t>
            </w:r>
          </w:p>
        </w:tc>
      </w:tr>
    </w:tbl>
    <w:p w:rsidR="00150356" w:rsidRDefault="00150356" w:rsidP="00150356">
      <w:pPr>
        <w:widowControl w:val="0"/>
        <w:autoSpaceDE w:val="0"/>
        <w:autoSpaceDN w:val="0"/>
        <w:adjustRightInd w:val="0"/>
        <w:spacing w:line="276" w:lineRule="auto"/>
        <w:jc w:val="both"/>
        <w:rPr>
          <w:sz w:val="22"/>
          <w:szCs w:val="22"/>
        </w:rPr>
      </w:pPr>
    </w:p>
    <w:p w:rsidR="00150356" w:rsidRDefault="00150356" w:rsidP="00150356">
      <w:pPr>
        <w:widowControl w:val="0"/>
        <w:autoSpaceDE w:val="0"/>
        <w:autoSpaceDN w:val="0"/>
        <w:adjustRightInd w:val="0"/>
        <w:spacing w:line="276" w:lineRule="auto"/>
        <w:ind w:firstLine="708"/>
        <w:jc w:val="both"/>
        <w:rPr>
          <w:spacing w:val="-14"/>
          <w:sz w:val="22"/>
          <w:szCs w:val="22"/>
        </w:rPr>
      </w:pPr>
    </w:p>
    <w:p w:rsidR="00150356" w:rsidRPr="005D5D72" w:rsidRDefault="00150356" w:rsidP="00150356">
      <w:pPr>
        <w:widowControl w:val="0"/>
        <w:autoSpaceDE w:val="0"/>
        <w:autoSpaceDN w:val="0"/>
        <w:adjustRightInd w:val="0"/>
        <w:spacing w:line="276" w:lineRule="auto"/>
        <w:ind w:firstLine="708"/>
        <w:jc w:val="both"/>
        <w:rPr>
          <w:sz w:val="22"/>
          <w:szCs w:val="22"/>
        </w:rPr>
      </w:pPr>
      <w:r w:rsidRPr="005D5D72">
        <w:rPr>
          <w:spacing w:val="-14"/>
          <w:sz w:val="22"/>
          <w:szCs w:val="22"/>
        </w:rPr>
        <w:t>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I rejonu odśnieżania. Przystąpienie Wykonawcy do realizacji usług musi nastąpić w czasie nie przekraczalny</w:t>
      </w:r>
      <w:r>
        <w:rPr>
          <w:spacing w:val="-14"/>
          <w:sz w:val="22"/>
          <w:szCs w:val="22"/>
        </w:rPr>
        <w:t xml:space="preserve">m 30 min/60 min/90 min/120 min . </w:t>
      </w:r>
      <w:r w:rsidRPr="005D5D72">
        <w:rPr>
          <w:spacing w:val="-14"/>
          <w:sz w:val="22"/>
          <w:szCs w:val="22"/>
        </w:rPr>
        <w:t>( w zależności od czasu jaki Wykonawca zadeklaruje w ofercie)</w:t>
      </w:r>
    </w:p>
    <w:p w:rsidR="00150356" w:rsidRPr="005D5D72" w:rsidRDefault="00150356" w:rsidP="00150356">
      <w:pPr>
        <w:widowControl w:val="0"/>
        <w:autoSpaceDE w:val="0"/>
        <w:autoSpaceDN w:val="0"/>
        <w:adjustRightInd w:val="0"/>
        <w:spacing w:line="276" w:lineRule="auto"/>
        <w:jc w:val="both"/>
        <w:rPr>
          <w:sz w:val="22"/>
          <w:szCs w:val="22"/>
        </w:rPr>
      </w:pPr>
      <w:r w:rsidRPr="005D5D72">
        <w:rPr>
          <w:sz w:val="22"/>
          <w:szCs w:val="22"/>
        </w:rPr>
        <w:t>Przy świadczeniu usług wykonawca prowadzić będzie kartę drogową pojazdu z obowiązkowym wypełnieniem następujących kolumn:</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data świadczenia usług,</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pieczęć jednostki usługowej, - nazwisko i imię kierowcy,</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nr rejestracyjny pojazdu, - marka, i typ pojazdu,</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nazwa trasy i ilość godzin efektywnej pracy sprzętu,</w:t>
      </w:r>
    </w:p>
    <w:p w:rsidR="00150356" w:rsidRDefault="00150356" w:rsidP="004A0688">
      <w:pPr>
        <w:widowControl w:val="0"/>
        <w:numPr>
          <w:ilvl w:val="0"/>
          <w:numId w:val="25"/>
        </w:numPr>
        <w:tabs>
          <w:tab w:val="clear" w:pos="760"/>
          <w:tab w:val="num" w:pos="1276"/>
        </w:tabs>
        <w:autoSpaceDE w:val="0"/>
        <w:autoSpaceDN w:val="0"/>
        <w:adjustRightInd w:val="0"/>
        <w:spacing w:line="276" w:lineRule="auto"/>
        <w:ind w:left="1276" w:hanging="283"/>
        <w:jc w:val="both"/>
        <w:rPr>
          <w:sz w:val="22"/>
          <w:szCs w:val="22"/>
        </w:rPr>
      </w:pPr>
      <w:r w:rsidRPr="005D5D72">
        <w:rPr>
          <w:sz w:val="22"/>
          <w:szCs w:val="22"/>
        </w:rPr>
        <w:t xml:space="preserve">przestoje nośnika i czas przestoju na trasie należy omówić szczegółowo w rubryce </w:t>
      </w:r>
      <w:r w:rsidRPr="00FC3CBF">
        <w:rPr>
          <w:sz w:val="22"/>
          <w:szCs w:val="22"/>
        </w:rPr>
        <w:t>"Uwagi"</w:t>
      </w:r>
      <w:r>
        <w:rPr>
          <w:sz w:val="22"/>
          <w:szCs w:val="22"/>
        </w:rPr>
        <w:t>,</w:t>
      </w:r>
    </w:p>
    <w:p w:rsidR="00150356" w:rsidRDefault="00150356" w:rsidP="00150356">
      <w:pPr>
        <w:widowControl w:val="0"/>
        <w:autoSpaceDE w:val="0"/>
        <w:autoSpaceDN w:val="0"/>
        <w:adjustRightInd w:val="0"/>
        <w:spacing w:before="180" w:line="276" w:lineRule="auto"/>
        <w:jc w:val="both"/>
        <w:rPr>
          <w:sz w:val="22"/>
          <w:szCs w:val="22"/>
        </w:rPr>
      </w:pPr>
      <w:r w:rsidRPr="00FC3CBF">
        <w:rPr>
          <w:sz w:val="22"/>
          <w:szCs w:val="22"/>
        </w:rPr>
        <w:t>Zapisane dane w karcie drogowej /karcie pracy sprzętu ciężkiego/ powinny być potwierdzone przez sołtysa wsi - podpisem i pieczęcią imienną</w:t>
      </w:r>
      <w:r>
        <w:rPr>
          <w:sz w:val="22"/>
          <w:szCs w:val="22"/>
        </w:rPr>
        <w:t xml:space="preserve"> lub czytelnym podpisem oraz potwierdzone przez </w:t>
      </w:r>
      <w:r>
        <w:rPr>
          <w:sz w:val="22"/>
          <w:szCs w:val="22"/>
        </w:rPr>
        <w:lastRenderedPageBreak/>
        <w:t>przedstawiciele zamawiającego</w:t>
      </w:r>
      <w:r w:rsidRPr="00FC3CBF">
        <w:rPr>
          <w:sz w:val="22"/>
          <w:szCs w:val="22"/>
        </w:rPr>
        <w:t xml:space="preserve">. Na podstawie wiarygodnych kart drogowych /kart pracy/ przedstawiciel wykonawcy sporządzi zestawienie za okres rozliczeniowy /miesięczny/ i uzyska potwierdzenie tych danych przez prowadzącego rozliczenia usług zimowego utrzymania w Urzędzie Gminy w Ełku. </w:t>
      </w:r>
    </w:p>
    <w:p w:rsidR="00150356" w:rsidRDefault="00150356" w:rsidP="00150356">
      <w:pPr>
        <w:widowControl w:val="0"/>
        <w:autoSpaceDE w:val="0"/>
        <w:autoSpaceDN w:val="0"/>
        <w:adjustRightInd w:val="0"/>
        <w:spacing w:before="180" w:line="276" w:lineRule="auto"/>
        <w:jc w:val="both"/>
        <w:rPr>
          <w:sz w:val="22"/>
          <w:szCs w:val="22"/>
        </w:rPr>
      </w:pPr>
    </w:p>
    <w:p w:rsidR="00150356" w:rsidRDefault="00150356" w:rsidP="00D269CD">
      <w:pPr>
        <w:rPr>
          <w:b/>
          <w:sz w:val="24"/>
          <w:szCs w:val="24"/>
          <w:u w:val="single"/>
        </w:rPr>
      </w:pPr>
    </w:p>
    <w:p w:rsidR="00150356" w:rsidRPr="00D4715D" w:rsidRDefault="00150356" w:rsidP="00150356">
      <w:pPr>
        <w:spacing w:after="120" w:line="276" w:lineRule="auto"/>
        <w:jc w:val="both"/>
        <w:rPr>
          <w:b/>
          <w:bCs/>
          <w:sz w:val="28"/>
          <w:szCs w:val="28"/>
        </w:rPr>
      </w:pPr>
      <w:r w:rsidRPr="00D4715D">
        <w:rPr>
          <w:b/>
          <w:bCs/>
          <w:sz w:val="28"/>
          <w:szCs w:val="28"/>
          <w:u w:val="single"/>
        </w:rPr>
        <w:t>CZĘŚĆ IV</w:t>
      </w:r>
      <w:r w:rsidRPr="00D4715D">
        <w:rPr>
          <w:b/>
          <w:bCs/>
          <w:sz w:val="28"/>
          <w:szCs w:val="28"/>
        </w:rPr>
        <w:t>:</w:t>
      </w:r>
    </w:p>
    <w:p w:rsidR="00150356" w:rsidRDefault="00150356" w:rsidP="00150356">
      <w:pPr>
        <w:jc w:val="both"/>
        <w:rPr>
          <w:sz w:val="22"/>
          <w:szCs w:val="22"/>
        </w:rPr>
      </w:pPr>
      <w:r w:rsidRPr="003A1067">
        <w:rPr>
          <w:b/>
          <w:bCs/>
          <w:sz w:val="22"/>
          <w:szCs w:val="22"/>
        </w:rPr>
        <w:t>Część I</w:t>
      </w:r>
      <w:r>
        <w:rPr>
          <w:b/>
          <w:bCs/>
          <w:sz w:val="22"/>
          <w:szCs w:val="22"/>
        </w:rPr>
        <w:t>V</w:t>
      </w:r>
      <w:r w:rsidRPr="00FC3CBF">
        <w:rPr>
          <w:sz w:val="22"/>
          <w:szCs w:val="22"/>
        </w:rPr>
        <w:t xml:space="preserve"> zamówienia dotyczy usług odśnieżania i usuwania oblodzeń</w:t>
      </w:r>
      <w:r>
        <w:rPr>
          <w:sz w:val="22"/>
          <w:szCs w:val="22"/>
        </w:rPr>
        <w:t xml:space="preserve"> na drogach gminnych</w:t>
      </w:r>
      <w:r w:rsidRPr="00FC3CBF">
        <w:rPr>
          <w:sz w:val="22"/>
          <w:szCs w:val="22"/>
        </w:rPr>
        <w:t xml:space="preserve"> </w:t>
      </w:r>
      <w:r>
        <w:rPr>
          <w:sz w:val="22"/>
          <w:szCs w:val="22"/>
        </w:rPr>
        <w:t xml:space="preserve">z obszaru IV znajdującego się w części południowo – zachodniej gminy między drogami krajowymi nr 65 i 16 razem z miejscowościami Ruska Wieś i  Rękusy w granicach administracyjnych </w:t>
      </w:r>
      <w:r w:rsidRPr="00FC3CBF">
        <w:rPr>
          <w:sz w:val="22"/>
          <w:szCs w:val="22"/>
        </w:rPr>
        <w:t xml:space="preserve"> gminy Ełk</w:t>
      </w:r>
      <w:r w:rsidRPr="00CE3F67">
        <w:rPr>
          <w:sz w:val="22"/>
          <w:szCs w:val="22"/>
        </w:rPr>
        <w:t xml:space="preserve"> </w:t>
      </w:r>
      <w:r>
        <w:rPr>
          <w:sz w:val="22"/>
          <w:szCs w:val="22"/>
        </w:rPr>
        <w:t>bez miejscowości Nowa Wieś Ełcka, Bobry i Zdunki</w:t>
      </w:r>
      <w:r w:rsidRPr="00FC3CBF">
        <w:rPr>
          <w:sz w:val="22"/>
          <w:szCs w:val="22"/>
        </w:rPr>
        <w:t>.</w:t>
      </w:r>
      <w:r>
        <w:rPr>
          <w:sz w:val="22"/>
          <w:szCs w:val="22"/>
        </w:rPr>
        <w:t xml:space="preserve"> W zakres usługi wchodzi:</w:t>
      </w:r>
    </w:p>
    <w:p w:rsidR="00150356" w:rsidRPr="00FC3CBF" w:rsidRDefault="00150356" w:rsidP="00150356">
      <w:pPr>
        <w:jc w:val="both"/>
        <w:rPr>
          <w:sz w:val="22"/>
          <w:szCs w:val="22"/>
        </w:rPr>
      </w:pPr>
    </w:p>
    <w:p w:rsidR="00150356" w:rsidRPr="00FC3CBF" w:rsidRDefault="00150356" w:rsidP="004A0688">
      <w:pPr>
        <w:numPr>
          <w:ilvl w:val="0"/>
          <w:numId w:val="29"/>
        </w:numPr>
        <w:tabs>
          <w:tab w:val="clear" w:pos="1070"/>
          <w:tab w:val="num" w:pos="284"/>
        </w:tabs>
        <w:spacing w:after="120"/>
        <w:ind w:left="284" w:hanging="426"/>
        <w:jc w:val="both"/>
        <w:rPr>
          <w:sz w:val="22"/>
          <w:szCs w:val="22"/>
        </w:rPr>
      </w:pPr>
      <w:r w:rsidRPr="00FC3CBF">
        <w:rPr>
          <w:sz w:val="22"/>
          <w:szCs w:val="22"/>
        </w:rPr>
        <w:t>Przystosowanie przez wykonawcę nośników własnych lub wynajętych do piaskarek i pługów  odśnieżnych.</w:t>
      </w:r>
    </w:p>
    <w:p w:rsidR="00150356" w:rsidRDefault="00150356" w:rsidP="004A0688">
      <w:pPr>
        <w:numPr>
          <w:ilvl w:val="0"/>
          <w:numId w:val="29"/>
        </w:numPr>
        <w:spacing w:after="120"/>
        <w:ind w:left="284"/>
        <w:jc w:val="both"/>
        <w:rPr>
          <w:sz w:val="22"/>
          <w:szCs w:val="22"/>
        </w:rPr>
      </w:pPr>
      <w:r w:rsidRPr="00FC3CBF">
        <w:rPr>
          <w:sz w:val="22"/>
          <w:szCs w:val="22"/>
        </w:rPr>
        <w:t>Przygotowanie sprzętu własnego lub wynajętego, związanego ze zwalczaniem śliskości i odśnieżaniem dróg</w:t>
      </w:r>
      <w:r>
        <w:rPr>
          <w:sz w:val="22"/>
          <w:szCs w:val="22"/>
        </w:rPr>
        <w:t xml:space="preserve"> łącznie z zapewnieniem 20% mieszanki piaskowo - solnej</w:t>
      </w:r>
      <w:r w:rsidRPr="00FC3CBF">
        <w:rPr>
          <w:sz w:val="22"/>
          <w:szCs w:val="22"/>
        </w:rPr>
        <w:t>.</w:t>
      </w:r>
    </w:p>
    <w:p w:rsidR="00150356" w:rsidRPr="00FC3CBF" w:rsidRDefault="00150356" w:rsidP="00150356">
      <w:pPr>
        <w:spacing w:before="200" w:after="260"/>
        <w:jc w:val="both"/>
        <w:rPr>
          <w:sz w:val="22"/>
          <w:szCs w:val="22"/>
        </w:rPr>
      </w:pPr>
      <w:r w:rsidRPr="00FC3CBF">
        <w:rPr>
          <w:sz w:val="22"/>
          <w:szCs w:val="22"/>
        </w:rPr>
        <w:t>Do kompleksowego wykona</w:t>
      </w:r>
      <w:r>
        <w:rPr>
          <w:sz w:val="22"/>
          <w:szCs w:val="22"/>
        </w:rPr>
        <w:t>nia usług, wykonawca zapewni</w:t>
      </w:r>
      <w:r w:rsidRPr="00FC3CBF">
        <w:rPr>
          <w:sz w:val="22"/>
          <w:szCs w:val="22"/>
        </w:rPr>
        <w:t xml:space="preserve"> nośniki i sprzęt własny lub podnajmie:</w:t>
      </w:r>
    </w:p>
    <w:tbl>
      <w:tblPr>
        <w:tblW w:w="9639" w:type="dxa"/>
        <w:tblInd w:w="2" w:type="dxa"/>
        <w:tblLayout w:type="fixed"/>
        <w:tblCellMar>
          <w:left w:w="40" w:type="dxa"/>
          <w:right w:w="40" w:type="dxa"/>
        </w:tblCellMar>
        <w:tblLook w:val="0000" w:firstRow="0" w:lastRow="0" w:firstColumn="0" w:lastColumn="0" w:noHBand="0" w:noVBand="0"/>
      </w:tblPr>
      <w:tblGrid>
        <w:gridCol w:w="8364"/>
        <w:gridCol w:w="38"/>
        <w:gridCol w:w="1237"/>
      </w:tblGrid>
      <w:tr w:rsidR="00150356" w:rsidRPr="00FC3CBF" w:rsidTr="00150356">
        <w:trPr>
          <w:trHeight w:hRule="exact" w:val="515"/>
        </w:trPr>
        <w:tc>
          <w:tcPr>
            <w:tcW w:w="8402" w:type="dxa"/>
            <w:gridSpan w:val="2"/>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sidRPr="00FC3CBF">
              <w:rPr>
                <w:b/>
                <w:bCs/>
                <w:sz w:val="22"/>
                <w:szCs w:val="22"/>
              </w:rPr>
              <w:t>Rodzaj sprzętu:</w:t>
            </w:r>
          </w:p>
          <w:p w:rsidR="00150356" w:rsidRPr="00FC3CBF" w:rsidRDefault="00150356" w:rsidP="005E51CC">
            <w:pPr>
              <w:spacing w:before="20"/>
              <w:jc w:val="both"/>
              <w:rPr>
                <w:sz w:val="22"/>
                <w:szCs w:val="22"/>
              </w:rPr>
            </w:pPr>
          </w:p>
        </w:tc>
        <w:tc>
          <w:tcPr>
            <w:tcW w:w="1237" w:type="dxa"/>
            <w:tcBorders>
              <w:top w:val="single" w:sz="6" w:space="0" w:color="auto"/>
              <w:left w:val="single" w:sz="6" w:space="0" w:color="auto"/>
              <w:bottom w:val="single" w:sz="6" w:space="0" w:color="auto"/>
              <w:right w:val="single" w:sz="6" w:space="0" w:color="auto"/>
            </w:tcBorders>
            <w:shd w:val="clear" w:color="auto" w:fill="D9D9D9"/>
          </w:tcPr>
          <w:p w:rsidR="00150356" w:rsidRPr="00FC3CBF" w:rsidRDefault="00150356" w:rsidP="005E51CC">
            <w:pPr>
              <w:spacing w:before="20"/>
              <w:jc w:val="both"/>
              <w:rPr>
                <w:sz w:val="22"/>
                <w:szCs w:val="22"/>
              </w:rPr>
            </w:pPr>
            <w:r>
              <w:rPr>
                <w:b/>
                <w:bCs/>
                <w:sz w:val="22"/>
                <w:szCs w:val="22"/>
              </w:rPr>
              <w:t xml:space="preserve">Minimalna </w:t>
            </w:r>
            <w:r w:rsidRPr="00FC3CBF">
              <w:rPr>
                <w:b/>
                <w:bCs/>
                <w:sz w:val="22"/>
                <w:szCs w:val="22"/>
              </w:rPr>
              <w:t>Ilość /szt.</w:t>
            </w:r>
          </w:p>
          <w:p w:rsidR="00150356" w:rsidRPr="00FC3CBF" w:rsidRDefault="00150356" w:rsidP="005E51CC">
            <w:pPr>
              <w:spacing w:before="20"/>
              <w:jc w:val="both"/>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jc w:val="both"/>
              <w:rPr>
                <w:sz w:val="22"/>
                <w:szCs w:val="22"/>
              </w:rPr>
            </w:pPr>
            <w:r>
              <w:rPr>
                <w:sz w:val="22"/>
                <w:szCs w:val="22"/>
              </w:rPr>
              <w:t>l.  Piaskarko - solarka</w:t>
            </w:r>
            <w:r w:rsidRPr="00FC3CBF">
              <w:rPr>
                <w:sz w:val="22"/>
                <w:szCs w:val="22"/>
              </w:rPr>
              <w:t xml:space="preserve"> z pługiem do odśnieżania (napęd 4 x 4)</w:t>
            </w:r>
            <w:r>
              <w:rPr>
                <w:sz w:val="22"/>
                <w:szCs w:val="22"/>
              </w:rPr>
              <w:t xml:space="preserve"> </w:t>
            </w:r>
          </w:p>
          <w:p w:rsidR="00150356" w:rsidRPr="00FC3CBF" w:rsidRDefault="00150356" w:rsidP="005E51CC">
            <w:pPr>
              <w:spacing w:before="20"/>
              <w:jc w:val="both"/>
              <w:rPr>
                <w:sz w:val="22"/>
                <w:szCs w:val="22"/>
              </w:rPr>
            </w:pPr>
          </w:p>
        </w:tc>
        <w:tc>
          <w:tcPr>
            <w:tcW w:w="1275" w:type="dxa"/>
            <w:gridSpan w:val="2"/>
            <w:tcBorders>
              <w:top w:val="single" w:sz="6" w:space="0" w:color="auto"/>
              <w:left w:val="single" w:sz="6" w:space="0" w:color="auto"/>
              <w:bottom w:val="single" w:sz="4" w:space="0" w:color="auto"/>
              <w:right w:val="single" w:sz="6" w:space="0" w:color="auto"/>
            </w:tcBorders>
            <w:vAlign w:val="center"/>
          </w:tcPr>
          <w:p w:rsidR="00150356" w:rsidRPr="00FC3CBF" w:rsidRDefault="00150356" w:rsidP="005E51CC">
            <w:pPr>
              <w:spacing w:before="20"/>
              <w:jc w:val="center"/>
              <w:rPr>
                <w:sz w:val="22"/>
                <w:szCs w:val="22"/>
              </w:rPr>
            </w:pPr>
            <w:r>
              <w:rPr>
                <w:sz w:val="22"/>
                <w:szCs w:val="22"/>
              </w:rPr>
              <w:t>1</w:t>
            </w:r>
          </w:p>
          <w:p w:rsidR="00150356" w:rsidRPr="00FC3CBF" w:rsidRDefault="00150356" w:rsidP="005E51CC">
            <w:pPr>
              <w:spacing w:before="20"/>
              <w:jc w:val="center"/>
              <w:rPr>
                <w:sz w:val="22"/>
                <w:szCs w:val="22"/>
              </w:rPr>
            </w:pPr>
          </w:p>
        </w:tc>
      </w:tr>
      <w:tr w:rsidR="00150356" w:rsidRPr="00FC3CBF" w:rsidTr="005E51CC">
        <w:trPr>
          <w:trHeight w:hRule="exact" w:val="280"/>
        </w:trPr>
        <w:tc>
          <w:tcPr>
            <w:tcW w:w="8364" w:type="dxa"/>
            <w:tcBorders>
              <w:top w:val="single" w:sz="6" w:space="0" w:color="auto"/>
              <w:left w:val="single" w:sz="6" w:space="0" w:color="auto"/>
              <w:bottom w:val="single" w:sz="6" w:space="0" w:color="auto"/>
              <w:right w:val="single" w:sz="4" w:space="0" w:color="auto"/>
            </w:tcBorders>
          </w:tcPr>
          <w:p w:rsidR="00150356" w:rsidRPr="00FC3CBF" w:rsidRDefault="00150356" w:rsidP="005E51CC">
            <w:pPr>
              <w:spacing w:before="20"/>
              <w:jc w:val="both"/>
              <w:rPr>
                <w:sz w:val="22"/>
                <w:szCs w:val="22"/>
              </w:rPr>
            </w:pPr>
            <w:r>
              <w:rPr>
                <w:sz w:val="22"/>
                <w:szCs w:val="22"/>
              </w:rPr>
              <w:t>2. Samochód ciężarowy z pługiem do odśnieżania</w:t>
            </w:r>
            <w:r w:rsidRPr="00FC3CBF">
              <w:rPr>
                <w:sz w:val="22"/>
                <w:szCs w:val="22"/>
              </w:rPr>
              <w:t xml:space="preserve"> (</w:t>
            </w:r>
            <w:r>
              <w:rPr>
                <w:sz w:val="22"/>
                <w:szCs w:val="22"/>
              </w:rPr>
              <w:t xml:space="preserve">napęd 4 x 4) </w:t>
            </w:r>
          </w:p>
          <w:p w:rsidR="00150356" w:rsidRPr="00FC3CBF" w:rsidRDefault="00150356" w:rsidP="005E51CC">
            <w:pPr>
              <w:spacing w:before="20"/>
              <w:jc w:val="both"/>
              <w:rPr>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50356" w:rsidRPr="00FC3CBF" w:rsidRDefault="00150356" w:rsidP="005E51CC">
            <w:pPr>
              <w:jc w:val="center"/>
              <w:rPr>
                <w:sz w:val="22"/>
                <w:szCs w:val="22"/>
              </w:rPr>
            </w:pPr>
            <w:r>
              <w:rPr>
                <w:sz w:val="22"/>
                <w:szCs w:val="22"/>
              </w:rPr>
              <w:t>1</w:t>
            </w:r>
          </w:p>
        </w:tc>
      </w:tr>
      <w:tr w:rsidR="00150356" w:rsidRPr="00FC3CBF" w:rsidTr="005E51CC">
        <w:trPr>
          <w:trHeight w:hRule="exact" w:val="631"/>
        </w:trPr>
        <w:tc>
          <w:tcPr>
            <w:tcW w:w="8364" w:type="dxa"/>
            <w:tcBorders>
              <w:top w:val="single" w:sz="6" w:space="0" w:color="auto"/>
              <w:left w:val="single" w:sz="6" w:space="0" w:color="auto"/>
              <w:bottom w:val="single" w:sz="6" w:space="0" w:color="auto"/>
              <w:right w:val="single" w:sz="6" w:space="0" w:color="auto"/>
            </w:tcBorders>
          </w:tcPr>
          <w:p w:rsidR="00150356" w:rsidRPr="00FC3CBF" w:rsidRDefault="00150356" w:rsidP="005E51CC">
            <w:pPr>
              <w:spacing w:before="20" w:line="276" w:lineRule="auto"/>
              <w:jc w:val="both"/>
              <w:rPr>
                <w:sz w:val="22"/>
                <w:szCs w:val="22"/>
              </w:rPr>
            </w:pPr>
            <w:r>
              <w:rPr>
                <w:sz w:val="22"/>
                <w:szCs w:val="22"/>
              </w:rPr>
              <w:t>3</w:t>
            </w:r>
            <w:r w:rsidRPr="00FC3CBF">
              <w:rPr>
                <w:sz w:val="22"/>
                <w:szCs w:val="22"/>
              </w:rPr>
              <w:t>. Pług czołow</w:t>
            </w:r>
            <w:r>
              <w:rPr>
                <w:sz w:val="22"/>
                <w:szCs w:val="22"/>
              </w:rPr>
              <w:t>y (szczytowy)</w:t>
            </w:r>
            <w:r w:rsidRPr="00FC3CBF">
              <w:rPr>
                <w:sz w:val="22"/>
                <w:szCs w:val="22"/>
              </w:rPr>
              <w:t xml:space="preserve"> na sprzęcie ciężkim kołowym (napęd 4 x 4) - min. szerokość pługa 3 m</w:t>
            </w:r>
          </w:p>
        </w:tc>
        <w:tc>
          <w:tcPr>
            <w:tcW w:w="1275" w:type="dxa"/>
            <w:gridSpan w:val="2"/>
            <w:tcBorders>
              <w:top w:val="single" w:sz="4" w:space="0" w:color="auto"/>
              <w:left w:val="single" w:sz="6" w:space="0" w:color="auto"/>
              <w:bottom w:val="single" w:sz="6" w:space="0" w:color="auto"/>
              <w:right w:val="single" w:sz="6" w:space="0" w:color="auto"/>
            </w:tcBorders>
            <w:vAlign w:val="center"/>
          </w:tcPr>
          <w:p w:rsidR="00150356" w:rsidRPr="00FC3CBF" w:rsidRDefault="00150356" w:rsidP="005E51CC">
            <w:pPr>
              <w:spacing w:before="20" w:line="276" w:lineRule="auto"/>
              <w:jc w:val="center"/>
              <w:rPr>
                <w:sz w:val="22"/>
                <w:szCs w:val="22"/>
              </w:rPr>
            </w:pPr>
            <w:r>
              <w:rPr>
                <w:sz w:val="22"/>
                <w:szCs w:val="22"/>
              </w:rPr>
              <w:t>1</w:t>
            </w:r>
          </w:p>
        </w:tc>
      </w:tr>
    </w:tbl>
    <w:p w:rsidR="00150356" w:rsidRDefault="00150356" w:rsidP="00150356">
      <w:pPr>
        <w:widowControl w:val="0"/>
        <w:autoSpaceDE w:val="0"/>
        <w:autoSpaceDN w:val="0"/>
        <w:adjustRightInd w:val="0"/>
        <w:spacing w:line="276" w:lineRule="auto"/>
        <w:jc w:val="both"/>
        <w:rPr>
          <w:sz w:val="22"/>
          <w:szCs w:val="22"/>
        </w:rPr>
      </w:pPr>
    </w:p>
    <w:p w:rsidR="00150356" w:rsidRDefault="00150356" w:rsidP="00150356">
      <w:pPr>
        <w:widowControl w:val="0"/>
        <w:autoSpaceDE w:val="0"/>
        <w:autoSpaceDN w:val="0"/>
        <w:adjustRightInd w:val="0"/>
        <w:spacing w:line="276" w:lineRule="auto"/>
        <w:ind w:firstLine="708"/>
        <w:jc w:val="both"/>
        <w:rPr>
          <w:spacing w:val="-14"/>
          <w:sz w:val="22"/>
          <w:szCs w:val="22"/>
        </w:rPr>
      </w:pPr>
    </w:p>
    <w:p w:rsidR="00150356" w:rsidRPr="005D5D72" w:rsidRDefault="00150356" w:rsidP="00150356">
      <w:pPr>
        <w:widowControl w:val="0"/>
        <w:autoSpaceDE w:val="0"/>
        <w:autoSpaceDN w:val="0"/>
        <w:adjustRightInd w:val="0"/>
        <w:spacing w:line="276" w:lineRule="auto"/>
        <w:ind w:firstLine="708"/>
        <w:jc w:val="both"/>
        <w:rPr>
          <w:sz w:val="22"/>
          <w:szCs w:val="22"/>
        </w:rPr>
      </w:pPr>
      <w:r w:rsidRPr="005D5D72">
        <w:rPr>
          <w:spacing w:val="-14"/>
          <w:sz w:val="22"/>
          <w:szCs w:val="22"/>
        </w:rPr>
        <w:t>Wykonywanie usług objętych przedmiotem zamówienia będzie realizowane przez Wykonawcę po wcześniejszym zgłoszeniu potrzeby wykonania danej czynności przez uprawnionego pracownika Zamawiającego poprzez przekazanie telefonicznie dyspozycji wykonania usługi wraz ze wskazaniem zakresu I rejonu odśnieżania. Przystąpienie Wykonawcy do realizacji usług musi nastąpić w czasie nie przekraczalny</w:t>
      </w:r>
      <w:r>
        <w:rPr>
          <w:spacing w:val="-14"/>
          <w:sz w:val="22"/>
          <w:szCs w:val="22"/>
        </w:rPr>
        <w:t xml:space="preserve">m 30 min/60 min/90 min/120 min . </w:t>
      </w:r>
      <w:r w:rsidRPr="005D5D72">
        <w:rPr>
          <w:spacing w:val="-14"/>
          <w:sz w:val="22"/>
          <w:szCs w:val="22"/>
        </w:rPr>
        <w:t>( w zależności od czasu jaki Wykonawca zadeklaruje w ofercie)</w:t>
      </w:r>
    </w:p>
    <w:p w:rsidR="00150356" w:rsidRPr="005D5D72" w:rsidRDefault="00150356" w:rsidP="00150356">
      <w:pPr>
        <w:widowControl w:val="0"/>
        <w:autoSpaceDE w:val="0"/>
        <w:autoSpaceDN w:val="0"/>
        <w:adjustRightInd w:val="0"/>
        <w:spacing w:line="276" w:lineRule="auto"/>
        <w:jc w:val="both"/>
        <w:rPr>
          <w:sz w:val="22"/>
          <w:szCs w:val="22"/>
        </w:rPr>
      </w:pPr>
      <w:r w:rsidRPr="005D5D72">
        <w:rPr>
          <w:sz w:val="22"/>
          <w:szCs w:val="22"/>
        </w:rPr>
        <w:t>Przy świadczeniu usług wykonawca prowadzić będzie kartę drogową pojazdu z obowiązkowym wypełnieniem następujących kolumn:</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data świadczenia usług,</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pieczęć jednostki usługowej, - nazwisko i imię kierowcy,</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nr rejestracyjny pojazdu, - marka, i typ pojazdu,</w:t>
      </w:r>
    </w:p>
    <w:p w:rsidR="00150356" w:rsidRPr="005D5D72" w:rsidRDefault="00150356" w:rsidP="004A0688">
      <w:pPr>
        <w:widowControl w:val="0"/>
        <w:numPr>
          <w:ilvl w:val="0"/>
          <w:numId w:val="25"/>
        </w:numPr>
        <w:tabs>
          <w:tab w:val="clear" w:pos="760"/>
          <w:tab w:val="num" w:pos="1276"/>
        </w:tabs>
        <w:autoSpaceDE w:val="0"/>
        <w:autoSpaceDN w:val="0"/>
        <w:adjustRightInd w:val="0"/>
        <w:spacing w:line="276" w:lineRule="auto"/>
        <w:ind w:firstLine="233"/>
        <w:jc w:val="both"/>
        <w:rPr>
          <w:sz w:val="22"/>
          <w:szCs w:val="22"/>
        </w:rPr>
      </w:pPr>
      <w:r w:rsidRPr="005D5D72">
        <w:rPr>
          <w:sz w:val="22"/>
          <w:szCs w:val="22"/>
        </w:rPr>
        <w:t>nazwa trasy i ilość godzin efektywnej pracy sprzętu,</w:t>
      </w:r>
    </w:p>
    <w:p w:rsidR="00150356" w:rsidRDefault="00150356" w:rsidP="004A0688">
      <w:pPr>
        <w:widowControl w:val="0"/>
        <w:numPr>
          <w:ilvl w:val="0"/>
          <w:numId w:val="25"/>
        </w:numPr>
        <w:tabs>
          <w:tab w:val="clear" w:pos="760"/>
          <w:tab w:val="num" w:pos="1276"/>
        </w:tabs>
        <w:autoSpaceDE w:val="0"/>
        <w:autoSpaceDN w:val="0"/>
        <w:adjustRightInd w:val="0"/>
        <w:spacing w:line="276" w:lineRule="auto"/>
        <w:ind w:left="1276" w:hanging="283"/>
        <w:jc w:val="both"/>
        <w:rPr>
          <w:sz w:val="22"/>
          <w:szCs w:val="22"/>
        </w:rPr>
      </w:pPr>
      <w:r w:rsidRPr="005D5D72">
        <w:rPr>
          <w:sz w:val="22"/>
          <w:szCs w:val="22"/>
        </w:rPr>
        <w:t xml:space="preserve">przestoje nośnika i czas przestoju na trasie należy omówić szczegółowo w rubryce </w:t>
      </w:r>
      <w:r w:rsidRPr="00FC3CBF">
        <w:rPr>
          <w:sz w:val="22"/>
          <w:szCs w:val="22"/>
        </w:rPr>
        <w:t>"Uwagi"</w:t>
      </w:r>
      <w:r>
        <w:rPr>
          <w:sz w:val="22"/>
          <w:szCs w:val="22"/>
        </w:rPr>
        <w:t>,</w:t>
      </w:r>
    </w:p>
    <w:p w:rsidR="00150356" w:rsidRDefault="00150356" w:rsidP="00150356">
      <w:pPr>
        <w:widowControl w:val="0"/>
        <w:autoSpaceDE w:val="0"/>
        <w:autoSpaceDN w:val="0"/>
        <w:adjustRightInd w:val="0"/>
        <w:spacing w:before="180" w:line="276" w:lineRule="auto"/>
        <w:jc w:val="both"/>
        <w:rPr>
          <w:sz w:val="22"/>
          <w:szCs w:val="22"/>
        </w:rPr>
      </w:pPr>
      <w:r w:rsidRPr="00FC3CBF">
        <w:rPr>
          <w:sz w:val="22"/>
          <w:szCs w:val="22"/>
        </w:rPr>
        <w:t>Zapisane dane w karcie drogowej /karcie pracy sprzętu ciężkiego/ powinny być potwierdzone przez sołtysa wsi - podpisem i pieczęcią imienną</w:t>
      </w:r>
      <w:r>
        <w:rPr>
          <w:sz w:val="22"/>
          <w:szCs w:val="22"/>
        </w:rPr>
        <w:t xml:space="preserve"> lub czytelnym podpisem oraz potwierdzone przez przedstawiciele zamawiającego</w:t>
      </w:r>
      <w:r w:rsidRPr="00FC3CBF">
        <w:rPr>
          <w:sz w:val="22"/>
          <w:szCs w:val="22"/>
        </w:rPr>
        <w:t xml:space="preserve">. Na podstawie wiarygodnych kart drogowych /kart pracy/ przedstawiciel wykonawcy sporządzi zestawienie za okres rozliczeniowy /miesięczny/ i uzyska potwierdzenie tych danych przez prowadzącego rozliczenia usług zimowego utrzymania w Urzędzie Gminy w Ełku. </w:t>
      </w:r>
    </w:p>
    <w:p w:rsidR="00150356" w:rsidRDefault="00150356" w:rsidP="00150356">
      <w:pPr>
        <w:autoSpaceDE w:val="0"/>
        <w:autoSpaceDN w:val="0"/>
        <w:adjustRightInd w:val="0"/>
        <w:rPr>
          <w:sz w:val="22"/>
          <w:szCs w:val="22"/>
        </w:rPr>
      </w:pPr>
    </w:p>
    <w:p w:rsidR="00150356" w:rsidRDefault="00150356" w:rsidP="00150356">
      <w:pPr>
        <w:autoSpaceDE w:val="0"/>
        <w:autoSpaceDN w:val="0"/>
        <w:adjustRightInd w:val="0"/>
        <w:rPr>
          <w:b/>
          <w:bCs/>
          <w:sz w:val="23"/>
          <w:szCs w:val="23"/>
        </w:rPr>
      </w:pPr>
      <w:r>
        <w:rPr>
          <w:b/>
          <w:bCs/>
          <w:sz w:val="23"/>
          <w:szCs w:val="23"/>
        </w:rPr>
        <w:t>Rola Zamawiaj</w:t>
      </w:r>
      <w:r>
        <w:rPr>
          <w:rFonts w:ascii="TimesNewRoman,Bold" w:hAnsi="TimesNewRoman,Bold" w:cs="TimesNewRoman,Bold"/>
          <w:b/>
          <w:bCs/>
          <w:sz w:val="23"/>
          <w:szCs w:val="23"/>
        </w:rPr>
        <w:t>ą</w:t>
      </w:r>
      <w:r>
        <w:rPr>
          <w:b/>
          <w:bCs/>
          <w:sz w:val="23"/>
          <w:szCs w:val="23"/>
        </w:rPr>
        <w:t>cego podczas prowadzenia akcji Zimowego Utrzymania Dróg.</w:t>
      </w:r>
    </w:p>
    <w:p w:rsidR="00150356" w:rsidRDefault="00150356" w:rsidP="00150356">
      <w:pPr>
        <w:autoSpaceDE w:val="0"/>
        <w:autoSpaceDN w:val="0"/>
        <w:adjustRightInd w:val="0"/>
        <w:rPr>
          <w:sz w:val="23"/>
          <w:szCs w:val="23"/>
        </w:rPr>
      </w:pPr>
      <w:r>
        <w:rPr>
          <w:sz w:val="23"/>
          <w:szCs w:val="23"/>
        </w:rPr>
        <w:t>Zamawiaj</w:t>
      </w:r>
      <w:r>
        <w:rPr>
          <w:rFonts w:ascii="TimesNewRoman" w:eastAsia="TimesNewRoman"/>
          <w:sz w:val="23"/>
          <w:szCs w:val="23"/>
        </w:rPr>
        <w:t>ą</w:t>
      </w:r>
      <w:r>
        <w:rPr>
          <w:sz w:val="23"/>
          <w:szCs w:val="23"/>
        </w:rPr>
        <w:t>cy zastrzega sobie prawo do:</w:t>
      </w:r>
    </w:p>
    <w:p w:rsidR="00150356" w:rsidRDefault="00150356" w:rsidP="00150356">
      <w:pPr>
        <w:autoSpaceDE w:val="0"/>
        <w:autoSpaceDN w:val="0"/>
        <w:adjustRightInd w:val="0"/>
        <w:rPr>
          <w:rFonts w:ascii="TimesNewRoman" w:eastAsia="TimesNewRoman"/>
          <w:sz w:val="23"/>
          <w:szCs w:val="23"/>
        </w:rPr>
      </w:pPr>
      <w:r>
        <w:rPr>
          <w:sz w:val="23"/>
          <w:szCs w:val="23"/>
        </w:rPr>
        <w:t>a) Akcja zimowego utrzymania rozpoczynana b</w:t>
      </w:r>
      <w:r>
        <w:rPr>
          <w:rFonts w:ascii="TimesNewRoman" w:eastAsia="TimesNewRoman"/>
          <w:sz w:val="23"/>
          <w:szCs w:val="23"/>
        </w:rPr>
        <w:t>ę</w:t>
      </w:r>
      <w:r>
        <w:rPr>
          <w:sz w:val="23"/>
          <w:szCs w:val="23"/>
        </w:rPr>
        <w:t>dzie na wyra</w:t>
      </w:r>
      <w:r>
        <w:rPr>
          <w:rFonts w:ascii="TimesNewRoman" w:eastAsia="TimesNewRoman"/>
          <w:sz w:val="23"/>
          <w:szCs w:val="23"/>
        </w:rPr>
        <w:t>ź</w:t>
      </w:r>
      <w:r>
        <w:rPr>
          <w:sz w:val="23"/>
          <w:szCs w:val="23"/>
        </w:rPr>
        <w:t>ne polecenie wydane przez osob</w:t>
      </w:r>
      <w:r>
        <w:rPr>
          <w:rFonts w:ascii="TimesNewRoman" w:eastAsia="TimesNewRoman"/>
          <w:sz w:val="23"/>
          <w:szCs w:val="23"/>
        </w:rPr>
        <w:t>ę</w:t>
      </w:r>
    </w:p>
    <w:p w:rsidR="00150356" w:rsidRDefault="00150356" w:rsidP="00150356">
      <w:pPr>
        <w:autoSpaceDE w:val="0"/>
        <w:autoSpaceDN w:val="0"/>
        <w:adjustRightInd w:val="0"/>
        <w:rPr>
          <w:sz w:val="23"/>
          <w:szCs w:val="23"/>
        </w:rPr>
      </w:pPr>
      <w:r>
        <w:rPr>
          <w:sz w:val="23"/>
          <w:szCs w:val="23"/>
        </w:rPr>
        <w:t>odpowiedzialn</w:t>
      </w:r>
      <w:r>
        <w:rPr>
          <w:rFonts w:ascii="TimesNewRoman" w:eastAsia="TimesNewRoman"/>
          <w:sz w:val="23"/>
          <w:szCs w:val="23"/>
        </w:rPr>
        <w:t>ą</w:t>
      </w:r>
      <w:r>
        <w:rPr>
          <w:rFonts w:ascii="TimesNewRoman" w:eastAsia="TimesNewRoman" w:cs="TimesNewRoman"/>
          <w:sz w:val="23"/>
          <w:szCs w:val="23"/>
        </w:rPr>
        <w:t xml:space="preserve"> </w:t>
      </w:r>
      <w:r>
        <w:rPr>
          <w:sz w:val="23"/>
          <w:szCs w:val="23"/>
        </w:rPr>
        <w:t>za zimowe utrzymanie dróg, wyznaczon</w:t>
      </w:r>
      <w:r>
        <w:rPr>
          <w:rFonts w:ascii="TimesNewRoman" w:eastAsia="TimesNewRoman"/>
          <w:sz w:val="23"/>
          <w:szCs w:val="23"/>
        </w:rPr>
        <w:t>ą</w:t>
      </w:r>
      <w:r>
        <w:rPr>
          <w:rFonts w:ascii="TimesNewRoman" w:eastAsia="TimesNewRoman" w:cs="TimesNewRoman"/>
          <w:sz w:val="23"/>
          <w:szCs w:val="23"/>
        </w:rPr>
        <w:t xml:space="preserve"> </w:t>
      </w:r>
      <w:r>
        <w:rPr>
          <w:sz w:val="23"/>
          <w:szCs w:val="23"/>
        </w:rPr>
        <w:t>przez Zamawiaj</w:t>
      </w:r>
      <w:r>
        <w:rPr>
          <w:rFonts w:ascii="TimesNewRoman" w:eastAsia="TimesNewRoman"/>
          <w:sz w:val="23"/>
          <w:szCs w:val="23"/>
        </w:rPr>
        <w:t>ą</w:t>
      </w:r>
      <w:r>
        <w:rPr>
          <w:sz w:val="23"/>
          <w:szCs w:val="23"/>
        </w:rPr>
        <w:t>cego. Wykonawca</w:t>
      </w:r>
    </w:p>
    <w:p w:rsidR="00150356" w:rsidRDefault="00150356" w:rsidP="00150356">
      <w:pPr>
        <w:autoSpaceDE w:val="0"/>
        <w:autoSpaceDN w:val="0"/>
        <w:adjustRightInd w:val="0"/>
        <w:rPr>
          <w:sz w:val="23"/>
          <w:szCs w:val="23"/>
        </w:rPr>
      </w:pPr>
      <w:r>
        <w:rPr>
          <w:sz w:val="23"/>
          <w:szCs w:val="23"/>
        </w:rPr>
        <w:t>bez wyra</w:t>
      </w:r>
      <w:r>
        <w:rPr>
          <w:rFonts w:ascii="TimesNewRoman" w:eastAsia="TimesNewRoman"/>
          <w:sz w:val="23"/>
          <w:szCs w:val="23"/>
        </w:rPr>
        <w:t>ź</w:t>
      </w:r>
      <w:r>
        <w:rPr>
          <w:sz w:val="23"/>
          <w:szCs w:val="23"/>
        </w:rPr>
        <w:t>nego polecenie nie mo</w:t>
      </w:r>
      <w:r>
        <w:rPr>
          <w:rFonts w:ascii="TimesNewRoman" w:eastAsia="TimesNewRoman"/>
          <w:sz w:val="23"/>
          <w:szCs w:val="23"/>
        </w:rPr>
        <w:t>ż</w:t>
      </w:r>
      <w:r>
        <w:rPr>
          <w:sz w:val="23"/>
          <w:szCs w:val="23"/>
        </w:rPr>
        <w:t>e rozpocz</w:t>
      </w:r>
      <w:r>
        <w:rPr>
          <w:rFonts w:ascii="TimesNewRoman" w:eastAsia="TimesNewRoman"/>
          <w:sz w:val="23"/>
          <w:szCs w:val="23"/>
        </w:rPr>
        <w:t>ąć</w:t>
      </w:r>
      <w:r>
        <w:rPr>
          <w:rFonts w:ascii="TimesNewRoman" w:eastAsia="TimesNewRoman" w:cs="TimesNewRoman"/>
          <w:sz w:val="23"/>
          <w:szCs w:val="23"/>
        </w:rPr>
        <w:t xml:space="preserve"> </w:t>
      </w:r>
      <w:r>
        <w:rPr>
          <w:sz w:val="23"/>
          <w:szCs w:val="23"/>
        </w:rPr>
        <w:t>akcji zimowego utrzymania dróg.</w:t>
      </w:r>
    </w:p>
    <w:p w:rsidR="00150356" w:rsidRDefault="00150356" w:rsidP="00150356">
      <w:pPr>
        <w:autoSpaceDE w:val="0"/>
        <w:autoSpaceDN w:val="0"/>
        <w:adjustRightInd w:val="0"/>
        <w:rPr>
          <w:sz w:val="23"/>
          <w:szCs w:val="23"/>
        </w:rPr>
      </w:pPr>
      <w:r>
        <w:rPr>
          <w:sz w:val="23"/>
          <w:szCs w:val="23"/>
        </w:rPr>
        <w:lastRenderedPageBreak/>
        <w:t>b) Osoba ta ka</w:t>
      </w:r>
      <w:r>
        <w:rPr>
          <w:rFonts w:ascii="TimesNewRoman" w:eastAsia="TimesNewRoman"/>
          <w:sz w:val="23"/>
          <w:szCs w:val="23"/>
        </w:rPr>
        <w:t>ż</w:t>
      </w:r>
      <w:r>
        <w:rPr>
          <w:sz w:val="23"/>
          <w:szCs w:val="23"/>
        </w:rPr>
        <w:t>dorazowo przed rozpoczęciem akcji wyznacza</w:t>
      </w:r>
      <w:r>
        <w:rPr>
          <w:rFonts w:ascii="TimesNewRoman" w:eastAsia="TimesNewRoman"/>
          <w:sz w:val="23"/>
          <w:szCs w:val="23"/>
        </w:rPr>
        <w:t>ć</w:t>
      </w:r>
      <w:r>
        <w:rPr>
          <w:rFonts w:ascii="TimesNewRoman" w:eastAsia="TimesNewRoman" w:cs="TimesNewRoman"/>
          <w:sz w:val="23"/>
          <w:szCs w:val="23"/>
        </w:rPr>
        <w:t xml:space="preserve"> </w:t>
      </w:r>
      <w:r>
        <w:rPr>
          <w:sz w:val="23"/>
          <w:szCs w:val="23"/>
        </w:rPr>
        <w:t>b</w:t>
      </w:r>
      <w:r>
        <w:rPr>
          <w:rFonts w:ascii="TimesNewRoman" w:eastAsia="TimesNewRoman"/>
          <w:sz w:val="23"/>
          <w:szCs w:val="23"/>
        </w:rPr>
        <w:t>ę</w:t>
      </w:r>
      <w:r>
        <w:rPr>
          <w:sz w:val="23"/>
          <w:szCs w:val="23"/>
        </w:rPr>
        <w:t>dzie Wykonawcy zakres wykonywania robót.</w:t>
      </w:r>
    </w:p>
    <w:p w:rsidR="00150356" w:rsidRDefault="00150356" w:rsidP="00150356">
      <w:pPr>
        <w:autoSpaceDE w:val="0"/>
        <w:autoSpaceDN w:val="0"/>
        <w:adjustRightInd w:val="0"/>
        <w:rPr>
          <w:sz w:val="23"/>
          <w:szCs w:val="23"/>
        </w:rPr>
      </w:pPr>
      <w:r>
        <w:rPr>
          <w:sz w:val="23"/>
          <w:szCs w:val="23"/>
        </w:rPr>
        <w:t>c) Wykonawca po zako</w:t>
      </w:r>
      <w:r>
        <w:rPr>
          <w:rFonts w:ascii="TimesNewRoman" w:eastAsia="TimesNewRoman"/>
          <w:sz w:val="23"/>
          <w:szCs w:val="23"/>
        </w:rPr>
        <w:t>ń</w:t>
      </w:r>
      <w:r>
        <w:rPr>
          <w:sz w:val="23"/>
          <w:szCs w:val="23"/>
        </w:rPr>
        <w:t>czeniu robót niezwłocznie powiadamia telefonicznie osob</w:t>
      </w:r>
      <w:r>
        <w:rPr>
          <w:rFonts w:ascii="TimesNewRoman" w:eastAsia="TimesNewRoman"/>
          <w:sz w:val="23"/>
          <w:szCs w:val="23"/>
        </w:rPr>
        <w:t>ę</w:t>
      </w:r>
      <w:r>
        <w:rPr>
          <w:sz w:val="23"/>
          <w:szCs w:val="23"/>
        </w:rPr>
        <w:t>, która wydała mu polecenie rozpocz</w:t>
      </w:r>
      <w:r>
        <w:rPr>
          <w:rFonts w:ascii="TimesNewRoman" w:eastAsia="TimesNewRoman"/>
          <w:sz w:val="23"/>
          <w:szCs w:val="23"/>
        </w:rPr>
        <w:t>ę</w:t>
      </w:r>
      <w:r>
        <w:rPr>
          <w:sz w:val="23"/>
          <w:szCs w:val="23"/>
        </w:rPr>
        <w:t>cia akcji zimowej, o zako</w:t>
      </w:r>
      <w:r>
        <w:rPr>
          <w:rFonts w:ascii="TimesNewRoman" w:eastAsia="TimesNewRoman"/>
          <w:sz w:val="23"/>
          <w:szCs w:val="23"/>
        </w:rPr>
        <w:t>ń</w:t>
      </w:r>
      <w:r>
        <w:rPr>
          <w:sz w:val="23"/>
          <w:szCs w:val="23"/>
        </w:rPr>
        <w:t>czeniu prac podając rodzaj użytego sprzętu oraz miejsce wykonywania usługi.</w:t>
      </w:r>
    </w:p>
    <w:p w:rsidR="00150356" w:rsidRPr="008C6D17" w:rsidRDefault="00150356" w:rsidP="00150356">
      <w:pPr>
        <w:autoSpaceDE w:val="0"/>
        <w:autoSpaceDN w:val="0"/>
        <w:adjustRightInd w:val="0"/>
        <w:rPr>
          <w:sz w:val="23"/>
          <w:szCs w:val="23"/>
        </w:rPr>
      </w:pPr>
      <w:r>
        <w:rPr>
          <w:sz w:val="23"/>
          <w:szCs w:val="23"/>
        </w:rPr>
        <w:t>d) Zamawiający przewiduje możliwość udzielenia zamówienia uzupełniającego o których mowa w art. 67 ust. 1 pkt 6 ustawy PZP.</w:t>
      </w:r>
    </w:p>
    <w:p w:rsidR="00150356" w:rsidRDefault="00150356" w:rsidP="00D269CD">
      <w:pPr>
        <w:rPr>
          <w:b/>
          <w:sz w:val="24"/>
          <w:szCs w:val="24"/>
          <w:u w:val="single"/>
        </w:rPr>
      </w:pP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C26440" w:rsidRPr="00AF2BB9" w:rsidRDefault="00016D54" w:rsidP="00751449">
      <w:pPr>
        <w:spacing w:line="276" w:lineRule="auto"/>
        <w:jc w:val="both"/>
        <w:rPr>
          <w:sz w:val="24"/>
          <w:szCs w:val="26"/>
          <w:lang w:val="pl-PL"/>
        </w:rPr>
      </w:pPr>
      <w:r w:rsidRPr="00AF2BB9">
        <w:rPr>
          <w:sz w:val="24"/>
          <w:szCs w:val="26"/>
          <w:lang w:val="pl-PL"/>
        </w:rPr>
        <w:t>90620000-9</w:t>
      </w:r>
      <w:r w:rsidR="00C26440" w:rsidRPr="00AF2BB9">
        <w:rPr>
          <w:sz w:val="24"/>
          <w:szCs w:val="26"/>
          <w:lang w:val="pl-PL"/>
        </w:rPr>
        <w:t xml:space="preserve">   Usługi </w:t>
      </w:r>
      <w:r w:rsidRPr="00AF2BB9">
        <w:rPr>
          <w:sz w:val="24"/>
          <w:szCs w:val="26"/>
          <w:lang w:val="pl-PL"/>
        </w:rPr>
        <w:t>odśnieżania</w:t>
      </w:r>
    </w:p>
    <w:p w:rsidR="00393817" w:rsidRPr="00AF2BB9" w:rsidRDefault="00016D54" w:rsidP="00751449">
      <w:pPr>
        <w:spacing w:line="276" w:lineRule="auto"/>
        <w:jc w:val="both"/>
        <w:rPr>
          <w:sz w:val="24"/>
          <w:szCs w:val="26"/>
          <w:lang w:val="pl-PL"/>
        </w:rPr>
      </w:pPr>
      <w:r w:rsidRPr="00AF2BB9">
        <w:rPr>
          <w:sz w:val="24"/>
          <w:szCs w:val="26"/>
          <w:lang w:val="pl-PL"/>
        </w:rPr>
        <w:t>90630000-2</w:t>
      </w:r>
      <w:r w:rsidR="00393817" w:rsidRPr="00AF2BB9">
        <w:rPr>
          <w:sz w:val="24"/>
          <w:szCs w:val="26"/>
          <w:lang w:val="pl-PL"/>
        </w:rPr>
        <w:t xml:space="preserve">   Usługi </w:t>
      </w:r>
      <w:r w:rsidRPr="00AF2BB9">
        <w:rPr>
          <w:sz w:val="24"/>
          <w:szCs w:val="26"/>
          <w:lang w:val="pl-PL"/>
        </w:rPr>
        <w:t>usuwania oblodzeń</w:t>
      </w:r>
    </w:p>
    <w:p w:rsidR="008E2C41" w:rsidRPr="00AF2BB9" w:rsidRDefault="008E2C41">
      <w:pPr>
        <w:rPr>
          <w:sz w:val="24"/>
          <w:szCs w:val="26"/>
          <w:lang w:val="pl-PL"/>
        </w:rPr>
      </w:pPr>
      <w:r w:rsidRPr="00AF2BB9">
        <w:rPr>
          <w:sz w:val="24"/>
          <w:szCs w:val="26"/>
          <w:lang w:val="pl-PL"/>
        </w:rPr>
        <w:br w:type="page"/>
      </w:r>
    </w:p>
    <w:p w:rsidR="00BD6A12" w:rsidRDefault="00BD6A12" w:rsidP="00751449">
      <w:pPr>
        <w:spacing w:line="276" w:lineRule="auto"/>
        <w:jc w:val="both"/>
        <w:rPr>
          <w:sz w:val="26"/>
          <w:szCs w:val="26"/>
          <w:lang w:val="pl-PL"/>
        </w:rPr>
      </w:pPr>
    </w:p>
    <w:p w:rsidR="00D24B56" w:rsidRPr="00D17126" w:rsidRDefault="00D17126" w:rsidP="00BD6A12">
      <w:pPr>
        <w:pBdr>
          <w:top w:val="single" w:sz="4" w:space="1" w:color="auto"/>
          <w:left w:val="single" w:sz="4" w:space="4" w:color="auto"/>
          <w:bottom w:val="single" w:sz="4" w:space="1" w:color="auto"/>
          <w:right w:val="single" w:sz="4" w:space="4" w:color="auto"/>
        </w:pBdr>
        <w:shd w:val="clear" w:color="auto" w:fill="4F81BD" w:themeFill="accent1"/>
        <w:rPr>
          <w:b/>
          <w:sz w:val="28"/>
          <w:szCs w:val="28"/>
          <w:lang w:val="pl-PL"/>
        </w:rPr>
      </w:pPr>
      <w:r w:rsidRPr="00D17126">
        <w:rPr>
          <w:b/>
          <w:sz w:val="28"/>
          <w:szCs w:val="28"/>
          <w:lang w:val="pl-PL"/>
        </w:rPr>
        <w:t>4</w:t>
      </w:r>
      <w:r w:rsidR="00D24B56" w:rsidRPr="00D17126">
        <w:rPr>
          <w:b/>
          <w:sz w:val="28"/>
          <w:szCs w:val="28"/>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4A0688">
      <w:pPr>
        <w:numPr>
          <w:ilvl w:val="0"/>
          <w:numId w:val="10"/>
        </w:numPr>
        <w:spacing w:line="276" w:lineRule="auto"/>
        <w:jc w:val="both"/>
        <w:rPr>
          <w:b/>
          <w:sz w:val="26"/>
          <w:szCs w:val="26"/>
          <w:lang w:val="pl-PL"/>
        </w:rPr>
      </w:pPr>
      <w:r>
        <w:rPr>
          <w:b/>
          <w:sz w:val="26"/>
          <w:szCs w:val="26"/>
          <w:lang w:val="pl-PL"/>
        </w:rPr>
        <w:t xml:space="preserve">Zamawiający </w:t>
      </w:r>
      <w:r w:rsidRPr="00F86C8F">
        <w:rPr>
          <w:b/>
          <w:sz w:val="26"/>
          <w:szCs w:val="26"/>
          <w:lang w:val="pl-PL"/>
        </w:rPr>
        <w:t>dopuszcza:</w:t>
      </w:r>
    </w:p>
    <w:p w:rsidR="00A919AA" w:rsidRPr="00AF2BB9" w:rsidRDefault="00A919AA" w:rsidP="004A0688">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E9463A" w:rsidRPr="00AF2BB9" w:rsidRDefault="003D75DE" w:rsidP="004A0688">
      <w:pPr>
        <w:pStyle w:val="Akapitzlist"/>
        <w:numPr>
          <w:ilvl w:val="0"/>
          <w:numId w:val="18"/>
        </w:numPr>
        <w:spacing w:line="276" w:lineRule="auto"/>
        <w:jc w:val="both"/>
        <w:rPr>
          <w:sz w:val="24"/>
          <w:szCs w:val="26"/>
          <w:lang w:val="pl-PL"/>
        </w:rPr>
      </w:pPr>
      <w:r>
        <w:rPr>
          <w:sz w:val="24"/>
          <w:szCs w:val="26"/>
          <w:lang w:val="pl-PL"/>
        </w:rPr>
        <w:t>nie więcej niż  50 % zamówień uzupełniających</w:t>
      </w:r>
      <w:r w:rsidR="00E9463A" w:rsidRPr="00AF2BB9">
        <w:rPr>
          <w:sz w:val="24"/>
          <w:szCs w:val="26"/>
          <w:lang w:val="pl-PL"/>
        </w:rPr>
        <w:t xml:space="preserve"> o któr</w:t>
      </w:r>
      <w:r>
        <w:rPr>
          <w:sz w:val="24"/>
          <w:szCs w:val="26"/>
          <w:lang w:val="pl-PL"/>
        </w:rPr>
        <w:t>ych mowa w art.67 ust.1 pkt. 6.</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004AF4" w:rsidRDefault="00E36BB3" w:rsidP="00751449">
      <w:pPr>
        <w:widowControl w:val="0"/>
        <w:spacing w:line="276" w:lineRule="auto"/>
        <w:ind w:left="284"/>
        <w:jc w:val="both"/>
        <w:rPr>
          <w:b/>
          <w:bCs/>
          <w:sz w:val="26"/>
          <w:szCs w:val="26"/>
          <w:lang w:val="pl-PL"/>
        </w:rPr>
      </w:pPr>
      <w:r w:rsidRPr="00004AF4">
        <w:rPr>
          <w:b/>
          <w:bCs/>
          <w:sz w:val="26"/>
          <w:szCs w:val="26"/>
          <w:lang w:val="pl-PL"/>
        </w:rPr>
        <w:t>O</w:t>
      </w:r>
      <w:r w:rsidR="00D24B56" w:rsidRPr="00004AF4">
        <w:rPr>
          <w:b/>
          <w:bCs/>
          <w:sz w:val="26"/>
          <w:szCs w:val="26"/>
          <w:lang w:val="pl-PL"/>
        </w:rPr>
        <w:t>d dnia</w:t>
      </w:r>
      <w:r w:rsidR="00A53B28" w:rsidRPr="00004AF4">
        <w:rPr>
          <w:b/>
          <w:bCs/>
          <w:sz w:val="26"/>
          <w:szCs w:val="26"/>
          <w:lang w:val="pl-PL"/>
        </w:rPr>
        <w:t xml:space="preserve"> </w:t>
      </w:r>
      <w:r w:rsidR="00990861">
        <w:rPr>
          <w:b/>
          <w:bCs/>
          <w:sz w:val="26"/>
          <w:szCs w:val="26"/>
          <w:lang w:val="pl-PL"/>
        </w:rPr>
        <w:t>podp</w:t>
      </w:r>
      <w:r w:rsidR="00EF48FA">
        <w:rPr>
          <w:b/>
          <w:bCs/>
          <w:sz w:val="26"/>
          <w:szCs w:val="26"/>
          <w:lang w:val="pl-PL"/>
        </w:rPr>
        <w:t>isania umowy do 30 kwietnia 2015</w:t>
      </w:r>
      <w:r w:rsidR="00990861">
        <w:rPr>
          <w:b/>
          <w:bCs/>
          <w:sz w:val="26"/>
          <w:szCs w:val="26"/>
          <w:lang w:val="pl-PL"/>
        </w:rPr>
        <w:t xml:space="preserve"> r.</w:t>
      </w:r>
    </w:p>
    <w:p w:rsidR="00584A75" w:rsidRDefault="00584A75" w:rsidP="00751449">
      <w:pPr>
        <w:spacing w:line="276" w:lineRule="auto"/>
        <w:rPr>
          <w:b/>
          <w:bCs/>
          <w:color w:val="002060"/>
          <w:sz w:val="24"/>
          <w:szCs w:val="24"/>
          <w:lang w:val="pl-PL"/>
        </w:rPr>
      </w:pP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023793" w:rsidRPr="009C5EDC" w:rsidRDefault="00023793" w:rsidP="00751449">
      <w:pPr>
        <w:spacing w:line="276" w:lineRule="auto"/>
        <w:ind w:left="426"/>
        <w:jc w:val="both"/>
        <w:rPr>
          <w:b/>
          <w:sz w:val="26"/>
          <w:szCs w:val="26"/>
          <w:lang w:val="pl-PL"/>
        </w:rPr>
      </w:pPr>
    </w:p>
    <w:p w:rsidR="00176D75" w:rsidRDefault="00176D75"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lastRenderedPageBreak/>
        <w:t>OPIS SPOSOBU DOKONYWANIA OCENY WARUNKU:</w:t>
      </w:r>
    </w:p>
    <w:p w:rsidR="00990861" w:rsidRPr="00AF2BB9" w:rsidRDefault="00990861" w:rsidP="0099086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AF2BB9" w:rsidRDefault="001A3935" w:rsidP="00751449">
      <w:pPr>
        <w:spacing w:line="276" w:lineRule="auto"/>
        <w:ind w:left="426"/>
        <w:jc w:val="both"/>
        <w:rPr>
          <w:i/>
          <w:color w:val="0070C0"/>
          <w:sz w:val="24"/>
          <w:szCs w:val="26"/>
          <w:lang w:val="pl-PL"/>
        </w:rPr>
      </w:pPr>
      <w:r w:rsidRPr="00AF2BB9">
        <w:rPr>
          <w:i/>
          <w:color w:val="0070C0"/>
          <w:sz w:val="24"/>
          <w:szCs w:val="26"/>
          <w:lang w:val="pl-PL"/>
        </w:rPr>
        <w:t>W celu wykazania warunku dot. dysponowania odpowiednim potencjałem technicznym Wykonawca musi udowodnić dysponowanie oddzielnie dla każdej części minim</w:t>
      </w:r>
      <w:r w:rsidR="00915985" w:rsidRPr="00AF2BB9">
        <w:rPr>
          <w:i/>
          <w:color w:val="0070C0"/>
          <w:sz w:val="24"/>
          <w:szCs w:val="26"/>
          <w:lang w:val="pl-PL"/>
        </w:rPr>
        <w:t>alną</w:t>
      </w:r>
      <w:r w:rsidRPr="00AF2BB9">
        <w:rPr>
          <w:i/>
          <w:color w:val="0070C0"/>
          <w:sz w:val="24"/>
          <w:szCs w:val="26"/>
          <w:lang w:val="pl-PL"/>
        </w:rPr>
        <w:t xml:space="preserve"> ilość sprzętu:</w:t>
      </w:r>
    </w:p>
    <w:tbl>
      <w:tblPr>
        <w:tblW w:w="8912" w:type="dxa"/>
        <w:tblInd w:w="466" w:type="dxa"/>
        <w:tblLayout w:type="fixed"/>
        <w:tblCellMar>
          <w:left w:w="40" w:type="dxa"/>
          <w:right w:w="40" w:type="dxa"/>
        </w:tblCellMar>
        <w:tblLook w:val="0000" w:firstRow="0" w:lastRow="0" w:firstColumn="0" w:lastColumn="0" w:noHBand="0" w:noVBand="0"/>
      </w:tblPr>
      <w:tblGrid>
        <w:gridCol w:w="7353"/>
        <w:gridCol w:w="1559"/>
      </w:tblGrid>
      <w:tr w:rsidR="001A3935" w:rsidRPr="00FC3CBF" w:rsidTr="00915985">
        <w:trPr>
          <w:trHeight w:hRule="exact" w:val="564"/>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r w:rsidRPr="001A3935">
              <w:rPr>
                <w:b/>
                <w:bCs/>
                <w:sz w:val="24"/>
                <w:szCs w:val="24"/>
              </w:rPr>
              <w:t>Rodzaj sprzętu:</w:t>
            </w:r>
          </w:p>
          <w:p w:rsidR="001A3935" w:rsidRPr="001A3935" w:rsidRDefault="001A3935" w:rsidP="001A3935">
            <w:pPr>
              <w:spacing w:before="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r>
              <w:rPr>
                <w:b/>
                <w:bCs/>
                <w:sz w:val="24"/>
                <w:szCs w:val="24"/>
              </w:rPr>
              <w:t xml:space="preserve">Minimalna </w:t>
            </w:r>
            <w:r w:rsidR="00915985">
              <w:rPr>
                <w:b/>
                <w:bCs/>
                <w:sz w:val="24"/>
                <w:szCs w:val="24"/>
              </w:rPr>
              <w:t>i</w:t>
            </w:r>
            <w:r w:rsidRPr="001A3935">
              <w:rPr>
                <w:b/>
                <w:bCs/>
                <w:sz w:val="24"/>
                <w:szCs w:val="24"/>
              </w:rPr>
              <w:t>lość /szt.</w:t>
            </w:r>
          </w:p>
          <w:p w:rsidR="001A3935" w:rsidRPr="001A3935" w:rsidRDefault="001A3935" w:rsidP="001A3935">
            <w:pPr>
              <w:spacing w:before="20"/>
              <w:jc w:val="center"/>
              <w:rPr>
                <w:sz w:val="24"/>
                <w:szCs w:val="24"/>
              </w:rPr>
            </w:pPr>
          </w:p>
        </w:tc>
      </w:tr>
      <w:tr w:rsidR="001A3935" w:rsidRPr="00FC3CBF" w:rsidTr="00915985">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jc w:val="center"/>
              <w:rPr>
                <w:sz w:val="24"/>
                <w:szCs w:val="24"/>
              </w:rPr>
            </w:pPr>
            <w:r w:rsidRPr="001A3935">
              <w:rPr>
                <w:bCs/>
                <w:sz w:val="24"/>
                <w:szCs w:val="24"/>
              </w:rPr>
              <w:t>Piaskarko - solarka z pługiem do odśnieżania (napęd 4 x 4)</w:t>
            </w:r>
          </w:p>
          <w:p w:rsidR="001A3935" w:rsidRPr="001A3935" w:rsidRDefault="001A3935" w:rsidP="00915985">
            <w:pPr>
              <w:spacing w:before="20"/>
              <w:jc w:val="center"/>
              <w:rPr>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rsidR="001A3935" w:rsidRPr="001A3935" w:rsidRDefault="001A3935" w:rsidP="006F3477">
            <w:pPr>
              <w:spacing w:before="20"/>
              <w:jc w:val="center"/>
              <w:rPr>
                <w:sz w:val="24"/>
                <w:szCs w:val="24"/>
              </w:rPr>
            </w:pPr>
            <w:r w:rsidRPr="001A3935">
              <w:rPr>
                <w:bCs/>
                <w:sz w:val="24"/>
                <w:szCs w:val="24"/>
              </w:rPr>
              <w:t>1</w:t>
            </w:r>
          </w:p>
          <w:p w:rsidR="001A3935" w:rsidRPr="001A3935" w:rsidRDefault="001A3935" w:rsidP="006F3477">
            <w:pPr>
              <w:spacing w:before="20"/>
              <w:jc w:val="center"/>
              <w:rPr>
                <w:sz w:val="24"/>
                <w:szCs w:val="24"/>
              </w:rPr>
            </w:pPr>
          </w:p>
        </w:tc>
      </w:tr>
      <w:tr w:rsidR="001A3935" w:rsidRPr="00FC3CBF" w:rsidTr="00915985">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1A3935" w:rsidRPr="001A3935" w:rsidRDefault="001A3935" w:rsidP="00915985">
            <w:pPr>
              <w:spacing w:before="20"/>
              <w:jc w:val="center"/>
              <w:rPr>
                <w:sz w:val="24"/>
                <w:szCs w:val="24"/>
              </w:rPr>
            </w:pPr>
            <w:r w:rsidRPr="001A3935">
              <w:rPr>
                <w:bCs/>
                <w:sz w:val="24"/>
                <w:szCs w:val="24"/>
              </w:rPr>
              <w:t>Samochód ciężarowy z pługiem do odśnieżania (napęd 4 x 4)</w:t>
            </w:r>
          </w:p>
          <w:p w:rsidR="001A3935" w:rsidRPr="001A3935" w:rsidRDefault="001A3935" w:rsidP="00915985">
            <w:pPr>
              <w:spacing w:before="2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35" w:rsidRPr="001A3935" w:rsidRDefault="001A3935" w:rsidP="006F3477">
            <w:pPr>
              <w:jc w:val="center"/>
              <w:rPr>
                <w:sz w:val="24"/>
                <w:szCs w:val="24"/>
              </w:rPr>
            </w:pPr>
            <w:r w:rsidRPr="001A3935">
              <w:rPr>
                <w:sz w:val="24"/>
                <w:szCs w:val="24"/>
              </w:rPr>
              <w:t>1</w:t>
            </w:r>
          </w:p>
        </w:tc>
      </w:tr>
      <w:tr w:rsidR="001A3935" w:rsidRPr="00FC3CBF" w:rsidTr="00915985">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line="276" w:lineRule="auto"/>
              <w:jc w:val="center"/>
              <w:rPr>
                <w:bCs/>
                <w:sz w:val="24"/>
                <w:szCs w:val="24"/>
              </w:rPr>
            </w:pPr>
            <w:r w:rsidRPr="001A3935">
              <w:rPr>
                <w:bCs/>
                <w:sz w:val="24"/>
                <w:szCs w:val="24"/>
              </w:rPr>
              <w:t>Pług czołowy (szczytowy) na sprzęcie ciężkim kołowym</w:t>
            </w:r>
          </w:p>
          <w:p w:rsidR="001A3935" w:rsidRPr="001A3935" w:rsidRDefault="001A3935" w:rsidP="00915985">
            <w:pPr>
              <w:spacing w:before="20" w:line="276" w:lineRule="auto"/>
              <w:jc w:val="center"/>
              <w:rPr>
                <w:sz w:val="24"/>
                <w:szCs w:val="24"/>
              </w:rPr>
            </w:pPr>
            <w:r w:rsidRPr="001A3935">
              <w:rPr>
                <w:bCs/>
                <w:sz w:val="24"/>
                <w:szCs w:val="24"/>
              </w:rPr>
              <w:t xml:space="preserve">(napęd 4 x 4) - min. szerokość pługa </w:t>
            </w:r>
            <w:smartTag w:uri="urn:schemas-microsoft-com:office:smarttags" w:element="metricconverter">
              <w:smartTagPr>
                <w:attr w:name="ProductID" w:val="3 m"/>
              </w:smartTagPr>
              <w:r w:rsidRPr="001A3935">
                <w:rPr>
                  <w:bCs/>
                  <w:sz w:val="24"/>
                  <w:szCs w:val="24"/>
                </w:rPr>
                <w:t>3 m</w:t>
              </w:r>
            </w:smartTag>
          </w:p>
        </w:tc>
        <w:tc>
          <w:tcPr>
            <w:tcW w:w="1559" w:type="dxa"/>
            <w:tcBorders>
              <w:top w:val="single" w:sz="4" w:space="0" w:color="auto"/>
              <w:left w:val="single" w:sz="6" w:space="0" w:color="auto"/>
              <w:bottom w:val="single" w:sz="6" w:space="0" w:color="auto"/>
              <w:right w:val="single" w:sz="6" w:space="0" w:color="auto"/>
            </w:tcBorders>
            <w:vAlign w:val="center"/>
          </w:tcPr>
          <w:p w:rsidR="001A3935" w:rsidRPr="001A3935" w:rsidRDefault="001A3935" w:rsidP="006F3477">
            <w:pPr>
              <w:spacing w:before="20" w:line="276" w:lineRule="auto"/>
              <w:jc w:val="center"/>
              <w:rPr>
                <w:sz w:val="24"/>
                <w:szCs w:val="24"/>
              </w:rPr>
            </w:pPr>
            <w:r w:rsidRPr="001A3935">
              <w:rPr>
                <w:bCs/>
                <w:sz w:val="24"/>
                <w:szCs w:val="24"/>
              </w:rPr>
              <w:t>1</w:t>
            </w:r>
          </w:p>
        </w:tc>
      </w:tr>
    </w:tbl>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AF2BB9" w:rsidRDefault="00AF358C" w:rsidP="00751449">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zgodnie z art. 22 ust. 1 ustawy Pzp.</w:t>
      </w:r>
    </w:p>
    <w:p w:rsidR="00250E2D" w:rsidRDefault="00250E2D">
      <w:pPr>
        <w:rPr>
          <w:b/>
          <w:color w:val="000000"/>
          <w:sz w:val="26"/>
          <w:szCs w:val="26"/>
          <w:lang w:val="pl-PL"/>
        </w:rPr>
      </w:pPr>
      <w:r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Pzp, ponoszą solidarną odpowiedzialność za wykonanie umowy </w:t>
      </w:r>
      <w:r w:rsidR="009C5EDC" w:rsidRPr="00AF2BB9">
        <w:rPr>
          <w:color w:val="000000"/>
          <w:sz w:val="24"/>
          <w:szCs w:val="26"/>
          <w:lang w:val="pl-PL"/>
        </w:rPr>
        <w:br/>
      </w:r>
      <w:r w:rsidR="00626948" w:rsidRPr="00AF2BB9">
        <w:rPr>
          <w:sz w:val="24"/>
          <w:szCs w:val="26"/>
          <w:lang w:val="pl-PL"/>
        </w:rPr>
        <w:t>i ewentualnego żądania wniesienie zabezpiecz</w:t>
      </w:r>
      <w:r w:rsidR="009C5EDC" w:rsidRPr="00AF2BB9">
        <w:rPr>
          <w:sz w:val="24"/>
          <w:szCs w:val="26"/>
          <w:lang w:val="pl-PL"/>
        </w:rPr>
        <w:t>enia należytego wykonania umowy;</w:t>
      </w:r>
      <w:r w:rsidR="00626948" w:rsidRPr="00AF2BB9">
        <w:rPr>
          <w:sz w:val="24"/>
          <w:szCs w:val="26"/>
          <w:lang w:val="pl-PL"/>
        </w:rPr>
        <w:t xml:space="preserve"> </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Pzp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024D9A" w:rsidRDefault="00024D9A">
      <w:pPr>
        <w:rPr>
          <w:noProof/>
          <w:color w:val="000000"/>
          <w:sz w:val="26"/>
          <w:szCs w:val="26"/>
          <w:lang w:val="pl-PL"/>
        </w:rPr>
      </w:pPr>
      <w:r>
        <w:rPr>
          <w:noProof/>
          <w:color w:val="000000"/>
          <w:sz w:val="26"/>
          <w:szCs w:val="26"/>
          <w:lang w:val="pl-PL"/>
        </w:rPr>
        <w:br w:type="page"/>
      </w:r>
    </w:p>
    <w:p w:rsidR="00261562" w:rsidRDefault="00261562" w:rsidP="00261562">
      <w:pPr>
        <w:autoSpaceDE w:val="0"/>
        <w:autoSpaceDN w:val="0"/>
        <w:adjustRightInd w:val="0"/>
        <w:spacing w:before="40" w:after="40" w:line="276" w:lineRule="auto"/>
        <w:jc w:val="both"/>
        <w:rPr>
          <w:noProof/>
          <w:color w:val="000000"/>
          <w:sz w:val="26"/>
          <w:szCs w:val="26"/>
          <w:lang w:val="pl-PL"/>
        </w:rPr>
      </w:pPr>
    </w:p>
    <w:p w:rsidR="00261562" w:rsidRPr="00261562" w:rsidRDefault="00261562" w:rsidP="00261562">
      <w:pPr>
        <w:autoSpaceDE w:val="0"/>
        <w:autoSpaceDN w:val="0"/>
        <w:adjustRightInd w:val="0"/>
        <w:spacing w:before="40" w:after="40" w:line="276" w:lineRule="auto"/>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AF2BB9" w:rsidRDefault="001A3935" w:rsidP="006847BB">
      <w:pPr>
        <w:pStyle w:val="Akapitzlist"/>
        <w:tabs>
          <w:tab w:val="right" w:pos="284"/>
          <w:tab w:val="left" w:pos="408"/>
        </w:tabs>
        <w:spacing w:line="276" w:lineRule="auto"/>
        <w:ind w:left="340"/>
        <w:jc w:val="both"/>
        <w:rPr>
          <w:sz w:val="24"/>
          <w:szCs w:val="26"/>
          <w:lang w:val="pl-PL"/>
        </w:rPr>
      </w:pPr>
      <w:r w:rsidRPr="00AF2BB9">
        <w:rPr>
          <w:sz w:val="24"/>
          <w:szCs w:val="26"/>
          <w:lang w:val="pl-PL"/>
        </w:rPr>
        <w:t xml:space="preserve">Wykaz narzędzi, wyposażenia zakładu i urządzeń technicznych dostępnych wykonawcy usług lub robót budowlanych w celu wykonania zamówienia wraz z informacjami o podstawie do dysponowania tymi zasobami. </w:t>
      </w:r>
      <w:r w:rsidR="006847BB">
        <w:rPr>
          <w:b/>
          <w:noProof/>
          <w:sz w:val="24"/>
          <w:szCs w:val="26"/>
          <w:u w:val="single"/>
          <w:lang w:val="pl-PL"/>
        </w:rPr>
        <w:t>zał. nr 5</w:t>
      </w:r>
      <w:r w:rsidR="006847BB" w:rsidRPr="00AF2BB9">
        <w:rPr>
          <w:b/>
          <w:noProof/>
          <w:sz w:val="24"/>
          <w:szCs w:val="26"/>
          <w:u w:val="single"/>
          <w:lang w:val="pl-PL"/>
        </w:rPr>
        <w:t xml:space="preserve"> do SIWZ</w:t>
      </w:r>
      <w:r w:rsidR="006847BB" w:rsidRPr="00AF2BB9">
        <w:rPr>
          <w:noProof/>
          <w:color w:val="002060"/>
          <w:sz w:val="24"/>
          <w:szCs w:val="26"/>
          <w:lang w:val="pl-PL"/>
        </w:rPr>
        <w:t>;</w:t>
      </w:r>
    </w:p>
    <w:p w:rsidR="00607C93" w:rsidRPr="001A3935" w:rsidRDefault="00C9555B" w:rsidP="004A0688">
      <w:pPr>
        <w:pStyle w:val="Tekstpodstawowywcity"/>
        <w:numPr>
          <w:ilvl w:val="0"/>
          <w:numId w:val="26"/>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6847BB" w:rsidP="006847BB">
      <w:pPr>
        <w:pStyle w:val="Akapitzlist"/>
        <w:spacing w:line="276" w:lineRule="auto"/>
        <w:ind w:left="709"/>
        <w:jc w:val="both"/>
        <w:rPr>
          <w:noProof/>
          <w:sz w:val="24"/>
          <w:szCs w:val="26"/>
          <w:lang w:val="pl-PL"/>
        </w:rPr>
      </w:pPr>
      <w:r>
        <w:rPr>
          <w:sz w:val="24"/>
          <w:szCs w:val="26"/>
        </w:rPr>
        <w:t>oświadczenie</w:t>
      </w:r>
      <w:r w:rsidR="00013508" w:rsidRPr="00AF2BB9">
        <w:rPr>
          <w:sz w:val="24"/>
          <w:szCs w:val="26"/>
        </w:rPr>
        <w:t xml:space="preserve"> </w:t>
      </w:r>
      <w:r w:rsidR="00C674A4" w:rsidRPr="00AF2BB9">
        <w:rPr>
          <w:sz w:val="24"/>
          <w:szCs w:val="26"/>
        </w:rPr>
        <w:t xml:space="preserve">o braku podstaw do wykluczenia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4A0688">
      <w:pPr>
        <w:pStyle w:val="pkt"/>
        <w:numPr>
          <w:ilvl w:val="0"/>
          <w:numId w:val="26"/>
        </w:numPr>
        <w:shd w:val="clear" w:color="auto" w:fill="8DB3E2" w:themeFill="text2" w:themeFillTint="66"/>
        <w:spacing w:before="40" w:after="40" w:line="276" w:lineRule="auto"/>
        <w:ind w:hanging="340"/>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r w:rsidRPr="00AF2BB9">
        <w:rPr>
          <w:sz w:val="24"/>
          <w:szCs w:val="26"/>
        </w:rPr>
        <w:t xml:space="preserve">Lista podmiotów należących do tej samej grupy kapitałowej w rozumieniu ustawy z dnia 16 lutego 2007 r. o ochronie konkurencji i konsumentów (Dz.U. Nr 50, poz. 331 z późn. zm.) albo informacji o tym, że nie należy do grupy kapitałowej </w:t>
      </w:r>
      <w:r w:rsidRPr="00AF2BB9">
        <w:rPr>
          <w:b/>
          <w:noProof/>
          <w:sz w:val="24"/>
          <w:szCs w:val="26"/>
          <w:u w:val="single"/>
          <w:lang w:val="pl-PL"/>
        </w:rPr>
        <w:t xml:space="preserve">zał. nr </w:t>
      </w:r>
      <w:r w:rsidR="00183223" w:rsidRPr="00AF2BB9">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4A0688">
      <w:pPr>
        <w:pStyle w:val="Akapitzlist"/>
        <w:numPr>
          <w:ilvl w:val="0"/>
          <w:numId w:val="26"/>
        </w:numPr>
        <w:shd w:val="clear" w:color="auto" w:fill="8DB3E2" w:themeFill="text2" w:themeFillTint="66"/>
        <w:tabs>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1A3935" w:rsidRPr="00AF2BB9" w:rsidRDefault="001A3935">
      <w:pPr>
        <w:rPr>
          <w:noProof/>
          <w:sz w:val="24"/>
          <w:szCs w:val="24"/>
          <w:lang w:val="pl-PL"/>
        </w:rPr>
      </w:pPr>
      <w:r w:rsidRPr="00AF2BB9">
        <w:rPr>
          <w:noProof/>
          <w:sz w:val="24"/>
          <w:szCs w:val="24"/>
          <w:lang w:val="pl-PL"/>
        </w:rPr>
        <w:br w:type="page"/>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9033F3" w:rsidP="003C621A">
      <w:pPr>
        <w:spacing w:line="276" w:lineRule="auto"/>
        <w:ind w:left="3651" w:hanging="3225"/>
        <w:rPr>
          <w:b/>
          <w:sz w:val="24"/>
          <w:szCs w:val="26"/>
          <w:lang w:val="pl-PL"/>
        </w:rPr>
      </w:pPr>
      <w:r w:rsidRPr="00AF2BB9">
        <w:rPr>
          <w:b/>
          <w:bCs/>
          <w:sz w:val="24"/>
          <w:szCs w:val="26"/>
          <w:lang w:val="pl-PL"/>
        </w:rPr>
        <w:t>Olga Hańczyc</w:t>
      </w:r>
      <w:r w:rsidR="003C621A" w:rsidRPr="00AF2BB9">
        <w:rPr>
          <w:b/>
          <w:sz w:val="24"/>
          <w:szCs w:val="26"/>
          <w:lang w:val="pl-PL"/>
        </w:rPr>
        <w:tab/>
      </w:r>
      <w:r w:rsidR="003B1D2E" w:rsidRPr="00AF2BB9">
        <w:rPr>
          <w:sz w:val="24"/>
          <w:szCs w:val="26"/>
          <w:lang w:val="pl-PL"/>
        </w:rPr>
        <w:t>tel. 087 610 44 37 wew. 1</w:t>
      </w:r>
      <w:r w:rsidRPr="00AF2BB9">
        <w:rPr>
          <w:sz w:val="24"/>
          <w:szCs w:val="26"/>
          <w:lang w:val="pl-PL"/>
        </w:rPr>
        <w:t>14</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2F4E13" w:rsidP="002F4E13">
      <w:pPr>
        <w:spacing w:line="276" w:lineRule="auto"/>
        <w:ind w:left="3651" w:hanging="3225"/>
        <w:rPr>
          <w:sz w:val="26"/>
          <w:szCs w:val="26"/>
          <w:lang w:val="pl-PL"/>
        </w:rPr>
      </w:pPr>
      <w:r w:rsidRPr="00AF2BB9">
        <w:rPr>
          <w:b/>
          <w:sz w:val="24"/>
          <w:szCs w:val="26"/>
          <w:lang w:val="pl-PL"/>
        </w:rPr>
        <w:t xml:space="preserve">Aleksandra Białobrzeska </w:t>
      </w:r>
      <w:r w:rsidR="001803E7" w:rsidRPr="00AF2BB9">
        <w:rPr>
          <w:sz w:val="24"/>
          <w:szCs w:val="26"/>
          <w:lang w:val="pl-PL"/>
        </w:rPr>
        <w:tab/>
      </w:r>
      <w:r w:rsidRPr="00AF2BB9">
        <w:rPr>
          <w:sz w:val="24"/>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004AF4"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97CBE" w:rsidRPr="00AF2BB9" w:rsidRDefault="00340936" w:rsidP="00AF2BB9">
      <w:pPr>
        <w:pStyle w:val="Tekstpodstawowy2"/>
        <w:spacing w:line="276" w:lineRule="auto"/>
        <w:ind w:left="426"/>
        <w:jc w:val="both"/>
        <w:rPr>
          <w:sz w:val="22"/>
          <w:szCs w:val="24"/>
          <w:lang w:val="pl-PL"/>
        </w:rPr>
      </w:pPr>
      <w:r w:rsidRPr="00AF2BB9">
        <w:rPr>
          <w:sz w:val="24"/>
          <w:szCs w:val="26"/>
          <w:lang w:val="pl-PL"/>
        </w:rPr>
        <w:t xml:space="preserve">Zamawiający </w:t>
      </w:r>
      <w:r w:rsidR="009033F3" w:rsidRPr="00AF2BB9">
        <w:rPr>
          <w:sz w:val="24"/>
          <w:szCs w:val="26"/>
          <w:lang w:val="pl-PL"/>
        </w:rPr>
        <w:t>nie wymaga wniesienia wadium.</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2.  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 xml:space="preserve">o wyrażenie zgody na przedłużenie tego terminu o oznaczony okres, nie dłuższy jednak niż 60 dni. Odmowa wyrażenia zgody nie powoduje utraty wadium.. </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B73C41" w:rsidRDefault="00E82A66" w:rsidP="00715B71">
      <w:pPr>
        <w:pStyle w:val="Tekstpodstawowy"/>
        <w:spacing w:before="40" w:after="40" w:line="276" w:lineRule="auto"/>
        <w:ind w:left="567" w:hanging="360"/>
        <w:rPr>
          <w:sz w:val="24"/>
          <w:szCs w:val="24"/>
          <w:highlight w:val="yellow"/>
        </w:rPr>
      </w:pPr>
      <w:r w:rsidRPr="00AF2BB9">
        <w:rPr>
          <w:color w:val="000000"/>
          <w:sz w:val="24"/>
          <w:szCs w:val="26"/>
        </w:rPr>
        <w:t xml:space="preserve">4. </w:t>
      </w:r>
      <w:r w:rsidRPr="00AF2BB9">
        <w:rPr>
          <w:sz w:val="24"/>
          <w:szCs w:val="26"/>
        </w:rPr>
        <w:t xml:space="preserve">Przedłużenie terminu związania ofertą jest dopuszczalne tylko z jednoczesnym okresem przedłużenia wadium albo, jeżeli nie jest to możliwe, z wniesieniem nowego wadium na </w:t>
      </w:r>
      <w:r w:rsidRPr="00AF2BB9">
        <w:rPr>
          <w:sz w:val="24"/>
          <w:szCs w:val="26"/>
        </w:rPr>
        <w:lastRenderedPageBreak/>
        <w:t>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1A3935" w:rsidRPr="00AF2BB9">
        <w:rPr>
          <w:sz w:val="24"/>
          <w:szCs w:val="26"/>
        </w:rPr>
        <w:t>).</w:t>
      </w:r>
      <w:r w:rsidR="00B73C41">
        <w:rPr>
          <w:sz w:val="24"/>
          <w:szCs w:val="24"/>
          <w:highlight w:val="yellow"/>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D24B56" w:rsidRPr="003B1BC8" w:rsidTr="00131ACA">
        <w:trPr>
          <w:trHeight w:val="274"/>
        </w:trPr>
        <w:tc>
          <w:tcPr>
            <w:tcW w:w="9305"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751449">
      <w:pPr>
        <w:pStyle w:val="pkt1"/>
        <w:numPr>
          <w:ilvl w:val="2"/>
          <w:numId w:val="3"/>
        </w:numPr>
        <w:spacing w:before="0" w:after="0" w:line="276" w:lineRule="auto"/>
      </w:pPr>
      <w:r w:rsidRPr="00AF2BB9">
        <w:t>Oferta musi być sporządzona w języku polskim.</w:t>
      </w:r>
    </w:p>
    <w:p w:rsidR="00D96DC9" w:rsidRPr="00AF2BB9" w:rsidRDefault="00D96DC9" w:rsidP="00751449">
      <w:pPr>
        <w:pStyle w:val="pkt1"/>
        <w:numPr>
          <w:ilvl w:val="2"/>
          <w:numId w:val="3"/>
        </w:numPr>
        <w:spacing w:before="0" w:after="0" w:line="276" w:lineRule="auto"/>
      </w:pPr>
      <w:r w:rsidRPr="00AF2BB9">
        <w:t>Koszty związane z przygotowaniem oferty ponosi składający ofertę.</w:t>
      </w:r>
    </w:p>
    <w:p w:rsidR="005C7810" w:rsidRPr="00AF2BB9" w:rsidRDefault="00D24B56" w:rsidP="00751449">
      <w:pPr>
        <w:pStyle w:val="pkt1"/>
        <w:numPr>
          <w:ilvl w:val="2"/>
          <w:numId w:val="3"/>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AF2BB9"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F9768A" w:rsidRPr="00AF2BB9">
        <w:rPr>
          <w:b/>
          <w:noProof/>
          <w:sz w:val="24"/>
          <w:szCs w:val="24"/>
          <w:u w:val="single"/>
          <w:lang w:val="pl-PL"/>
        </w:rPr>
        <w:t>zał. nr 4 do SIWZ</w:t>
      </w:r>
      <w:r w:rsidR="00F9768A" w:rsidRPr="00AF2BB9">
        <w:rPr>
          <w:noProof/>
          <w:sz w:val="24"/>
          <w:szCs w:val="24"/>
          <w:lang w:val="pl-PL"/>
        </w:rPr>
        <w:t>.</w:t>
      </w:r>
    </w:p>
    <w:p w:rsidR="00D96DC9" w:rsidRPr="00AF2BB9" w:rsidRDefault="00D96DC9" w:rsidP="004A0688">
      <w:pPr>
        <w:numPr>
          <w:ilvl w:val="2"/>
          <w:numId w:val="13"/>
        </w:numPr>
        <w:spacing w:line="276" w:lineRule="auto"/>
        <w:ind w:left="1560"/>
        <w:rPr>
          <w:iCs/>
          <w:color w:val="000000"/>
          <w:sz w:val="24"/>
          <w:szCs w:val="24"/>
          <w:lang w:val="pl-PL"/>
        </w:rPr>
      </w:pPr>
      <w:r w:rsidRPr="00AF2BB9">
        <w:rPr>
          <w:noProof/>
          <w:sz w:val="24"/>
          <w:szCs w:val="24"/>
          <w:lang w:val="pl-PL"/>
        </w:rPr>
        <w:t xml:space="preserve">dowód wniesienia wadium. </w:t>
      </w:r>
    </w:p>
    <w:p w:rsidR="00D90897" w:rsidRPr="00AF2BB9" w:rsidRDefault="00D90897" w:rsidP="00751449">
      <w:pPr>
        <w:pStyle w:val="pkt1"/>
        <w:numPr>
          <w:ilvl w:val="2"/>
          <w:numId w:val="3"/>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751449">
      <w:pPr>
        <w:pStyle w:val="pkt1"/>
        <w:numPr>
          <w:ilvl w:val="2"/>
          <w:numId w:val="3"/>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751449">
      <w:pPr>
        <w:pStyle w:val="pkt1"/>
        <w:numPr>
          <w:ilvl w:val="2"/>
          <w:numId w:val="3"/>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751449">
      <w:pPr>
        <w:pStyle w:val="pkt1"/>
        <w:numPr>
          <w:ilvl w:val="2"/>
          <w:numId w:val="3"/>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024D9A" w:rsidRPr="00AF2BB9" w:rsidRDefault="00024D9A" w:rsidP="00751449">
      <w:pPr>
        <w:pStyle w:val="pkt1"/>
        <w:numPr>
          <w:ilvl w:val="2"/>
          <w:numId w:val="3"/>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adrsy wykonawcy, ceny, terminu wykonania zamówienia, okresu gwarancji i warunków płatności zawartych w ofercie.</w:t>
      </w:r>
    </w:p>
    <w:p w:rsidR="00D96DC9" w:rsidRPr="00B73C41" w:rsidRDefault="00D96DC9" w:rsidP="00D96DC9">
      <w:pPr>
        <w:pStyle w:val="pkt1"/>
        <w:suppressAutoHyphens/>
        <w:spacing w:before="0" w:after="0" w:line="276" w:lineRule="auto"/>
        <w:ind w:left="1070" w:firstLine="0"/>
        <w:rPr>
          <w:color w:val="000000"/>
          <w:sz w:val="26"/>
          <w:szCs w:val="26"/>
        </w:rPr>
      </w:pPr>
    </w:p>
    <w:p w:rsidR="00406D23" w:rsidRPr="00B73C41" w:rsidRDefault="00406D23" w:rsidP="00751449">
      <w:pPr>
        <w:pStyle w:val="pkt1"/>
        <w:suppressAutoHyphens/>
        <w:spacing w:before="0" w:after="0" w:line="276" w:lineRule="auto"/>
        <w:ind w:left="1070" w:firstLine="0"/>
        <w:rPr>
          <w:color w:val="000000"/>
          <w:sz w:val="26"/>
          <w:szCs w:val="26"/>
        </w:rPr>
      </w:pPr>
    </w:p>
    <w:p w:rsidR="00B77623" w:rsidRDefault="00B77623">
      <w:pPr>
        <w:rPr>
          <w:b/>
          <w:color w:val="000000"/>
          <w:sz w:val="26"/>
          <w:szCs w:val="26"/>
          <w:lang w:val="pl-PL"/>
        </w:rPr>
      </w:pPr>
      <w:r w:rsidRPr="00A53B28">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przekazuje Urzędowi Publikacji Unii Europejskiej ogłoszenie dodatkowych informacji, informacji o niekompletnej procedurze lub sprostowania, droga elektroniczną, zgodnie z formą i procedurami wskazanymi na stronie internetowej określonej w dyrektywie.</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w:t>
      </w:r>
      <w:r w:rsidRPr="00AF2BB9">
        <w:rPr>
          <w:sz w:val="24"/>
          <w:szCs w:val="24"/>
          <w:lang w:val="pl-PL"/>
        </w:rPr>
        <w:lastRenderedPageBreak/>
        <w:t xml:space="preserve">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751449">
      <w:pPr>
        <w:pStyle w:val="Akapitzlist"/>
        <w:numPr>
          <w:ilvl w:val="1"/>
          <w:numId w:val="3"/>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B2035D" w:rsidRPr="00AF2BB9">
        <w:rPr>
          <w:b/>
          <w:color w:val="0070C0"/>
          <w:sz w:val="24"/>
          <w:szCs w:val="24"/>
          <w:u w:val="single"/>
          <w:lang w:val="pl-PL"/>
        </w:rPr>
        <w:t>07</w:t>
      </w:r>
      <w:r w:rsidR="00291984" w:rsidRPr="00AF2BB9">
        <w:rPr>
          <w:b/>
          <w:bCs/>
          <w:color w:val="0070C0"/>
          <w:sz w:val="24"/>
          <w:szCs w:val="24"/>
          <w:u w:val="single"/>
          <w:lang w:val="pl-PL"/>
        </w:rPr>
        <w:t>.11</w:t>
      </w:r>
      <w:r w:rsidR="00B2035D" w:rsidRPr="00AF2BB9">
        <w:rPr>
          <w:b/>
          <w:bCs/>
          <w:color w:val="0070C0"/>
          <w:sz w:val="24"/>
          <w:szCs w:val="24"/>
          <w:u w:val="single"/>
          <w:lang w:val="pl-PL"/>
        </w:rPr>
        <w:t>.2014</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„Wykonanie usług związanych z zimowym utrzymaniem dróg</w:t>
      </w:r>
      <w:r w:rsidR="00B2035D" w:rsidRPr="00AF2BB9">
        <w:rPr>
          <w:b/>
          <w:color w:val="4F81BD" w:themeColor="accent1"/>
          <w:sz w:val="24"/>
          <w:szCs w:val="24"/>
          <w:u w:val="single"/>
          <w:lang w:val="pl-PL"/>
        </w:rPr>
        <w:t xml:space="preserve"> gminnych w sezonie zimowym 2014/2015</w:t>
      </w:r>
      <w:r w:rsidRPr="00AF2BB9">
        <w:rPr>
          <w:b/>
          <w:color w:val="4F81BD" w:themeColor="accent1"/>
          <w:sz w:val="24"/>
          <w:szCs w:val="24"/>
          <w:u w:val="single"/>
          <w:lang w:val="pl-PL"/>
        </w:rPr>
        <w:t xml:space="preserve">  z podziałem na cztery części”</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B2035D" w:rsidRPr="00AF2BB9">
        <w:rPr>
          <w:b/>
          <w:color w:val="17365D" w:themeColor="text2" w:themeShade="BF"/>
          <w:sz w:val="24"/>
          <w:szCs w:val="24"/>
          <w:u w:val="single"/>
          <w:lang w:val="pl-PL"/>
        </w:rPr>
        <w:t>07</w:t>
      </w:r>
      <w:r w:rsidR="00B46A7B" w:rsidRPr="00AF2BB9">
        <w:rPr>
          <w:b/>
          <w:color w:val="17365D" w:themeColor="text2" w:themeShade="BF"/>
          <w:sz w:val="24"/>
          <w:szCs w:val="24"/>
          <w:u w:val="single"/>
          <w:lang w:val="pl-PL"/>
        </w:rPr>
        <w:t>.11</w:t>
      </w:r>
      <w:r w:rsidR="00E93232" w:rsidRPr="00AF2BB9">
        <w:rPr>
          <w:b/>
          <w:color w:val="17365D" w:themeColor="text2" w:themeShade="BF"/>
          <w:sz w:val="24"/>
          <w:szCs w:val="24"/>
          <w:u w:val="single"/>
          <w:lang w:val="pl-PL"/>
        </w:rPr>
        <w:t>.201</w:t>
      </w:r>
      <w:r w:rsidR="00B2035D" w:rsidRPr="00AF2BB9">
        <w:rPr>
          <w:b/>
          <w:color w:val="17365D" w:themeColor="text2" w:themeShade="BF"/>
          <w:sz w:val="24"/>
          <w:szCs w:val="24"/>
          <w:u w:val="single"/>
          <w:lang w:val="pl-PL"/>
        </w:rPr>
        <w:t>4</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0F0876">
      <w:pPr>
        <w:pStyle w:val="Akapitzlist"/>
        <w:numPr>
          <w:ilvl w:val="1"/>
          <w:numId w:val="3"/>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B2035D" w:rsidRPr="00AF2BB9">
        <w:rPr>
          <w:b/>
          <w:color w:val="002060"/>
          <w:sz w:val="24"/>
          <w:szCs w:val="24"/>
        </w:rPr>
        <w:t>07</w:t>
      </w:r>
      <w:r w:rsidR="00291984" w:rsidRPr="00AF2BB9">
        <w:rPr>
          <w:b/>
          <w:color w:val="002060"/>
          <w:sz w:val="24"/>
          <w:szCs w:val="24"/>
        </w:rPr>
        <w:t>.1</w:t>
      </w:r>
      <w:r w:rsidR="00B46A7B" w:rsidRPr="00AF2BB9">
        <w:rPr>
          <w:b/>
          <w:color w:val="002060"/>
          <w:sz w:val="24"/>
          <w:szCs w:val="24"/>
        </w:rPr>
        <w:t>1</w:t>
      </w:r>
      <w:r w:rsidR="00B2035D" w:rsidRPr="00AF2BB9">
        <w:rPr>
          <w:b/>
          <w:color w:val="002060"/>
          <w:sz w:val="24"/>
          <w:szCs w:val="24"/>
        </w:rPr>
        <w:t>.2014</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Podczas otwarcia ofert zostaną podane dane z ofert, o których mowa w art. 86 ust. 4 ustawy – Pzp.</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Pzp.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lastRenderedPageBreak/>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FC577B">
      <w:pPr>
        <w:pStyle w:val="pkt"/>
        <w:numPr>
          <w:ilvl w:val="1"/>
          <w:numId w:val="3"/>
        </w:numPr>
        <w:spacing w:before="40" w:after="40"/>
        <w:ind w:left="284"/>
        <w:rPr>
          <w:color w:val="339966"/>
        </w:rPr>
      </w:pPr>
      <w:r w:rsidRPr="00AF2BB9">
        <w:t xml:space="preserve">Cena 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FC577B">
      <w:pPr>
        <w:pStyle w:val="pkt"/>
        <w:numPr>
          <w:ilvl w:val="1"/>
          <w:numId w:val="3"/>
        </w:numPr>
        <w:spacing w:before="40" w:after="40"/>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(Dz.U. z 2014 r. poz. 915) za wykonanie przedmiotu.</w:t>
      </w:r>
    </w:p>
    <w:p w:rsidR="00A310BC" w:rsidRPr="00AF2BB9" w:rsidRDefault="00A310BC" w:rsidP="00FC577B">
      <w:pPr>
        <w:pStyle w:val="pkt"/>
        <w:numPr>
          <w:ilvl w:val="1"/>
          <w:numId w:val="3"/>
        </w:numPr>
        <w:spacing w:before="40" w:after="40"/>
        <w:ind w:left="284"/>
      </w:pPr>
      <w:r w:rsidRPr="00AF2BB9">
        <w:t>W formularzu oferty należy podać cenę brutto.</w:t>
      </w:r>
    </w:p>
    <w:p w:rsidR="00FC577B" w:rsidRPr="00AF2BB9" w:rsidRDefault="00FC577B" w:rsidP="00FC577B">
      <w:pPr>
        <w:pStyle w:val="pkt"/>
        <w:numPr>
          <w:ilvl w:val="1"/>
          <w:numId w:val="3"/>
        </w:numPr>
        <w:spacing w:before="40" w:after="40"/>
        <w:ind w:left="284"/>
        <w:rPr>
          <w:color w:val="339966"/>
        </w:rPr>
      </w:pPr>
      <w:r w:rsidRPr="00AF2BB9">
        <w:t xml:space="preserve">Ceny w ofercie należy zaokrąglać do dwóch miejsc po przecinku z zasadą, że trzecia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FC577B">
      <w:pPr>
        <w:pStyle w:val="pkt"/>
        <w:numPr>
          <w:ilvl w:val="1"/>
          <w:numId w:val="3"/>
        </w:numPr>
        <w:spacing w:before="40" w:after="40"/>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1E2802" w:rsidRDefault="001E2802">
      <w:pPr>
        <w:rPr>
          <w:color w:val="000000"/>
          <w:spacing w:val="1"/>
          <w:sz w:val="24"/>
          <w:szCs w:val="24"/>
          <w:lang w:val="pl-PL"/>
        </w:rPr>
      </w:pPr>
      <w:r>
        <w:rPr>
          <w:color w:val="000000"/>
          <w:spacing w:val="1"/>
          <w:sz w:val="24"/>
          <w:szCs w:val="24"/>
          <w:lang w:val="pl-PL"/>
        </w:rPr>
        <w:br w:type="page"/>
      </w:r>
    </w:p>
    <w:p w:rsidR="003B1D2E" w:rsidRPr="00A25659" w:rsidRDefault="003B1D2E"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340E92" w:rsidRDefault="00D24B56" w:rsidP="00422590">
      <w:pPr>
        <w:pStyle w:val="Tekstpodstawowy"/>
        <w:numPr>
          <w:ilvl w:val="0"/>
          <w:numId w:val="1"/>
        </w:numPr>
        <w:tabs>
          <w:tab w:val="left" w:pos="709"/>
        </w:tabs>
        <w:spacing w:line="276" w:lineRule="auto"/>
        <w:ind w:left="709" w:hanging="709"/>
        <w:rPr>
          <w:bCs/>
          <w:sz w:val="24"/>
          <w:szCs w:val="24"/>
        </w:rPr>
      </w:pPr>
      <w:r w:rsidRPr="00340E92">
        <w:rPr>
          <w:bCs/>
          <w:sz w:val="24"/>
          <w:szCs w:val="24"/>
        </w:rPr>
        <w:t>Oceny ofert będzie dokonywała komisja</w:t>
      </w:r>
      <w:r w:rsidRPr="00340E92">
        <w:rPr>
          <w:sz w:val="24"/>
          <w:szCs w:val="24"/>
        </w:rPr>
        <w:t xml:space="preserve"> zgodnie z wymaganiami ustawy Prawo zamówień publicznych</w:t>
      </w:r>
      <w:r w:rsidRPr="00340E92">
        <w:rPr>
          <w:bCs/>
          <w:sz w:val="24"/>
          <w:szCs w:val="24"/>
        </w:rPr>
        <w:t xml:space="preserve">. </w:t>
      </w:r>
    </w:p>
    <w:p w:rsidR="00D24B56" w:rsidRPr="00340E92" w:rsidRDefault="00D24B56" w:rsidP="00422590">
      <w:pPr>
        <w:pStyle w:val="Tekstpodstawowy"/>
        <w:numPr>
          <w:ilvl w:val="0"/>
          <w:numId w:val="1"/>
        </w:numPr>
        <w:tabs>
          <w:tab w:val="left" w:pos="709"/>
        </w:tabs>
        <w:spacing w:line="276" w:lineRule="auto"/>
        <w:ind w:left="709" w:hanging="709"/>
        <w:rPr>
          <w:bCs/>
          <w:sz w:val="24"/>
          <w:szCs w:val="24"/>
        </w:rPr>
      </w:pPr>
      <w:r w:rsidRPr="00340E92">
        <w:rPr>
          <w:bCs/>
          <w:sz w:val="24"/>
          <w:szCs w:val="24"/>
        </w:rPr>
        <w:t>W odniesieniu do oferentów, którzy spełnili postawione warunki</w:t>
      </w:r>
      <w:r w:rsidR="00335410" w:rsidRPr="00340E92">
        <w:rPr>
          <w:bCs/>
          <w:sz w:val="24"/>
          <w:szCs w:val="24"/>
        </w:rPr>
        <w:t>,</w:t>
      </w:r>
      <w:r w:rsidRPr="00340E92">
        <w:rPr>
          <w:bCs/>
          <w:sz w:val="24"/>
          <w:szCs w:val="24"/>
        </w:rPr>
        <w:t xml:space="preserve"> komisja dokona oceny ofert na podstawie następujących kryteriów:</w:t>
      </w:r>
    </w:p>
    <w:tbl>
      <w:tblPr>
        <w:tblW w:w="9214" w:type="dxa"/>
        <w:tblInd w:w="324" w:type="dxa"/>
        <w:tblLayout w:type="fixed"/>
        <w:tblCellMar>
          <w:left w:w="40" w:type="dxa"/>
          <w:right w:w="40" w:type="dxa"/>
        </w:tblCellMar>
        <w:tblLook w:val="0000" w:firstRow="0" w:lastRow="0" w:firstColumn="0" w:lastColumn="0" w:noHBand="0" w:noVBand="0"/>
      </w:tblPr>
      <w:tblGrid>
        <w:gridCol w:w="6520"/>
        <w:gridCol w:w="1418"/>
        <w:gridCol w:w="1276"/>
      </w:tblGrid>
      <w:tr w:rsidR="00A82A1B" w:rsidRPr="00340E92" w:rsidTr="00024D9A">
        <w:trPr>
          <w:trHeight w:hRule="exact" w:val="539"/>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Cena za pracę sprzetu</w:t>
            </w:r>
          </w:p>
        </w:tc>
      </w:tr>
      <w:tr w:rsidR="00A82A1B" w:rsidRPr="00340E92" w:rsidTr="00024D9A">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noProof/>
                <w:sz w:val="24"/>
                <w:szCs w:val="24"/>
              </w:rPr>
            </w:pPr>
            <w:r w:rsidRPr="00340E92">
              <w:rPr>
                <w:b/>
                <w:bCs/>
                <w:noProof/>
                <w:sz w:val="24"/>
                <w:szCs w:val="24"/>
              </w:rPr>
              <w:t>Rodzaj sprzętu</w:t>
            </w:r>
          </w:p>
          <w:p w:rsidR="00A82A1B" w:rsidRPr="00340E92" w:rsidRDefault="00A82A1B" w:rsidP="00024D9A">
            <w:pPr>
              <w:spacing w:before="20"/>
              <w:jc w:val="center"/>
              <w:rPr>
                <w:noProof/>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A82A1B" w:rsidRPr="00340E92" w:rsidRDefault="00A82A1B" w:rsidP="00024D9A">
            <w:pPr>
              <w:spacing w:before="20"/>
              <w:jc w:val="center"/>
              <w:rPr>
                <w:b/>
                <w:noProof/>
                <w:sz w:val="24"/>
                <w:szCs w:val="24"/>
              </w:rPr>
            </w:pPr>
            <w:r w:rsidRPr="00340E92">
              <w:rPr>
                <w:b/>
                <w:noProof/>
                <w:sz w:val="24"/>
                <w:szCs w:val="24"/>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Waga %</w:t>
            </w:r>
          </w:p>
        </w:tc>
      </w:tr>
      <w:tr w:rsidR="00A82A1B" w:rsidRPr="00340E92" w:rsidTr="00D5145A">
        <w:trPr>
          <w:trHeight w:hRule="exact" w:val="917"/>
        </w:trPr>
        <w:tc>
          <w:tcPr>
            <w:tcW w:w="6520" w:type="dxa"/>
            <w:tcBorders>
              <w:top w:val="single" w:sz="6" w:space="0" w:color="auto"/>
              <w:left w:val="single" w:sz="6" w:space="0" w:color="auto"/>
              <w:bottom w:val="single" w:sz="6" w:space="0" w:color="auto"/>
              <w:right w:val="single" w:sz="6" w:space="0" w:color="auto"/>
            </w:tcBorders>
            <w:vAlign w:val="center"/>
          </w:tcPr>
          <w:p w:rsidR="00A82A1B" w:rsidRPr="006847BB" w:rsidRDefault="00A82A1B" w:rsidP="00024D9A">
            <w:pPr>
              <w:spacing w:before="20"/>
              <w:jc w:val="center"/>
              <w:rPr>
                <w:noProof/>
                <w:sz w:val="24"/>
                <w:szCs w:val="24"/>
              </w:rPr>
            </w:pPr>
            <w:r w:rsidRPr="006847BB">
              <w:rPr>
                <w:bCs/>
                <w:noProof/>
                <w:sz w:val="24"/>
                <w:szCs w:val="24"/>
              </w:rPr>
              <w:t>Piaskarko solarka z pługiem do odśnieżania (napęd 4 x 4) przy wykorzystaniu piaskarko – solarki i pługa</w:t>
            </w:r>
            <w:r w:rsidR="00107B42" w:rsidRPr="006847BB">
              <w:rPr>
                <w:bCs/>
                <w:noProof/>
                <w:sz w:val="24"/>
                <w:szCs w:val="24"/>
              </w:rPr>
              <w:t xml:space="preserve"> oraz zapewnienie </w:t>
            </w:r>
            <w:r w:rsidR="00D5145A" w:rsidRPr="006847BB">
              <w:rPr>
                <w:bCs/>
                <w:noProof/>
                <w:sz w:val="24"/>
                <w:szCs w:val="24"/>
              </w:rPr>
              <w:t xml:space="preserve">   </w:t>
            </w:r>
            <w:r w:rsidR="00107B42" w:rsidRPr="006847BB">
              <w:rPr>
                <w:bCs/>
                <w:noProof/>
                <w:sz w:val="24"/>
                <w:szCs w:val="24"/>
              </w:rPr>
              <w:t>20 % mieszanki piaskowo-solnej</w:t>
            </w:r>
          </w:p>
          <w:p w:rsidR="00A82A1B" w:rsidRPr="006847BB" w:rsidRDefault="00A82A1B" w:rsidP="00024D9A">
            <w:pPr>
              <w:spacing w:before="20"/>
              <w:jc w:val="center"/>
              <w:rPr>
                <w:noProof/>
                <w:sz w:val="24"/>
                <w:szCs w:val="24"/>
              </w:rPr>
            </w:pPr>
          </w:p>
        </w:tc>
        <w:tc>
          <w:tcPr>
            <w:tcW w:w="1418" w:type="dxa"/>
            <w:tcBorders>
              <w:top w:val="single" w:sz="6" w:space="0" w:color="auto"/>
              <w:left w:val="single" w:sz="4" w:space="0" w:color="auto"/>
              <w:bottom w:val="single" w:sz="4" w:space="0" w:color="auto"/>
              <w:right w:val="single" w:sz="4" w:space="0" w:color="auto"/>
            </w:tcBorders>
          </w:tcPr>
          <w:p w:rsidR="00A82A1B" w:rsidRPr="006847BB" w:rsidRDefault="00A82A1B" w:rsidP="00024D9A">
            <w:pPr>
              <w:spacing w:before="20"/>
              <w:jc w:val="center"/>
              <w:rPr>
                <w:noProof/>
                <w:sz w:val="24"/>
                <w:szCs w:val="24"/>
              </w:rPr>
            </w:pPr>
            <w:r w:rsidRPr="006847BB">
              <w:rPr>
                <w:noProof/>
                <w:sz w:val="24"/>
                <w:szCs w:val="24"/>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A82A1B" w:rsidRPr="006847BB" w:rsidRDefault="00107B42" w:rsidP="00024D9A">
            <w:pPr>
              <w:spacing w:before="20"/>
              <w:jc w:val="center"/>
              <w:rPr>
                <w:b/>
                <w:sz w:val="24"/>
                <w:szCs w:val="24"/>
              </w:rPr>
            </w:pPr>
            <w:r w:rsidRPr="006847BB">
              <w:rPr>
                <w:b/>
                <w:sz w:val="24"/>
                <w:szCs w:val="24"/>
              </w:rPr>
              <w:t>10</w:t>
            </w:r>
          </w:p>
        </w:tc>
      </w:tr>
      <w:tr w:rsidR="00A82A1B" w:rsidRPr="00340E92" w:rsidTr="00024D9A">
        <w:trPr>
          <w:trHeight w:hRule="exact" w:val="887"/>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bCs/>
                <w:noProof/>
                <w:sz w:val="24"/>
                <w:szCs w:val="24"/>
              </w:rPr>
            </w:pPr>
            <w:r w:rsidRPr="006847BB">
              <w:rPr>
                <w:bCs/>
                <w:noProof/>
                <w:sz w:val="24"/>
                <w:szCs w:val="24"/>
              </w:rPr>
              <w:t>Piaskarko solarka z pługiem do odśnieżania (napęd 4 x 4) przy wykorzystaniu wyłącznie piaskarko – solarki</w:t>
            </w:r>
            <w:r w:rsidR="00107B42" w:rsidRPr="006847BB">
              <w:rPr>
                <w:bCs/>
                <w:noProof/>
                <w:sz w:val="24"/>
                <w:szCs w:val="24"/>
              </w:rPr>
              <w:t xml:space="preserve"> oraz zapewnienie 20 % mieszanki piaskowo-solnej</w:t>
            </w: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A82A1B" w:rsidP="00024D9A">
            <w:pPr>
              <w:jc w:val="center"/>
              <w:rPr>
                <w:b/>
                <w:sz w:val="24"/>
                <w:szCs w:val="24"/>
              </w:rPr>
            </w:pPr>
            <w:r w:rsidRPr="006847BB">
              <w:rPr>
                <w:b/>
                <w:sz w:val="24"/>
                <w:szCs w:val="24"/>
              </w:rPr>
              <w:t>5</w:t>
            </w:r>
          </w:p>
        </w:tc>
      </w:tr>
      <w:tr w:rsidR="00A82A1B" w:rsidRPr="00340E92" w:rsidTr="00024D9A">
        <w:trPr>
          <w:trHeight w:hRule="exact" w:val="905"/>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bCs/>
                <w:noProof/>
                <w:sz w:val="24"/>
                <w:szCs w:val="24"/>
              </w:rPr>
            </w:pPr>
            <w:r w:rsidRPr="006847BB">
              <w:rPr>
                <w:bCs/>
                <w:noProof/>
                <w:sz w:val="24"/>
                <w:szCs w:val="24"/>
              </w:rPr>
              <w:t>Piaskarko solarka z pługiem do odśnieżania (napęd 4 x 4) przy wykorzystaniu wyłącznie pługa</w:t>
            </w:r>
            <w:r w:rsidR="00107B42" w:rsidRPr="006847BB">
              <w:rPr>
                <w:bCs/>
                <w:noProof/>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107B42" w:rsidP="00024D9A">
            <w:pPr>
              <w:jc w:val="center"/>
              <w:rPr>
                <w:b/>
                <w:sz w:val="24"/>
                <w:szCs w:val="24"/>
              </w:rPr>
            </w:pPr>
            <w:r w:rsidRPr="006847BB">
              <w:rPr>
                <w:b/>
                <w:sz w:val="24"/>
                <w:szCs w:val="24"/>
              </w:rPr>
              <w:t>20</w:t>
            </w:r>
          </w:p>
        </w:tc>
      </w:tr>
      <w:tr w:rsidR="00A82A1B" w:rsidRPr="00340E92" w:rsidTr="00024D9A">
        <w:trPr>
          <w:trHeight w:hRule="exact" w:val="715"/>
        </w:trPr>
        <w:tc>
          <w:tcPr>
            <w:tcW w:w="6520" w:type="dxa"/>
            <w:tcBorders>
              <w:top w:val="single" w:sz="6" w:space="0" w:color="auto"/>
              <w:left w:val="single" w:sz="6" w:space="0" w:color="auto"/>
              <w:bottom w:val="single" w:sz="6" w:space="0" w:color="auto"/>
              <w:right w:val="single" w:sz="4" w:space="0" w:color="auto"/>
            </w:tcBorders>
            <w:vAlign w:val="center"/>
          </w:tcPr>
          <w:p w:rsidR="00A82A1B" w:rsidRPr="006847BB" w:rsidRDefault="00A82A1B" w:rsidP="00024D9A">
            <w:pPr>
              <w:spacing w:before="20"/>
              <w:jc w:val="center"/>
              <w:rPr>
                <w:noProof/>
                <w:sz w:val="24"/>
                <w:szCs w:val="24"/>
              </w:rPr>
            </w:pPr>
            <w:r w:rsidRPr="006847BB">
              <w:rPr>
                <w:bCs/>
                <w:noProof/>
                <w:sz w:val="24"/>
                <w:szCs w:val="24"/>
              </w:rPr>
              <w:t>Samochody ciężarowe z pługiem do odśnieżania (napęd 4 x 4)</w:t>
            </w:r>
          </w:p>
          <w:p w:rsidR="00A82A1B" w:rsidRPr="006847BB" w:rsidRDefault="00A82A1B" w:rsidP="00024D9A">
            <w:pPr>
              <w:spacing w:before="20"/>
              <w:jc w:val="center"/>
              <w:rPr>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A82A1B" w:rsidRPr="006847BB" w:rsidRDefault="00A82A1B" w:rsidP="00024D9A">
            <w:pPr>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2A1B" w:rsidRPr="006847BB" w:rsidRDefault="00A82A1B" w:rsidP="00024D9A">
            <w:pPr>
              <w:jc w:val="center"/>
              <w:rPr>
                <w:b/>
                <w:sz w:val="24"/>
                <w:szCs w:val="24"/>
              </w:rPr>
            </w:pPr>
            <w:r w:rsidRPr="006847BB">
              <w:rPr>
                <w:b/>
                <w:sz w:val="24"/>
                <w:szCs w:val="24"/>
              </w:rPr>
              <w:t>30</w:t>
            </w:r>
          </w:p>
        </w:tc>
      </w:tr>
      <w:tr w:rsidR="00A82A1B" w:rsidRPr="00340E92" w:rsidTr="00024D9A">
        <w:trPr>
          <w:trHeight w:hRule="exact" w:val="891"/>
        </w:trPr>
        <w:tc>
          <w:tcPr>
            <w:tcW w:w="6520" w:type="dxa"/>
            <w:tcBorders>
              <w:top w:val="single" w:sz="6" w:space="0" w:color="auto"/>
              <w:left w:val="single" w:sz="6" w:space="0" w:color="auto"/>
              <w:bottom w:val="single" w:sz="6" w:space="0" w:color="auto"/>
              <w:right w:val="single" w:sz="6" w:space="0" w:color="auto"/>
            </w:tcBorders>
            <w:vAlign w:val="center"/>
          </w:tcPr>
          <w:p w:rsidR="00A82A1B" w:rsidRPr="006847BB" w:rsidRDefault="00A82A1B" w:rsidP="00024D9A">
            <w:pPr>
              <w:spacing w:before="20" w:line="276" w:lineRule="auto"/>
              <w:jc w:val="center"/>
              <w:rPr>
                <w:noProof/>
                <w:sz w:val="24"/>
                <w:szCs w:val="24"/>
              </w:rPr>
            </w:pPr>
            <w:r w:rsidRPr="006847BB">
              <w:rPr>
                <w:bCs/>
                <w:noProof/>
                <w:sz w:val="24"/>
                <w:szCs w:val="24"/>
              </w:rPr>
              <w:t xml:space="preserve">Pługi czołowe (szczytowe) na sprzęcie ciężkim kołowym (napęd 4 x 4) - min. szerokość pługa </w:t>
            </w:r>
            <w:smartTag w:uri="urn:schemas-microsoft-com:office:smarttags" w:element="metricconverter">
              <w:smartTagPr>
                <w:attr w:name="ProductID" w:val="3 m"/>
              </w:smartTagPr>
              <w:r w:rsidRPr="006847BB">
                <w:rPr>
                  <w:bCs/>
                  <w:noProof/>
                  <w:sz w:val="24"/>
                  <w:szCs w:val="24"/>
                </w:rPr>
                <w:t>3 m</w:t>
              </w:r>
            </w:smartTag>
          </w:p>
        </w:tc>
        <w:tc>
          <w:tcPr>
            <w:tcW w:w="1418" w:type="dxa"/>
            <w:tcBorders>
              <w:top w:val="single" w:sz="4" w:space="0" w:color="auto"/>
              <w:left w:val="single" w:sz="4" w:space="0" w:color="auto"/>
              <w:bottom w:val="single" w:sz="6" w:space="0" w:color="auto"/>
              <w:right w:val="single" w:sz="4" w:space="0" w:color="auto"/>
            </w:tcBorders>
          </w:tcPr>
          <w:p w:rsidR="00A82A1B" w:rsidRPr="006847BB" w:rsidRDefault="00A82A1B" w:rsidP="00024D9A">
            <w:pPr>
              <w:spacing w:before="20" w:line="276" w:lineRule="auto"/>
              <w:jc w:val="center"/>
              <w:rPr>
                <w:noProof/>
                <w:sz w:val="24"/>
                <w:szCs w:val="24"/>
              </w:rPr>
            </w:pPr>
            <w:r w:rsidRPr="006847BB">
              <w:rPr>
                <w:noProof/>
                <w:sz w:val="24"/>
                <w:szCs w:val="24"/>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A82A1B" w:rsidRPr="006847BB" w:rsidRDefault="00A82A1B" w:rsidP="00024D9A">
            <w:pPr>
              <w:spacing w:before="20" w:line="276" w:lineRule="auto"/>
              <w:jc w:val="center"/>
              <w:rPr>
                <w:b/>
                <w:sz w:val="24"/>
                <w:szCs w:val="24"/>
              </w:rPr>
            </w:pPr>
            <w:r w:rsidRPr="006847BB">
              <w:rPr>
                <w:b/>
                <w:sz w:val="24"/>
                <w:szCs w:val="24"/>
              </w:rPr>
              <w:t>2</w:t>
            </w:r>
            <w:r w:rsidR="00107B42" w:rsidRPr="006847BB">
              <w:rPr>
                <w:b/>
                <w:sz w:val="24"/>
                <w:szCs w:val="24"/>
              </w:rPr>
              <w:t>5</w:t>
            </w:r>
          </w:p>
        </w:tc>
        <w:bookmarkStart w:id="2" w:name="_GoBack"/>
        <w:bookmarkEnd w:id="2"/>
      </w:tr>
      <w:tr w:rsidR="00A82A1B" w:rsidRPr="00340E92" w:rsidTr="00024D9A">
        <w:trPr>
          <w:trHeight w:hRule="exact" w:val="539"/>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A82A1B">
            <w:pPr>
              <w:spacing w:before="20"/>
              <w:rPr>
                <w:b/>
                <w:noProof/>
                <w:sz w:val="24"/>
                <w:szCs w:val="24"/>
              </w:rPr>
            </w:pPr>
            <w:r w:rsidRPr="00340E92">
              <w:rPr>
                <w:b/>
                <w:noProof/>
                <w:sz w:val="24"/>
                <w:szCs w:val="24"/>
              </w:rPr>
              <w:t xml:space="preserve">                                   Termin wykonania </w:t>
            </w:r>
          </w:p>
        </w:tc>
      </w:tr>
      <w:tr w:rsidR="00A82A1B" w:rsidRPr="00340E92" w:rsidTr="00024D9A">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rPr>
                <w:noProof/>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A82A1B" w:rsidRPr="00340E92" w:rsidRDefault="00A82A1B" w:rsidP="00024D9A">
            <w:pPr>
              <w:spacing w:before="20"/>
              <w:jc w:val="center"/>
              <w:rPr>
                <w:b/>
                <w:noProof/>
                <w:sz w:val="24"/>
                <w:szCs w:val="24"/>
              </w:rPr>
            </w:pPr>
            <w:r w:rsidRPr="00340E92">
              <w:rPr>
                <w:b/>
                <w:noProof/>
                <w:sz w:val="24"/>
                <w:szCs w:val="24"/>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A82A1B" w:rsidRPr="00340E92" w:rsidRDefault="00A82A1B" w:rsidP="00024D9A">
            <w:pPr>
              <w:spacing w:before="20"/>
              <w:jc w:val="center"/>
              <w:rPr>
                <w:b/>
                <w:noProof/>
                <w:sz w:val="24"/>
                <w:szCs w:val="24"/>
              </w:rPr>
            </w:pPr>
            <w:r w:rsidRPr="00340E92">
              <w:rPr>
                <w:b/>
                <w:noProof/>
                <w:sz w:val="24"/>
                <w:szCs w:val="24"/>
              </w:rPr>
              <w:t>Waga %</w:t>
            </w:r>
          </w:p>
        </w:tc>
      </w:tr>
      <w:tr w:rsidR="00A82A1B" w:rsidRPr="00340E92" w:rsidTr="006847BB">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82A1B" w:rsidRPr="006847BB" w:rsidRDefault="00A82A1B" w:rsidP="00024D9A">
            <w:pPr>
              <w:spacing w:before="20"/>
              <w:rPr>
                <w:bCs/>
                <w:noProof/>
                <w:sz w:val="24"/>
                <w:szCs w:val="24"/>
              </w:rPr>
            </w:pPr>
            <w:r w:rsidRPr="006847BB">
              <w:rPr>
                <w:bCs/>
                <w:noProof/>
                <w:sz w:val="24"/>
                <w:szCs w:val="24"/>
              </w:rPr>
              <w:t>Czas reakcji od chwili wydania dyspozycji zamawiającego</w:t>
            </w:r>
          </w:p>
        </w:tc>
        <w:tc>
          <w:tcPr>
            <w:tcW w:w="141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A82A1B" w:rsidRPr="006847BB" w:rsidRDefault="00A82A1B" w:rsidP="00024D9A">
            <w:pPr>
              <w:spacing w:before="20"/>
              <w:jc w:val="center"/>
              <w:rPr>
                <w:noProof/>
                <w:sz w:val="24"/>
                <w:szCs w:val="24"/>
              </w:rPr>
            </w:pPr>
            <w:r w:rsidRPr="006847BB">
              <w:rPr>
                <w:noProof/>
                <w:sz w:val="24"/>
                <w:szCs w:val="24"/>
              </w:rPr>
              <w:t>Min.</w:t>
            </w:r>
          </w:p>
        </w:tc>
        <w:tc>
          <w:tcPr>
            <w:tcW w:w="1276"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A82A1B" w:rsidRPr="006847BB" w:rsidRDefault="00A82A1B" w:rsidP="00024D9A">
            <w:pPr>
              <w:spacing w:before="20"/>
              <w:jc w:val="center"/>
              <w:rPr>
                <w:b/>
                <w:noProof/>
                <w:sz w:val="24"/>
                <w:szCs w:val="24"/>
              </w:rPr>
            </w:pPr>
            <w:r w:rsidRPr="006847BB">
              <w:rPr>
                <w:b/>
                <w:noProof/>
                <w:sz w:val="24"/>
                <w:szCs w:val="24"/>
              </w:rPr>
              <w:t>10</w:t>
            </w:r>
          </w:p>
        </w:tc>
      </w:tr>
    </w:tbl>
    <w:p w:rsidR="00D633E0" w:rsidRPr="00340E92" w:rsidRDefault="00D633E0" w:rsidP="00D633E0">
      <w:pPr>
        <w:pStyle w:val="Tekstpodstawowy"/>
        <w:tabs>
          <w:tab w:val="left" w:pos="709"/>
        </w:tabs>
        <w:spacing w:line="276" w:lineRule="auto"/>
        <w:rPr>
          <w:b/>
          <w:bCs/>
          <w:sz w:val="24"/>
          <w:szCs w:val="24"/>
          <w:u w:val="single"/>
        </w:rPr>
      </w:pPr>
      <w:r w:rsidRPr="00340E92">
        <w:rPr>
          <w:bCs/>
          <w:sz w:val="24"/>
          <w:szCs w:val="24"/>
        </w:rPr>
        <w:t xml:space="preserve">                   </w:t>
      </w:r>
    </w:p>
    <w:p w:rsidR="00422590" w:rsidRPr="00340E92" w:rsidRDefault="00422590" w:rsidP="00422590">
      <w:pPr>
        <w:pStyle w:val="Tekstpodstawowy"/>
        <w:tabs>
          <w:tab w:val="left" w:pos="709"/>
        </w:tabs>
        <w:spacing w:line="276" w:lineRule="auto"/>
        <w:ind w:left="709"/>
        <w:jc w:val="center"/>
        <w:rPr>
          <w:b/>
          <w:bCs/>
          <w:sz w:val="24"/>
          <w:szCs w:val="24"/>
          <w:u w:val="single"/>
        </w:rPr>
      </w:pPr>
    </w:p>
    <w:p w:rsidR="00422590" w:rsidRPr="00340E92" w:rsidRDefault="00422590" w:rsidP="00422590">
      <w:pPr>
        <w:pStyle w:val="Stopka"/>
        <w:tabs>
          <w:tab w:val="clear" w:pos="4536"/>
          <w:tab w:val="clear" w:pos="9072"/>
        </w:tabs>
        <w:spacing w:line="276" w:lineRule="auto"/>
        <w:rPr>
          <w:sz w:val="24"/>
          <w:szCs w:val="24"/>
          <w:lang w:val="pl-PL"/>
        </w:rPr>
      </w:pPr>
      <w:r w:rsidRPr="00340E92">
        <w:rPr>
          <w:bCs/>
          <w:sz w:val="24"/>
          <w:szCs w:val="24"/>
          <w:lang w:val="pl-PL"/>
        </w:rPr>
        <w:t>Wybór</w:t>
      </w:r>
      <w:r w:rsidRPr="00340E92">
        <w:rPr>
          <w:sz w:val="24"/>
          <w:szCs w:val="24"/>
          <w:lang w:val="pl-PL"/>
        </w:rPr>
        <w:t xml:space="preserve"> najkorzystniejszej oferty dla poszczególnej części oceniany będzie wg poniższego wzoru:</w:t>
      </w:r>
    </w:p>
    <w:p w:rsidR="00D633E0" w:rsidRPr="00340E92" w:rsidRDefault="00D633E0" w:rsidP="00422590">
      <w:pPr>
        <w:pStyle w:val="Stopka"/>
        <w:tabs>
          <w:tab w:val="clear" w:pos="4536"/>
          <w:tab w:val="clear" w:pos="9072"/>
        </w:tabs>
        <w:spacing w:line="276" w:lineRule="auto"/>
        <w:rPr>
          <w:b/>
          <w:sz w:val="24"/>
          <w:szCs w:val="24"/>
          <w:u w:val="single"/>
          <w:lang w:val="pl-PL"/>
        </w:rPr>
      </w:pPr>
      <w:r w:rsidRPr="00340E92">
        <w:rPr>
          <w:b/>
          <w:sz w:val="24"/>
          <w:szCs w:val="24"/>
          <w:u w:val="single"/>
          <w:lang w:val="pl-PL"/>
        </w:rPr>
        <w:t>CENA</w:t>
      </w:r>
    </w:p>
    <w:p w:rsidR="00422590" w:rsidRPr="00340E92" w:rsidRDefault="00422590" w:rsidP="0042259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fillcolor="window">
            <v:imagedata r:id="rId9" o:title=""/>
          </v:shape>
          <o:OLEObject Type="Embed" ProgID="Equation.3" ShapeID="_x0000_i1025" DrawAspect="Content" ObjectID="_1476270354" r:id="rId10"/>
        </w:object>
      </w:r>
      <w:r w:rsidRPr="00340E92">
        <w:rPr>
          <w:b/>
          <w:bCs/>
          <w:sz w:val="24"/>
          <w:szCs w:val="24"/>
          <w:lang w:val="pl-PL"/>
        </w:rPr>
        <w:t xml:space="preserve"> </w:t>
      </w:r>
      <w:r w:rsidR="00A82A1B" w:rsidRPr="00340E92">
        <w:rPr>
          <w:b/>
          <w:bCs/>
          <w:sz w:val="24"/>
          <w:szCs w:val="24"/>
          <w:lang w:val="pl-PL"/>
        </w:rPr>
        <w:t>W=(Cn : Cb) x 100 x waga dla poszczególnego rodzaju sprzętu</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w</w:t>
      </w:r>
      <w:r w:rsidRPr="00340E92">
        <w:rPr>
          <w:sz w:val="24"/>
          <w:szCs w:val="24"/>
          <w:lang w:val="pl-PL"/>
        </w:rPr>
        <w:t xml:space="preserve">   –  ilość punktów otrzymanych</w:t>
      </w:r>
    </w:p>
    <w:p w:rsidR="00422590" w:rsidRPr="00340E92" w:rsidRDefault="00422590" w:rsidP="0042259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 xml:space="preserve">Cn </w:t>
      </w:r>
      <w:r w:rsidRPr="00340E92">
        <w:rPr>
          <w:sz w:val="24"/>
          <w:szCs w:val="24"/>
          <w:lang w:val="pl-PL"/>
        </w:rPr>
        <w:t xml:space="preserve">–  cena brutto oferty najniższej </w:t>
      </w:r>
    </w:p>
    <w:p w:rsidR="001E2802" w:rsidRPr="00340E92" w:rsidRDefault="0042259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Cb</w:t>
      </w:r>
      <w:r w:rsidRPr="00340E92">
        <w:rPr>
          <w:sz w:val="24"/>
          <w:szCs w:val="24"/>
          <w:lang w:val="pl-PL"/>
        </w:rPr>
        <w:t xml:space="preserve"> –  cena  brutto oferty badanej</w:t>
      </w:r>
    </w:p>
    <w:p w:rsidR="001E2802" w:rsidRPr="00340E92" w:rsidRDefault="001E2802" w:rsidP="00751449">
      <w:pPr>
        <w:pStyle w:val="Stopka"/>
        <w:tabs>
          <w:tab w:val="clear" w:pos="4536"/>
          <w:tab w:val="clear" w:pos="9072"/>
        </w:tabs>
        <w:spacing w:line="276" w:lineRule="auto"/>
        <w:ind w:left="426"/>
        <w:rPr>
          <w:b/>
          <w:bCs/>
          <w:sz w:val="24"/>
          <w:szCs w:val="24"/>
          <w:lang w:val="pl-PL"/>
        </w:rPr>
      </w:pPr>
    </w:p>
    <w:p w:rsidR="00340E92" w:rsidRDefault="00340E92" w:rsidP="00D633E0">
      <w:pPr>
        <w:rPr>
          <w:b/>
          <w:sz w:val="24"/>
          <w:szCs w:val="24"/>
          <w:u w:val="single"/>
        </w:rPr>
      </w:pPr>
    </w:p>
    <w:p w:rsidR="007207F5" w:rsidRPr="00340E92" w:rsidRDefault="00D633E0" w:rsidP="00D633E0">
      <w:pPr>
        <w:rPr>
          <w:b/>
          <w:sz w:val="24"/>
          <w:szCs w:val="24"/>
          <w:u w:val="single"/>
        </w:rPr>
      </w:pPr>
      <w:r w:rsidRPr="00340E92">
        <w:rPr>
          <w:b/>
          <w:sz w:val="24"/>
          <w:szCs w:val="24"/>
          <w:u w:val="single"/>
        </w:rPr>
        <w:t>TERMIN WYKONANIA (CZAS REAKCJI OD CHWILI WYDANIA DYSPOZYCJI ZAMAWIAJĄCEGO)</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position w:val="-10"/>
          <w:sz w:val="24"/>
          <w:szCs w:val="24"/>
        </w:rPr>
        <w:object w:dxaOrig="180" w:dyaOrig="340">
          <v:shape id="_x0000_i1026" type="#_x0000_t75" style="width:12pt;height:15.75pt" o:ole="" fillcolor="window">
            <v:imagedata r:id="rId9" o:title=""/>
          </v:shape>
          <o:OLEObject Type="Embed" ProgID="Equation.3" ShapeID="_x0000_i1026" DrawAspect="Content" ObjectID="_1476270355" r:id="rId11"/>
        </w:object>
      </w:r>
      <w:r w:rsidRPr="00340E92">
        <w:rPr>
          <w:b/>
          <w:bCs/>
          <w:sz w:val="24"/>
          <w:szCs w:val="24"/>
          <w:lang w:val="pl-PL"/>
        </w:rPr>
        <w:t xml:space="preserve"> </w:t>
      </w:r>
    </w:p>
    <w:p w:rsidR="00D633E0" w:rsidRPr="00340E92" w:rsidRDefault="00D633E0" w:rsidP="00D633E0">
      <w:pPr>
        <w:pStyle w:val="Akapitzlist"/>
        <w:tabs>
          <w:tab w:val="left" w:pos="154"/>
          <w:tab w:val="right" w:pos="3649"/>
        </w:tabs>
        <w:spacing w:line="276" w:lineRule="auto"/>
        <w:ind w:left="360" w:firstLine="1080"/>
        <w:rPr>
          <w:b/>
          <w:bCs/>
          <w:sz w:val="24"/>
          <w:szCs w:val="24"/>
          <w:lang w:val="pl-PL"/>
        </w:rPr>
      </w:pPr>
      <w:r w:rsidRPr="00340E92">
        <w:rPr>
          <w:b/>
          <w:bCs/>
          <w:sz w:val="24"/>
          <w:szCs w:val="24"/>
          <w:lang w:val="pl-PL"/>
        </w:rPr>
        <w:t>W=(Tn : Tb) x 100 x 10%</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lastRenderedPageBreak/>
        <w:t>w</w:t>
      </w:r>
      <w:r w:rsidRPr="00340E92">
        <w:rPr>
          <w:sz w:val="24"/>
          <w:szCs w:val="24"/>
          <w:lang w:val="pl-PL"/>
        </w:rPr>
        <w:t xml:space="preserve">   –  ilość punktów otrzymanych</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 xml:space="preserve">Tn </w:t>
      </w:r>
      <w:r w:rsidRPr="00340E92">
        <w:rPr>
          <w:sz w:val="24"/>
          <w:szCs w:val="24"/>
          <w:lang w:val="pl-PL"/>
        </w:rPr>
        <w:t xml:space="preserve">–  najkrótszy termin spośród wszystkich ofert </w:t>
      </w:r>
    </w:p>
    <w:p w:rsidR="00D633E0" w:rsidRPr="00340E92" w:rsidRDefault="00D633E0" w:rsidP="00D633E0">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Tb</w:t>
      </w:r>
      <w:r w:rsidRPr="00340E92">
        <w:rPr>
          <w:sz w:val="24"/>
          <w:szCs w:val="24"/>
          <w:lang w:val="pl-PL"/>
        </w:rPr>
        <w:t xml:space="preserve"> –  termin podany w ofercie badanej</w:t>
      </w:r>
    </w:p>
    <w:p w:rsidR="00D633E0" w:rsidRPr="00340E92" w:rsidRDefault="00D633E0" w:rsidP="00D633E0">
      <w:pPr>
        <w:pStyle w:val="Stopka"/>
        <w:tabs>
          <w:tab w:val="clear" w:pos="4536"/>
          <w:tab w:val="clear" w:pos="9072"/>
        </w:tabs>
        <w:spacing w:line="276" w:lineRule="auto"/>
        <w:rPr>
          <w:b/>
          <w:bCs/>
          <w:sz w:val="24"/>
          <w:szCs w:val="24"/>
          <w:lang w:val="pl-PL"/>
        </w:rPr>
      </w:pPr>
    </w:p>
    <w:p w:rsidR="007207F5" w:rsidRPr="00340E92" w:rsidRDefault="007207F5" w:rsidP="00751449">
      <w:pPr>
        <w:pStyle w:val="Nagwek"/>
        <w:tabs>
          <w:tab w:val="clear" w:pos="4536"/>
          <w:tab w:val="clear" w:pos="9072"/>
          <w:tab w:val="left" w:pos="709"/>
          <w:tab w:val="right" w:pos="3649"/>
        </w:tabs>
        <w:spacing w:line="276" w:lineRule="auto"/>
        <w:ind w:left="360"/>
        <w:rPr>
          <w:sz w:val="24"/>
          <w:szCs w:val="24"/>
          <w:lang w:val="pl-PL"/>
        </w:rPr>
      </w:pPr>
    </w:p>
    <w:p w:rsidR="00A30588" w:rsidRPr="00CA5622" w:rsidRDefault="00A30588" w:rsidP="00751449">
      <w:pPr>
        <w:pStyle w:val="Tekstpodstawowy"/>
        <w:numPr>
          <w:ilvl w:val="0"/>
          <w:numId w:val="1"/>
        </w:numPr>
        <w:spacing w:line="276" w:lineRule="auto"/>
        <w:ind w:left="709" w:hanging="283"/>
        <w:rPr>
          <w:color w:val="000000"/>
          <w:sz w:val="24"/>
          <w:szCs w:val="24"/>
        </w:rPr>
      </w:pPr>
      <w:r w:rsidRPr="00CA5622">
        <w:rPr>
          <w:color w:val="000000"/>
          <w:sz w:val="24"/>
          <w:szCs w:val="24"/>
        </w:rPr>
        <w:t>Metoda oceny i porównania ofert</w:t>
      </w:r>
      <w:r w:rsidR="003D7918" w:rsidRPr="00CA5622">
        <w:rPr>
          <w:color w:val="000000"/>
          <w:sz w:val="24"/>
          <w:szCs w:val="24"/>
        </w:rPr>
        <w:t>:</w:t>
      </w:r>
    </w:p>
    <w:p w:rsidR="00001CF9" w:rsidRPr="00340E92" w:rsidRDefault="00001CF9" w:rsidP="004A0688">
      <w:pPr>
        <w:pStyle w:val="Tekstpodstawowy"/>
        <w:numPr>
          <w:ilvl w:val="0"/>
          <w:numId w:val="27"/>
        </w:numPr>
        <w:spacing w:line="276" w:lineRule="auto"/>
        <w:ind w:left="851" w:hanging="425"/>
        <w:rPr>
          <w:color w:val="000000"/>
          <w:sz w:val="24"/>
          <w:szCs w:val="24"/>
        </w:rPr>
      </w:pPr>
      <w:r w:rsidRPr="00340E92">
        <w:rPr>
          <w:color w:val="000000"/>
          <w:sz w:val="24"/>
          <w:szCs w:val="24"/>
        </w:rPr>
        <w:t>Po dokonaniu oceny punkty zostaną zsumowane dla każdego z kryteriów oddzielnie. Suma punktów uzyskanych za wszystkie kryteria oceny stanowić będzie końcową ocenę danej oferty (części).</w:t>
      </w:r>
    </w:p>
    <w:p w:rsidR="007A1A59" w:rsidRPr="00CA5622" w:rsidRDefault="009126BA" w:rsidP="004A0688">
      <w:pPr>
        <w:pStyle w:val="Tekstpodstawowy"/>
        <w:numPr>
          <w:ilvl w:val="0"/>
          <w:numId w:val="27"/>
        </w:numPr>
        <w:spacing w:line="276" w:lineRule="auto"/>
        <w:ind w:left="851" w:hanging="425"/>
        <w:rPr>
          <w:color w:val="000000"/>
          <w:sz w:val="24"/>
          <w:szCs w:val="24"/>
        </w:rPr>
      </w:pPr>
      <w:r w:rsidRPr="00340E92">
        <w:rPr>
          <w:color w:val="000000"/>
          <w:sz w:val="24"/>
          <w:szCs w:val="24"/>
        </w:rPr>
        <w:t xml:space="preserve">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CA5622" w:rsidRDefault="00A30588" w:rsidP="00751449">
      <w:pPr>
        <w:pStyle w:val="Tekstpodstawowy"/>
        <w:numPr>
          <w:ilvl w:val="0"/>
          <w:numId w:val="1"/>
        </w:numPr>
        <w:spacing w:line="276" w:lineRule="auto"/>
        <w:ind w:left="709" w:hanging="283"/>
        <w:rPr>
          <w:color w:val="000000"/>
          <w:sz w:val="24"/>
          <w:szCs w:val="24"/>
        </w:rPr>
      </w:pPr>
      <w:r w:rsidRPr="00CA5622">
        <w:rPr>
          <w:color w:val="000000"/>
          <w:spacing w:val="3"/>
          <w:sz w:val="24"/>
          <w:szCs w:val="24"/>
        </w:rPr>
        <w:t>O wyborze oferty Zamaw</w:t>
      </w:r>
      <w:r w:rsidR="00B01304" w:rsidRPr="00CA5622">
        <w:rPr>
          <w:color w:val="000000"/>
          <w:spacing w:val="3"/>
          <w:sz w:val="24"/>
          <w:szCs w:val="24"/>
        </w:rPr>
        <w:t xml:space="preserve">iający zawiadomi niezwłocznie wykonawców zgodnie </w:t>
      </w:r>
      <w:r w:rsidR="00C770C3" w:rsidRPr="00CA5622">
        <w:rPr>
          <w:color w:val="000000"/>
          <w:spacing w:val="3"/>
          <w:sz w:val="24"/>
          <w:szCs w:val="24"/>
        </w:rPr>
        <w:br/>
      </w:r>
      <w:r w:rsidR="00B01304" w:rsidRPr="00CA5622">
        <w:rPr>
          <w:color w:val="000000"/>
          <w:spacing w:val="3"/>
          <w:sz w:val="24"/>
          <w:szCs w:val="24"/>
        </w:rPr>
        <w:t>z art. 92.</w:t>
      </w:r>
    </w:p>
    <w:p w:rsidR="00CA5622" w:rsidRDefault="00CA5622" w:rsidP="00751449">
      <w:pPr>
        <w:pStyle w:val="Tekstpodstawowy"/>
        <w:numPr>
          <w:ilvl w:val="0"/>
          <w:numId w:val="1"/>
        </w:numPr>
        <w:spacing w:line="276" w:lineRule="auto"/>
        <w:ind w:left="709" w:hanging="283"/>
        <w:rPr>
          <w:color w:val="000000"/>
          <w:sz w:val="24"/>
          <w:szCs w:val="24"/>
        </w:rPr>
      </w:pPr>
      <w:r w:rsidRPr="00CA5622">
        <w:rPr>
          <w:color w:val="000000"/>
          <w:sz w:val="24"/>
          <w:szCs w:val="24"/>
        </w:rPr>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w:t>
      </w:r>
      <w:r w:rsidR="00AF3ECE">
        <w:rPr>
          <w:color w:val="000000"/>
          <w:sz w:val="24"/>
          <w:szCs w:val="24"/>
        </w:rPr>
        <w:t xml:space="preserve">ceny. </w:t>
      </w:r>
    </w:p>
    <w:p w:rsidR="00ED5CF0" w:rsidRDefault="00AF3ECE" w:rsidP="00751449">
      <w:pPr>
        <w:pStyle w:val="Tekstpodstawowy"/>
        <w:numPr>
          <w:ilvl w:val="0"/>
          <w:numId w:val="1"/>
        </w:numPr>
        <w:spacing w:line="276" w:lineRule="auto"/>
        <w:ind w:left="709" w:hanging="283"/>
        <w:rPr>
          <w:color w:val="000000"/>
          <w:sz w:val="24"/>
          <w:szCs w:val="24"/>
        </w:rPr>
      </w:pPr>
      <w:r>
        <w:rPr>
          <w:color w:val="000000"/>
          <w:sz w:val="24"/>
          <w:szCs w:val="24"/>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późn. zm.)</w:t>
      </w:r>
      <w:r w:rsidR="00ED5CF0">
        <w:rPr>
          <w:color w:val="000000"/>
          <w:sz w:val="24"/>
          <w:szCs w:val="24"/>
        </w:rPr>
        <w:t xml:space="preserve"> oraz wpływ pomocy publicznej udzielonej na podstawie odrębnych przepisów. Ciężar dowodu, że oferta nie zawiera rażąco niskiej ceny spoczywa na wykonawcy.</w:t>
      </w:r>
    </w:p>
    <w:p w:rsidR="00AF3ECE" w:rsidRDefault="00ED5CF0" w:rsidP="00751449">
      <w:pPr>
        <w:pStyle w:val="Tekstpodstawowy"/>
        <w:numPr>
          <w:ilvl w:val="0"/>
          <w:numId w:val="1"/>
        </w:numPr>
        <w:spacing w:line="276" w:lineRule="auto"/>
        <w:ind w:left="709" w:hanging="283"/>
        <w:rPr>
          <w:color w:val="000000"/>
          <w:sz w:val="24"/>
          <w:szCs w:val="24"/>
        </w:rPr>
      </w:pPr>
      <w:r>
        <w:rPr>
          <w:color w:val="000000"/>
          <w:sz w:val="24"/>
          <w:szCs w:val="24"/>
        </w:rPr>
        <w:t xml:space="preserve">Zamawiający odrzuci ofertę Wykonawcy, który nie złożył wyjaśnień lub jeżeli dokonana ocena wyjaśnień wraz z dostarczonymi dowodami potwierdzi, że oferta zawiera rażąco niską cenę w stosunku do przedmiotu zamówienia. </w:t>
      </w:r>
    </w:p>
    <w:p w:rsidR="00AF3ECE" w:rsidRPr="00CA5622" w:rsidRDefault="00AF3ECE" w:rsidP="00AF3ECE">
      <w:pPr>
        <w:pStyle w:val="Tekstpodstawowy"/>
        <w:spacing w:line="276" w:lineRule="auto"/>
        <w:ind w:left="426"/>
        <w:rPr>
          <w:color w:val="000000"/>
          <w:sz w:val="24"/>
          <w:szCs w:val="24"/>
        </w:rPr>
      </w:pPr>
    </w:p>
    <w:p w:rsidR="00917066" w:rsidRDefault="00917066">
      <w:pPr>
        <w:rPr>
          <w:color w:val="000000"/>
          <w:sz w:val="24"/>
          <w:szCs w:val="24"/>
          <w:lang w:val="pl-PL"/>
        </w:rPr>
      </w:pPr>
      <w:r>
        <w:rPr>
          <w:color w:val="000000"/>
          <w:sz w:val="24"/>
          <w:szCs w:val="24"/>
          <w:lang w:val="pl-PL"/>
        </w:rPr>
        <w:br w:type="page"/>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Pzp</w:t>
      </w:r>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CC43E4">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w:t>
      </w:r>
      <w:r w:rsidR="003C621A" w:rsidRPr="00340E92">
        <w:rPr>
          <w:color w:val="000000"/>
          <w:sz w:val="24"/>
          <w:szCs w:val="24"/>
        </w:rPr>
        <w:br/>
      </w:r>
      <w:r w:rsidRPr="00340E92">
        <w:rPr>
          <w:color w:val="000000"/>
          <w:sz w:val="24"/>
          <w:szCs w:val="24"/>
        </w:rPr>
        <w:t>o których mowa w art. 93 ust. 1 ustawy</w:t>
      </w:r>
      <w:r w:rsidRPr="00E74DCE">
        <w:rPr>
          <w:color w:val="000000"/>
          <w:sz w:val="26"/>
          <w:szCs w:val="26"/>
        </w:rPr>
        <w:t>.</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53683F" w:rsidRDefault="00465327" w:rsidP="0053683F">
      <w:pPr>
        <w:autoSpaceDE w:val="0"/>
        <w:autoSpaceDN w:val="0"/>
        <w:adjustRightInd w:val="0"/>
        <w:spacing w:line="360" w:lineRule="auto"/>
        <w:ind w:left="284"/>
        <w:jc w:val="both"/>
        <w:rPr>
          <w:color w:val="000000"/>
          <w:sz w:val="24"/>
          <w:szCs w:val="26"/>
          <w:lang w:val="pl-PL"/>
        </w:rPr>
      </w:pPr>
      <w:r w:rsidRPr="00340E92">
        <w:rPr>
          <w:color w:val="000000"/>
          <w:sz w:val="24"/>
          <w:szCs w:val="26"/>
          <w:lang w:val="pl-PL"/>
        </w:rPr>
        <w:t>Zamawiający nie wymaga wniesienia zabezpieczenia</w:t>
      </w:r>
      <w:r w:rsidR="00B2091C" w:rsidRPr="00340E92">
        <w:rPr>
          <w:color w:val="000000"/>
          <w:sz w:val="24"/>
          <w:szCs w:val="26"/>
          <w:lang w:val="pl-PL"/>
        </w:rPr>
        <w:t>.</w:t>
      </w:r>
    </w:p>
    <w:p w:rsidR="00340E92" w:rsidRPr="00340E92" w:rsidRDefault="00340E92" w:rsidP="0053683F">
      <w:pPr>
        <w:autoSpaceDE w:val="0"/>
        <w:autoSpaceDN w:val="0"/>
        <w:adjustRightInd w:val="0"/>
        <w:spacing w:line="360" w:lineRule="auto"/>
        <w:ind w:left="284"/>
        <w:jc w:val="both"/>
        <w:rPr>
          <w:sz w:val="24"/>
          <w:szCs w:val="26"/>
        </w:rPr>
      </w:pPr>
    </w:p>
    <w:p w:rsidR="0053683F" w:rsidRPr="00CE2AD1" w:rsidRDefault="0053683F" w:rsidP="00CC43E4">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C81349" w:rsidP="00751449">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Y="623"/>
        <w:tblW w:w="0" w:type="auto"/>
        <w:tblLayout w:type="fixed"/>
        <w:tblCellMar>
          <w:left w:w="70" w:type="dxa"/>
          <w:right w:w="70" w:type="dxa"/>
        </w:tblCellMar>
        <w:tblLook w:val="0000" w:firstRow="0" w:lastRow="0" w:firstColumn="0" w:lastColumn="0" w:noHBand="0" w:noVBand="0"/>
      </w:tblPr>
      <w:tblGrid>
        <w:gridCol w:w="305"/>
        <w:gridCol w:w="8945"/>
        <w:gridCol w:w="176"/>
      </w:tblGrid>
      <w:tr w:rsidR="00D83895" w:rsidRPr="006606F0" w:rsidTr="00D83895">
        <w:tc>
          <w:tcPr>
            <w:tcW w:w="9426" w:type="dxa"/>
            <w:gridSpan w:val="3"/>
            <w:tcBorders>
              <w:top w:val="nil"/>
              <w:left w:val="nil"/>
              <w:bottom w:val="nil"/>
              <w:right w:val="nil"/>
            </w:tcBorders>
          </w:tcPr>
          <w:p w:rsidR="00D83895" w:rsidRPr="00340E92" w:rsidRDefault="00D83895" w:rsidP="004A0688">
            <w:pPr>
              <w:numPr>
                <w:ilvl w:val="0"/>
                <w:numId w:val="15"/>
              </w:numPr>
              <w:spacing w:line="276" w:lineRule="auto"/>
              <w:jc w:val="both"/>
              <w:rPr>
                <w:rFonts w:ascii="Calibri" w:hAnsi="Calibri"/>
                <w:bCs/>
                <w:color w:val="000000"/>
                <w:spacing w:val="7"/>
                <w:sz w:val="24"/>
                <w:szCs w:val="24"/>
                <w:lang w:val="pl-PL"/>
              </w:rPr>
            </w:pPr>
            <w:r w:rsidRPr="00340E92">
              <w:rPr>
                <w:sz w:val="24"/>
                <w:szCs w:val="24"/>
                <w:lang w:val="pl-PL"/>
              </w:rPr>
              <w:t>Dopuszcza się zmiany w treści umowy w przypadku:</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sz w:val="24"/>
                <w:szCs w:val="24"/>
                <w:lang w:val="pl-PL"/>
              </w:rPr>
              <w:t>zmiany obowiązującej stawki podatku VAT,</w:t>
            </w:r>
          </w:p>
          <w:p w:rsidR="00D83895" w:rsidRPr="00340E92" w:rsidRDefault="00D83895" w:rsidP="004A0688">
            <w:pPr>
              <w:numPr>
                <w:ilvl w:val="1"/>
                <w:numId w:val="16"/>
              </w:numPr>
              <w:spacing w:line="276" w:lineRule="auto"/>
              <w:ind w:left="1066" w:hanging="357"/>
              <w:jc w:val="both"/>
              <w:rPr>
                <w:rFonts w:ascii="Calibri" w:hAnsi="Calibri"/>
                <w:bCs/>
                <w:color w:val="000000"/>
                <w:spacing w:val="7"/>
                <w:sz w:val="24"/>
                <w:szCs w:val="24"/>
                <w:lang w:val="pl-PL"/>
              </w:rPr>
            </w:pPr>
            <w:r w:rsidRPr="00340E92">
              <w:rPr>
                <w:color w:val="000000"/>
                <w:spacing w:val="-2"/>
                <w:sz w:val="24"/>
                <w:szCs w:val="24"/>
                <w:lang w:val="pl-PL"/>
              </w:rPr>
              <w:t>zmian dotyczących nazwy, siedziby Wykonawcy lub jego formy organizacyjno-prawnej.</w:t>
            </w:r>
          </w:p>
          <w:p w:rsidR="00D83895" w:rsidRPr="00340E92" w:rsidRDefault="00D83895" w:rsidP="004A0688">
            <w:pPr>
              <w:numPr>
                <w:ilvl w:val="0"/>
                <w:numId w:val="15"/>
              </w:numPr>
              <w:spacing w:line="276" w:lineRule="auto"/>
              <w:jc w:val="both"/>
              <w:rPr>
                <w:sz w:val="24"/>
                <w:szCs w:val="24"/>
                <w:lang w:val="pl-PL"/>
              </w:rPr>
            </w:pPr>
            <w:r w:rsidRPr="00340E92">
              <w:rPr>
                <w:color w:val="000000"/>
                <w:spacing w:val="-6"/>
                <w:sz w:val="24"/>
                <w:szCs w:val="24"/>
                <w:lang w:val="pl-PL"/>
              </w:rPr>
              <w:t>Wszelkie zmiany i uzupełnienia warunków umowy mogą być dokonywane za zgodą obu</w:t>
            </w:r>
            <w:r w:rsidRPr="00340E92">
              <w:rPr>
                <w:color w:val="000000"/>
                <w:spacing w:val="-1"/>
                <w:sz w:val="24"/>
                <w:szCs w:val="24"/>
                <w:lang w:val="pl-PL"/>
              </w:rPr>
              <w:t xml:space="preserve"> stron, wyrażoną </w:t>
            </w:r>
            <w:r w:rsidRPr="00340E92">
              <w:rPr>
                <w:sz w:val="24"/>
                <w:szCs w:val="24"/>
                <w:lang w:val="pl-PL"/>
              </w:rPr>
              <w:t>na</w:t>
            </w:r>
            <w:r w:rsidRPr="00340E92">
              <w:rPr>
                <w:color w:val="000000"/>
                <w:spacing w:val="-1"/>
                <w:sz w:val="24"/>
                <w:szCs w:val="24"/>
                <w:lang w:val="pl-PL"/>
              </w:rPr>
              <w:t xml:space="preserve"> piśmie w formie aneksu pod rygorem nieważności, o ile nie będzie to </w:t>
            </w:r>
            <w:r w:rsidRPr="00340E92">
              <w:rPr>
                <w:color w:val="000000"/>
                <w:spacing w:val="-6"/>
                <w:sz w:val="24"/>
                <w:szCs w:val="24"/>
                <w:lang w:val="pl-PL"/>
              </w:rPr>
              <w:t>sprzeczne z ustawą Prawo zamówień publicznych.</w:t>
            </w:r>
          </w:p>
          <w:p w:rsidR="00C83D10" w:rsidRPr="00E74DCE" w:rsidRDefault="00C83D10" w:rsidP="00D83895">
            <w:pPr>
              <w:tabs>
                <w:tab w:val="left" w:pos="1250"/>
              </w:tabs>
              <w:spacing w:line="276" w:lineRule="auto"/>
              <w:jc w:val="both"/>
              <w:rPr>
                <w:sz w:val="26"/>
                <w:szCs w:val="26"/>
                <w:lang w:val="pl-PL"/>
              </w:rPr>
            </w:pPr>
          </w:p>
        </w:tc>
      </w:tr>
      <w:tr w:rsidR="00D83895" w:rsidRPr="003B1BC8" w:rsidTr="00D838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176" w:type="dxa"/>
          <w:trHeight w:val="274"/>
        </w:trPr>
        <w:tc>
          <w:tcPr>
            <w:tcW w:w="8945" w:type="dxa"/>
            <w:shd w:val="clear" w:color="auto" w:fill="2DBEFF"/>
            <w:vAlign w:val="center"/>
          </w:tcPr>
          <w:p w:rsidR="00D83895" w:rsidRPr="003B1BC8" w:rsidRDefault="00D83895" w:rsidP="00D83895">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250E2D" w:rsidRDefault="00250E2D">
      <w:pPr>
        <w:rPr>
          <w:b/>
          <w:bCs/>
          <w:sz w:val="28"/>
          <w:szCs w:val="24"/>
          <w:lang w:val="pl-PL"/>
        </w:rPr>
      </w:pPr>
    </w:p>
    <w:p w:rsidR="00131ACA" w:rsidRPr="00340E92" w:rsidRDefault="00131ACA" w:rsidP="002B3849">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w:t>
      </w:r>
      <w:r w:rsidR="00D4047F" w:rsidRPr="00340E92">
        <w:rPr>
          <w:b/>
          <w:bCs/>
          <w:sz w:val="24"/>
          <w:szCs w:val="24"/>
          <w:lang w:val="pl-PL"/>
        </w:rPr>
        <w:t>mówień publicznych (Dz.U. z 2013</w:t>
      </w:r>
      <w:r w:rsidRPr="00340E92">
        <w:rPr>
          <w:b/>
          <w:bCs/>
          <w:sz w:val="24"/>
          <w:szCs w:val="24"/>
          <w:lang w:val="pl-PL"/>
        </w:rPr>
        <w:t xml:space="preserve"> r. </w:t>
      </w:r>
      <w:r w:rsidR="00D4047F" w:rsidRPr="00340E92">
        <w:rPr>
          <w:b/>
          <w:bCs/>
          <w:sz w:val="24"/>
          <w:szCs w:val="24"/>
          <w:lang w:val="pl-PL"/>
        </w:rPr>
        <w:t xml:space="preserve">poz. 907 z późn. zm.) </w:t>
      </w:r>
      <w:r w:rsidRPr="00340E92">
        <w:rPr>
          <w:b/>
          <w:bCs/>
          <w:sz w:val="24"/>
          <w:szCs w:val="24"/>
          <w:lang w:val="pl-PL"/>
        </w:rPr>
        <w:t xml:space="preserve">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4A0688">
      <w:pPr>
        <w:pStyle w:val="Akapitzlist"/>
        <w:numPr>
          <w:ilvl w:val="0"/>
          <w:numId w:val="20"/>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4A0688">
      <w:pPr>
        <w:pStyle w:val="Akapitzlist"/>
        <w:numPr>
          <w:ilvl w:val="0"/>
          <w:numId w:val="21"/>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4A0688">
      <w:pPr>
        <w:pStyle w:val="Akapitzlist"/>
        <w:numPr>
          <w:ilvl w:val="0"/>
          <w:numId w:val="22"/>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B2091C" w:rsidRPr="00131ACA" w:rsidRDefault="00131ACA" w:rsidP="00C17381">
      <w:pPr>
        <w:tabs>
          <w:tab w:val="left" w:pos="851"/>
        </w:tabs>
        <w:spacing w:line="276" w:lineRule="auto"/>
        <w:jc w:val="both"/>
        <w:rPr>
          <w:b/>
          <w:sz w:val="24"/>
          <w:szCs w:val="24"/>
          <w:lang w:val="pl-PL"/>
        </w:rPr>
      </w:pPr>
      <w:r>
        <w:rPr>
          <w:noProof/>
          <w:sz w:val="26"/>
          <w:szCs w:val="26"/>
        </w:rPr>
        <w:t xml:space="preserve">                                                                  </w:t>
      </w:r>
      <w:r>
        <w:rPr>
          <w:sz w:val="24"/>
          <w:szCs w:val="24"/>
          <w:lang w:val="pl-PL"/>
        </w:rPr>
        <w:t xml:space="preserve">    </w:t>
      </w:r>
    </w:p>
    <w:p w:rsidR="00917066" w:rsidRDefault="00917066" w:rsidP="00751449">
      <w:pPr>
        <w:tabs>
          <w:tab w:val="left" w:pos="284"/>
        </w:tabs>
        <w:spacing w:after="120" w:line="276" w:lineRule="auto"/>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lastRenderedPageBreak/>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E83A48" w:rsidP="00751449">
            <w:pPr>
              <w:tabs>
                <w:tab w:val="left" w:pos="365"/>
              </w:tabs>
              <w:spacing w:line="276" w:lineRule="auto"/>
              <w:rPr>
                <w:sz w:val="18"/>
                <w:szCs w:val="26"/>
                <w:lang w:val="pl-PL"/>
              </w:rPr>
            </w:pPr>
            <w:r>
              <w:rPr>
                <w:sz w:val="18"/>
                <w:szCs w:val="26"/>
                <w:lang w:val="pl-PL"/>
              </w:rPr>
              <w:t>Wykaz sprzętu</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3A48" w:rsidP="00751449">
            <w:pPr>
              <w:tabs>
                <w:tab w:val="left" w:pos="365"/>
              </w:tabs>
              <w:spacing w:line="276" w:lineRule="auto"/>
              <w:rPr>
                <w:sz w:val="18"/>
                <w:szCs w:val="26"/>
                <w:lang w:val="pl-PL"/>
              </w:rPr>
            </w:pPr>
            <w:r w:rsidRPr="00D02618">
              <w:rPr>
                <w:sz w:val="18"/>
                <w:szCs w:val="26"/>
                <w:lang w:val="pl-PL"/>
              </w:rPr>
              <w:t>Projekt umowy</w:t>
            </w:r>
            <w:r w:rsidR="00354000">
              <w:rPr>
                <w:sz w:val="18"/>
                <w:szCs w:val="26"/>
                <w:lang w:val="pl-PL"/>
              </w:rPr>
              <w:t xml:space="preserve"> dla części I</w:t>
            </w:r>
            <w:r w:rsidR="006F3477">
              <w:rPr>
                <w:sz w:val="18"/>
                <w:szCs w:val="26"/>
                <w:lang w:val="pl-PL"/>
              </w:rPr>
              <w:t>,II,III lub IV</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bl>
    <w:p w:rsidR="00E83A48" w:rsidRDefault="00E83A48" w:rsidP="00751449">
      <w:pPr>
        <w:tabs>
          <w:tab w:val="left" w:pos="851"/>
        </w:tabs>
        <w:spacing w:line="276" w:lineRule="auto"/>
        <w:jc w:val="both"/>
        <w:rPr>
          <w:sz w:val="24"/>
          <w:szCs w:val="24"/>
          <w:lang w:val="pl-PL"/>
        </w:rPr>
      </w:pPr>
    </w:p>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C17381" w:rsidRDefault="00C17381" w:rsidP="00751449">
      <w:pPr>
        <w:tabs>
          <w:tab w:val="left" w:pos="851"/>
        </w:tabs>
        <w:spacing w:line="276" w:lineRule="auto"/>
        <w:jc w:val="both"/>
        <w:rPr>
          <w:b/>
          <w:sz w:val="24"/>
          <w:szCs w:val="24"/>
          <w:lang w:val="pl-PL"/>
        </w:rPr>
      </w:pPr>
    </w:p>
    <w:p w:rsidR="00915985" w:rsidRDefault="00915985" w:rsidP="00751449">
      <w:pPr>
        <w:tabs>
          <w:tab w:val="left" w:pos="851"/>
        </w:tabs>
        <w:spacing w:line="276" w:lineRule="auto"/>
        <w:jc w:val="both"/>
        <w:rPr>
          <w:b/>
          <w:sz w:val="24"/>
          <w:szCs w:val="24"/>
          <w:lang w:val="pl-PL"/>
        </w:rPr>
      </w:pP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12"/>
      <w:footerReference w:type="even" r:id="rId13"/>
      <w:footerReference w:type="default" r:id="rId14"/>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B8" w:rsidRDefault="001D4FB8">
      <w:r>
        <w:separator/>
      </w:r>
    </w:p>
  </w:endnote>
  <w:endnote w:type="continuationSeparator" w:id="0">
    <w:p w:rsidR="001D4FB8" w:rsidRDefault="001D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6847BB" w:rsidRPr="006847BB">
      <w:rPr>
        <w:rFonts w:ascii="Cambria" w:hAnsi="Cambria"/>
        <w:noProof/>
        <w:sz w:val="16"/>
        <w:szCs w:val="16"/>
      </w:rPr>
      <w:t>19</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B8" w:rsidRDefault="001D4FB8">
      <w:r>
        <w:separator/>
      </w:r>
    </w:p>
  </w:footnote>
  <w:footnote w:type="continuationSeparator" w:id="0">
    <w:p w:rsidR="001D4FB8" w:rsidRDefault="001D4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8">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6">
    <w:nsid w:val="2BE953ED"/>
    <w:multiLevelType w:val="hybridMultilevel"/>
    <w:tmpl w:val="E670F848"/>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9">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2">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9E6C36"/>
    <w:multiLevelType w:val="hybridMultilevel"/>
    <w:tmpl w:val="42701DD4"/>
    <w:lvl w:ilvl="0" w:tplc="B386C1B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7">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9">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num w:numId="1">
    <w:abstractNumId w:val="23"/>
  </w:num>
  <w:num w:numId="2">
    <w:abstractNumId w:val="15"/>
  </w:num>
  <w:num w:numId="3">
    <w:abstractNumId w:val="26"/>
  </w:num>
  <w:num w:numId="4">
    <w:abstractNumId w:val="22"/>
  </w:num>
  <w:num w:numId="5">
    <w:abstractNumId w:val="16"/>
  </w:num>
  <w:num w:numId="6">
    <w:abstractNumId w:val="21"/>
  </w:num>
  <w:num w:numId="7">
    <w:abstractNumId w:val="18"/>
  </w:num>
  <w:num w:numId="8">
    <w:abstractNumId w:val="28"/>
  </w:num>
  <w:num w:numId="9">
    <w:abstractNumId w:val="6"/>
  </w:num>
  <w:num w:numId="10">
    <w:abstractNumId w:val="5"/>
  </w:num>
  <w:num w:numId="11">
    <w:abstractNumId w:val="8"/>
  </w:num>
  <w:num w:numId="12">
    <w:abstractNumId w:val="14"/>
  </w:num>
  <w:num w:numId="13">
    <w:abstractNumId w:val="31"/>
  </w:num>
  <w:num w:numId="14">
    <w:abstractNumId w:val="13"/>
  </w:num>
  <w:num w:numId="15">
    <w:abstractNumId w:val="27"/>
  </w:num>
  <w:num w:numId="16">
    <w:abstractNumId w:val="11"/>
  </w:num>
  <w:num w:numId="17">
    <w:abstractNumId w:val="20"/>
  </w:num>
  <w:num w:numId="18">
    <w:abstractNumId w:val="19"/>
  </w:num>
  <w:num w:numId="19">
    <w:abstractNumId w:val="32"/>
  </w:num>
  <w:num w:numId="20">
    <w:abstractNumId w:val="29"/>
  </w:num>
  <w:num w:numId="21">
    <w:abstractNumId w:val="12"/>
  </w:num>
  <w:num w:numId="22">
    <w:abstractNumId w:val="17"/>
  </w:num>
  <w:num w:numId="23">
    <w:abstractNumId w:val="30"/>
  </w:num>
  <w:num w:numId="24">
    <w:abstractNumId w:val="9"/>
  </w:num>
  <w:num w:numId="25">
    <w:abstractNumId w:val="33"/>
  </w:num>
  <w:num w:numId="26">
    <w:abstractNumId w:val="25"/>
  </w:num>
  <w:num w:numId="27">
    <w:abstractNumId w:val="24"/>
  </w:num>
  <w:num w:numId="28">
    <w:abstractNumId w:val="10"/>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DF1"/>
    <w:rsid w:val="00352186"/>
    <w:rsid w:val="00354000"/>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3746"/>
    <w:rsid w:val="003A44A7"/>
    <w:rsid w:val="003A5306"/>
    <w:rsid w:val="003B1BC8"/>
    <w:rsid w:val="003B1D2E"/>
    <w:rsid w:val="003B44A0"/>
    <w:rsid w:val="003B48C7"/>
    <w:rsid w:val="003C0010"/>
    <w:rsid w:val="003C3B84"/>
    <w:rsid w:val="003C3D21"/>
    <w:rsid w:val="003C4B75"/>
    <w:rsid w:val="003C621A"/>
    <w:rsid w:val="003C670E"/>
    <w:rsid w:val="003D090D"/>
    <w:rsid w:val="003D35C8"/>
    <w:rsid w:val="003D49CC"/>
    <w:rsid w:val="003D5B0F"/>
    <w:rsid w:val="003D6C68"/>
    <w:rsid w:val="003D75DE"/>
    <w:rsid w:val="003D7918"/>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123E"/>
    <w:rsid w:val="008069A3"/>
    <w:rsid w:val="00814F2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F1B2B"/>
    <w:rsid w:val="008F1CD3"/>
    <w:rsid w:val="008F5A06"/>
    <w:rsid w:val="008F5FCE"/>
    <w:rsid w:val="0090022D"/>
    <w:rsid w:val="009004AE"/>
    <w:rsid w:val="00901E79"/>
    <w:rsid w:val="00901F0E"/>
    <w:rsid w:val="009033F3"/>
    <w:rsid w:val="0090436C"/>
    <w:rsid w:val="00904A90"/>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6536"/>
    <w:rsid w:val="009D7640"/>
    <w:rsid w:val="009E0BE9"/>
    <w:rsid w:val="009E3A80"/>
    <w:rsid w:val="009E5B93"/>
    <w:rsid w:val="009E7A70"/>
    <w:rsid w:val="009F6696"/>
    <w:rsid w:val="00A006F2"/>
    <w:rsid w:val="00A03356"/>
    <w:rsid w:val="00A034E8"/>
    <w:rsid w:val="00A04514"/>
    <w:rsid w:val="00A11378"/>
    <w:rsid w:val="00A14DB9"/>
    <w:rsid w:val="00A15F2B"/>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A12"/>
    <w:rsid w:val="00BD6DAA"/>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766C"/>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6A89"/>
    <w:rsid w:val="00E5530C"/>
    <w:rsid w:val="00E60496"/>
    <w:rsid w:val="00E66DCA"/>
    <w:rsid w:val="00E67067"/>
    <w:rsid w:val="00E703E1"/>
    <w:rsid w:val="00E74DCE"/>
    <w:rsid w:val="00E75864"/>
    <w:rsid w:val="00E82A66"/>
    <w:rsid w:val="00E83A48"/>
    <w:rsid w:val="00E84067"/>
    <w:rsid w:val="00E92244"/>
    <w:rsid w:val="00E93232"/>
    <w:rsid w:val="00E94370"/>
    <w:rsid w:val="00E9463A"/>
    <w:rsid w:val="00E97E0F"/>
    <w:rsid w:val="00E97EA8"/>
    <w:rsid w:val="00EA7ACA"/>
    <w:rsid w:val="00EB29F1"/>
    <w:rsid w:val="00EC69AE"/>
    <w:rsid w:val="00EC74CD"/>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E14A6"/>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D817-B62E-4C75-AB64-DA314DCF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23</Pages>
  <Words>5887</Words>
  <Characters>35325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41130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85</cp:revision>
  <cp:lastPrinted>2014-10-31T13:04:00Z</cp:lastPrinted>
  <dcterms:created xsi:type="dcterms:W3CDTF">2013-09-10T10:20:00Z</dcterms:created>
  <dcterms:modified xsi:type="dcterms:W3CDTF">2014-10-31T13:19:00Z</dcterms:modified>
</cp:coreProperties>
</file>