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CF" w:rsidRDefault="00E371CF" w:rsidP="00751449">
      <w:pPr>
        <w:pStyle w:val="Nagwek1"/>
        <w:spacing w:line="276" w:lineRule="auto"/>
        <w:jc w:val="center"/>
        <w:rPr>
          <w:color w:val="000000"/>
          <w:sz w:val="72"/>
          <w:szCs w:val="24"/>
        </w:rPr>
      </w:pPr>
    </w:p>
    <w:p w:rsidR="00E371CF" w:rsidRDefault="00E371CF" w:rsidP="00751449">
      <w:pPr>
        <w:pStyle w:val="Nagwek1"/>
        <w:spacing w:line="276" w:lineRule="auto"/>
        <w:jc w:val="center"/>
        <w:rPr>
          <w:color w:val="000000"/>
          <w:sz w:val="72"/>
          <w:szCs w:val="24"/>
        </w:rPr>
      </w:pPr>
    </w:p>
    <w:p w:rsidR="00D24B56" w:rsidRPr="00844642" w:rsidRDefault="00D24B56" w:rsidP="00751449">
      <w:pPr>
        <w:pStyle w:val="Nagwek1"/>
        <w:spacing w:line="276" w:lineRule="auto"/>
        <w:jc w:val="center"/>
        <w:rPr>
          <w:color w:val="000000"/>
          <w:sz w:val="72"/>
          <w:szCs w:val="24"/>
        </w:rPr>
      </w:pPr>
      <w:r w:rsidRPr="00844642">
        <w:rPr>
          <w:color w:val="000000"/>
          <w:sz w:val="72"/>
          <w:szCs w:val="24"/>
        </w:rPr>
        <w:t>SPECYFIKACJA</w:t>
      </w:r>
    </w:p>
    <w:p w:rsidR="00D24B56" w:rsidRPr="00275060" w:rsidRDefault="00D24B56" w:rsidP="00751449">
      <w:pPr>
        <w:pStyle w:val="Nagwek1"/>
        <w:spacing w:line="276" w:lineRule="auto"/>
        <w:jc w:val="center"/>
        <w:rPr>
          <w:color w:val="000000"/>
          <w:sz w:val="44"/>
          <w:szCs w:val="24"/>
        </w:rPr>
      </w:pPr>
      <w:r w:rsidRPr="00275060">
        <w:rPr>
          <w:color w:val="000000"/>
          <w:sz w:val="44"/>
          <w:szCs w:val="24"/>
        </w:rPr>
        <w:t>ISTOTNYCH WARUNKÓW ZAMÓWIENIA</w:t>
      </w:r>
    </w:p>
    <w:p w:rsidR="00D24B56" w:rsidRPr="00D6766C" w:rsidRDefault="00D24B56" w:rsidP="00751449">
      <w:pPr>
        <w:spacing w:line="276" w:lineRule="auto"/>
        <w:jc w:val="center"/>
        <w:rPr>
          <w:color w:val="000000"/>
          <w:sz w:val="24"/>
          <w:szCs w:val="24"/>
          <w:lang w:val="pl-PL"/>
        </w:rPr>
      </w:pP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Przetarg w trybie nieograniczonym o wartości szacunkowej </w:t>
      </w:r>
    </w:p>
    <w:p w:rsidR="00D24B56" w:rsidRPr="00D6766C" w:rsidRDefault="009C1C17" w:rsidP="00751449">
      <w:pPr>
        <w:pStyle w:val="Nagwek3"/>
        <w:spacing w:before="0" w:after="0" w:line="276" w:lineRule="auto"/>
        <w:jc w:val="center"/>
        <w:rPr>
          <w:rFonts w:ascii="Times New Roman" w:hAnsi="Times New Roman" w:cs="Times New Roman"/>
          <w:color w:val="000000"/>
          <w:sz w:val="28"/>
          <w:szCs w:val="24"/>
          <w:lang w:val="pl-PL"/>
        </w:rPr>
      </w:pPr>
      <w:r>
        <w:rPr>
          <w:rFonts w:ascii="Times New Roman" w:hAnsi="Times New Roman" w:cs="Times New Roman"/>
          <w:color w:val="000000"/>
          <w:sz w:val="28"/>
          <w:szCs w:val="24"/>
          <w:lang w:val="pl-PL"/>
        </w:rPr>
        <w:t>poniż</w:t>
      </w:r>
      <w:r w:rsidR="007F43ED">
        <w:rPr>
          <w:rFonts w:ascii="Times New Roman" w:hAnsi="Times New Roman" w:cs="Times New Roman"/>
          <w:color w:val="000000"/>
          <w:sz w:val="28"/>
          <w:szCs w:val="24"/>
          <w:lang w:val="pl-PL"/>
        </w:rPr>
        <w:t>ej</w:t>
      </w:r>
      <w:r w:rsidR="00D24B56" w:rsidRPr="00D6766C">
        <w:rPr>
          <w:rFonts w:ascii="Times New Roman" w:hAnsi="Times New Roman" w:cs="Times New Roman"/>
          <w:color w:val="000000"/>
          <w:sz w:val="28"/>
          <w:szCs w:val="24"/>
          <w:lang w:val="pl-PL"/>
        </w:rPr>
        <w:t xml:space="preserve">  progów ustalonych na podstawie art. 11 ust. 8 </w:t>
      </w:r>
    </w:p>
    <w:p w:rsidR="00954CFD"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Ustawy - Prawo Zamówień Publicznych </w:t>
      </w:r>
      <w:r w:rsidR="003624FF" w:rsidRPr="00D6766C">
        <w:rPr>
          <w:rFonts w:ascii="Times New Roman" w:hAnsi="Times New Roman" w:cs="Times New Roman"/>
          <w:color w:val="000000"/>
          <w:sz w:val="28"/>
          <w:szCs w:val="24"/>
          <w:lang w:val="pl-PL"/>
        </w:rPr>
        <w:t>z dn. 29 stycznia 2004 r.</w:t>
      </w:r>
    </w:p>
    <w:p w:rsidR="00D24B56" w:rsidRPr="00D6766C" w:rsidRDefault="00954CFD"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w:t>
      </w:r>
      <w:r w:rsidR="009C1C17">
        <w:rPr>
          <w:rFonts w:ascii="Times New Roman" w:hAnsi="Times New Roman" w:cs="Times New Roman"/>
          <w:color w:val="000000"/>
          <w:sz w:val="28"/>
          <w:szCs w:val="24"/>
          <w:lang w:val="pl-PL"/>
        </w:rPr>
        <w:t>Dz. U. Nr 2013, poz. 907 ze zm.</w:t>
      </w:r>
      <w:r w:rsidRPr="00D6766C">
        <w:rPr>
          <w:rFonts w:ascii="Times New Roman" w:hAnsi="Times New Roman" w:cs="Times New Roman"/>
          <w:color w:val="000000"/>
          <w:sz w:val="28"/>
          <w:szCs w:val="24"/>
          <w:lang w:val="pl-PL"/>
        </w:rPr>
        <w:t>)</w:t>
      </w:r>
    </w:p>
    <w:p w:rsidR="00275060" w:rsidRDefault="00275060"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Pr="007E6D68" w:rsidRDefault="00E371CF" w:rsidP="00751449">
      <w:pPr>
        <w:spacing w:line="276" w:lineRule="auto"/>
        <w:rPr>
          <w:sz w:val="24"/>
          <w:szCs w:val="24"/>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2038"/>
        <w:gridCol w:w="6982"/>
      </w:tblGrid>
      <w:tr w:rsidR="0027509C" w:rsidRPr="006606F0" w:rsidTr="00E371CF">
        <w:trPr>
          <w:cantSplit/>
          <w:trHeight w:val="167"/>
        </w:trPr>
        <w:tc>
          <w:tcPr>
            <w:tcW w:w="8782" w:type="dxa"/>
            <w:gridSpan w:val="2"/>
            <w:tcBorders>
              <w:top w:val="single" w:sz="2" w:space="0" w:color="auto"/>
              <w:left w:val="single" w:sz="2" w:space="0" w:color="auto"/>
              <w:bottom w:val="single" w:sz="2" w:space="0" w:color="auto"/>
              <w:right w:val="single" w:sz="2" w:space="0" w:color="auto"/>
            </w:tcBorders>
            <w:shd w:val="clear" w:color="auto" w:fill="2DC8FF"/>
          </w:tcPr>
          <w:p w:rsidR="0027509C" w:rsidRPr="007E6D68" w:rsidRDefault="0027509C" w:rsidP="00751449">
            <w:pPr>
              <w:spacing w:line="276" w:lineRule="auto"/>
              <w:jc w:val="center"/>
              <w:rPr>
                <w:b/>
                <w:color w:val="000000"/>
                <w:sz w:val="24"/>
                <w:szCs w:val="24"/>
                <w:lang w:val="pl-PL"/>
              </w:rPr>
            </w:pPr>
            <w:r w:rsidRPr="007E6D68">
              <w:rPr>
                <w:b/>
                <w:color w:val="000000"/>
                <w:sz w:val="24"/>
                <w:szCs w:val="24"/>
                <w:lang w:val="pl-PL"/>
              </w:rPr>
              <w:t>NAZWA NADANA ZAMÓWIENIU PRZEZ ZAMAWIAJĄCEGO</w:t>
            </w:r>
          </w:p>
        </w:tc>
      </w:tr>
      <w:tr w:rsidR="0027509C" w:rsidRPr="006606F0" w:rsidTr="00E371CF">
        <w:trPr>
          <w:cantSplit/>
          <w:trHeight w:val="3621"/>
        </w:trPr>
        <w:tc>
          <w:tcPr>
            <w:tcW w:w="8782" w:type="dxa"/>
            <w:gridSpan w:val="2"/>
            <w:tcBorders>
              <w:top w:val="single" w:sz="2" w:space="0" w:color="auto"/>
              <w:left w:val="single" w:sz="2" w:space="0" w:color="auto"/>
              <w:bottom w:val="single" w:sz="2" w:space="0" w:color="auto"/>
              <w:right w:val="single" w:sz="2" w:space="0" w:color="auto"/>
            </w:tcBorders>
            <w:vAlign w:val="center"/>
          </w:tcPr>
          <w:p w:rsidR="00B46A7B" w:rsidRDefault="00B46A7B" w:rsidP="001060F4">
            <w:pPr>
              <w:spacing w:line="276" w:lineRule="auto"/>
              <w:ind w:left="426"/>
              <w:jc w:val="center"/>
              <w:rPr>
                <w:b/>
                <w:color w:val="222222"/>
                <w:sz w:val="28"/>
                <w:szCs w:val="24"/>
                <w:lang w:val="pl-PL"/>
              </w:rPr>
            </w:pPr>
            <w:r>
              <w:rPr>
                <w:b/>
                <w:color w:val="222222"/>
                <w:sz w:val="28"/>
                <w:szCs w:val="24"/>
                <w:lang w:val="pl-PL"/>
              </w:rPr>
              <w:t xml:space="preserve">Wykonanie usług związanych z zimowym utrzymaniem dróg gminnych w sezonie zimowym 2013/2014  </w:t>
            </w:r>
          </w:p>
          <w:p w:rsidR="005D2C83" w:rsidRPr="00D6766C" w:rsidRDefault="00B46A7B" w:rsidP="001060F4">
            <w:pPr>
              <w:spacing w:line="276" w:lineRule="auto"/>
              <w:ind w:left="426"/>
              <w:jc w:val="center"/>
              <w:rPr>
                <w:b/>
                <w:color w:val="222222"/>
                <w:sz w:val="28"/>
                <w:szCs w:val="24"/>
                <w:lang w:val="pl-PL"/>
              </w:rPr>
            </w:pPr>
            <w:r>
              <w:rPr>
                <w:b/>
                <w:color w:val="222222"/>
                <w:sz w:val="28"/>
                <w:szCs w:val="24"/>
                <w:lang w:val="pl-PL"/>
              </w:rPr>
              <w:t>z podziałem na cztery części</w:t>
            </w:r>
          </w:p>
        </w:tc>
      </w:tr>
      <w:tr w:rsidR="0027509C"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27509C" w:rsidRPr="004172CD" w:rsidRDefault="0027509C" w:rsidP="00E371CF">
            <w:pPr>
              <w:spacing w:line="276" w:lineRule="auto"/>
              <w:jc w:val="center"/>
              <w:rPr>
                <w:color w:val="000000"/>
                <w:sz w:val="28"/>
                <w:szCs w:val="24"/>
                <w:lang w:val="pl-PL"/>
              </w:rPr>
            </w:pPr>
            <w:r w:rsidRPr="004172CD">
              <w:rPr>
                <w:color w:val="000000"/>
                <w:sz w:val="28"/>
                <w:szCs w:val="24"/>
                <w:lang w:val="pl-PL"/>
              </w:rPr>
              <w:t>Numer sprawy</w:t>
            </w:r>
          </w:p>
        </w:tc>
        <w:tc>
          <w:tcPr>
            <w:tcW w:w="6982" w:type="dxa"/>
            <w:tcBorders>
              <w:top w:val="single" w:sz="2" w:space="0" w:color="auto"/>
              <w:left w:val="single" w:sz="2" w:space="0" w:color="auto"/>
              <w:bottom w:val="single" w:sz="2" w:space="0" w:color="auto"/>
              <w:right w:val="single" w:sz="2" w:space="0" w:color="auto"/>
            </w:tcBorders>
            <w:vAlign w:val="center"/>
          </w:tcPr>
          <w:p w:rsidR="0027509C" w:rsidRPr="004172CD" w:rsidRDefault="00755F15" w:rsidP="00E371CF">
            <w:pPr>
              <w:spacing w:line="276" w:lineRule="auto"/>
              <w:jc w:val="center"/>
              <w:rPr>
                <w:b/>
                <w:sz w:val="28"/>
                <w:szCs w:val="24"/>
                <w:highlight w:val="yellow"/>
                <w:lang w:val="pl-PL"/>
              </w:rPr>
            </w:pPr>
            <w:r w:rsidRPr="004172CD">
              <w:rPr>
                <w:b/>
                <w:sz w:val="28"/>
                <w:szCs w:val="24"/>
                <w:lang w:val="pl-PL"/>
              </w:rPr>
              <w:t>S</w:t>
            </w:r>
            <w:r w:rsidR="0027509C" w:rsidRPr="004172CD">
              <w:rPr>
                <w:b/>
                <w:sz w:val="28"/>
                <w:szCs w:val="24"/>
                <w:lang w:val="pl-PL"/>
              </w:rPr>
              <w:t>ZP.271.3</w:t>
            </w:r>
            <w:r w:rsidR="005D2C83" w:rsidRPr="004172CD">
              <w:rPr>
                <w:b/>
                <w:sz w:val="28"/>
                <w:szCs w:val="24"/>
                <w:lang w:val="pl-PL"/>
              </w:rPr>
              <w:t>.</w:t>
            </w:r>
            <w:r w:rsidR="007F43ED">
              <w:rPr>
                <w:b/>
                <w:sz w:val="28"/>
                <w:szCs w:val="24"/>
                <w:lang w:val="pl-PL"/>
              </w:rPr>
              <w:t>26</w:t>
            </w:r>
            <w:r w:rsidR="00844642" w:rsidRPr="004172CD">
              <w:rPr>
                <w:b/>
                <w:sz w:val="28"/>
                <w:szCs w:val="24"/>
                <w:lang w:val="pl-PL"/>
              </w:rPr>
              <w:t>.</w:t>
            </w:r>
            <w:r w:rsidR="0027509C" w:rsidRPr="004172CD">
              <w:rPr>
                <w:b/>
                <w:sz w:val="28"/>
                <w:szCs w:val="24"/>
                <w:lang w:val="pl-PL"/>
              </w:rPr>
              <w:t>201</w:t>
            </w:r>
            <w:r w:rsidRPr="004172CD">
              <w:rPr>
                <w:b/>
                <w:sz w:val="28"/>
                <w:szCs w:val="24"/>
                <w:lang w:val="pl-PL"/>
              </w:rPr>
              <w:t>3</w:t>
            </w:r>
          </w:p>
        </w:tc>
      </w:tr>
      <w:tr w:rsidR="00183C12"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SIWZ</w:t>
            </w:r>
          </w:p>
          <w:p w:rsidR="00183C12" w:rsidRPr="004172CD" w:rsidRDefault="00183C12" w:rsidP="00E371CF">
            <w:pPr>
              <w:spacing w:line="276" w:lineRule="auto"/>
              <w:jc w:val="center"/>
              <w:rPr>
                <w:color w:val="000000"/>
                <w:sz w:val="28"/>
                <w:szCs w:val="24"/>
                <w:lang w:val="pl-PL"/>
              </w:rPr>
            </w:pPr>
            <w:r>
              <w:rPr>
                <w:color w:val="000000"/>
                <w:sz w:val="28"/>
                <w:szCs w:val="24"/>
                <w:lang w:val="pl-PL"/>
              </w:rPr>
              <w:t>opiniował</w:t>
            </w:r>
          </w:p>
        </w:tc>
        <w:tc>
          <w:tcPr>
            <w:tcW w:w="6982"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E371CF">
            <w:pPr>
              <w:spacing w:line="276" w:lineRule="auto"/>
              <w:jc w:val="center"/>
              <w:rPr>
                <w:b/>
                <w:sz w:val="28"/>
                <w:szCs w:val="24"/>
                <w:lang w:val="pl-PL"/>
              </w:rPr>
            </w:pPr>
          </w:p>
        </w:tc>
      </w:tr>
      <w:tr w:rsidR="00183C12"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ZATWIERDZIŁ</w:t>
            </w:r>
          </w:p>
        </w:tc>
        <w:tc>
          <w:tcPr>
            <w:tcW w:w="6982"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E371CF">
            <w:pPr>
              <w:spacing w:line="276" w:lineRule="auto"/>
              <w:jc w:val="center"/>
              <w:rPr>
                <w:b/>
                <w:sz w:val="28"/>
                <w:szCs w:val="24"/>
                <w:lang w:val="pl-PL"/>
              </w:rPr>
            </w:pPr>
          </w:p>
        </w:tc>
      </w:tr>
    </w:tbl>
    <w:p w:rsidR="0027509C" w:rsidRDefault="0027509C" w:rsidP="00751449">
      <w:pPr>
        <w:spacing w:line="276" w:lineRule="auto"/>
        <w:jc w:val="center"/>
        <w:rPr>
          <w:color w:val="000000"/>
          <w:sz w:val="24"/>
          <w:szCs w:val="24"/>
          <w:lang w:val="pl-PL"/>
        </w:rPr>
      </w:pPr>
    </w:p>
    <w:p w:rsidR="00E371CF" w:rsidRDefault="00E371CF" w:rsidP="00751449">
      <w:pPr>
        <w:spacing w:line="276" w:lineRule="auto"/>
        <w:jc w:val="center"/>
        <w:rPr>
          <w:color w:val="000000"/>
          <w:sz w:val="24"/>
          <w:szCs w:val="24"/>
          <w:lang w:val="pl-PL"/>
        </w:rPr>
      </w:pPr>
    </w:p>
    <w:p w:rsidR="00D97AF0" w:rsidRPr="007E6D68" w:rsidRDefault="00D97AF0" w:rsidP="00183C12">
      <w:pPr>
        <w:rPr>
          <w:sz w:val="24"/>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7E6D68" w:rsidTr="00453099">
        <w:trPr>
          <w:trHeight w:val="274"/>
        </w:trPr>
        <w:tc>
          <w:tcPr>
            <w:tcW w:w="8945" w:type="dxa"/>
            <w:shd w:val="clear" w:color="auto" w:fill="2DC8FF"/>
            <w:vAlign w:val="center"/>
          </w:tcPr>
          <w:p w:rsidR="00D24B56" w:rsidRPr="007E6D68" w:rsidRDefault="00D964E3" w:rsidP="00751449">
            <w:pPr>
              <w:numPr>
                <w:ilvl w:val="0"/>
                <w:numId w:val="3"/>
              </w:numPr>
              <w:spacing w:line="276" w:lineRule="auto"/>
              <w:rPr>
                <w:b/>
                <w:sz w:val="24"/>
                <w:szCs w:val="24"/>
                <w:lang w:val="pl-PL"/>
              </w:rPr>
            </w:pPr>
            <w:r w:rsidRPr="007E6D68">
              <w:rPr>
                <w:sz w:val="24"/>
                <w:szCs w:val="24"/>
                <w:lang w:val="pl-PL"/>
              </w:rPr>
              <w:br w:type="page"/>
            </w:r>
            <w:r w:rsidRPr="007E6D68">
              <w:rPr>
                <w:sz w:val="24"/>
                <w:szCs w:val="24"/>
                <w:lang w:val="pl-PL"/>
              </w:rPr>
              <w:br w:type="page"/>
            </w:r>
            <w:r w:rsidRPr="007E6D68">
              <w:rPr>
                <w:sz w:val="24"/>
                <w:szCs w:val="24"/>
                <w:lang w:val="pl-PL"/>
              </w:rPr>
              <w:br w:type="page"/>
            </w:r>
            <w:r w:rsidR="00D97AF0"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color w:val="000000"/>
                <w:sz w:val="24"/>
                <w:szCs w:val="24"/>
                <w:lang w:val="pl-PL"/>
              </w:rPr>
              <w:br w:type="page"/>
            </w:r>
            <w:r w:rsidR="00D24B56" w:rsidRPr="007E6D68">
              <w:rPr>
                <w:b/>
                <w:sz w:val="24"/>
                <w:szCs w:val="24"/>
                <w:lang w:val="pl-PL"/>
              </w:rPr>
              <w:t>NAZWA ORAZ ADRES ZAMAWIAJĄCEGO</w:t>
            </w:r>
          </w:p>
        </w:tc>
      </w:tr>
    </w:tbl>
    <w:p w:rsidR="00D24B56" w:rsidRPr="007E6D68" w:rsidRDefault="00D24B56" w:rsidP="00751449">
      <w:pPr>
        <w:spacing w:line="276" w:lineRule="auto"/>
        <w:ind w:left="426"/>
        <w:jc w:val="both"/>
        <w:rPr>
          <w:b/>
          <w:sz w:val="24"/>
          <w:szCs w:val="24"/>
          <w:lang w:val="pl-PL"/>
        </w:rPr>
      </w:pPr>
    </w:p>
    <w:p w:rsidR="00D24B56" w:rsidRPr="00A727AA" w:rsidRDefault="00275060" w:rsidP="00751449">
      <w:pPr>
        <w:spacing w:line="276" w:lineRule="auto"/>
        <w:ind w:left="426"/>
        <w:jc w:val="both"/>
        <w:rPr>
          <w:b/>
          <w:sz w:val="26"/>
          <w:szCs w:val="26"/>
          <w:lang w:val="pl-PL"/>
        </w:rPr>
      </w:pPr>
      <w:r w:rsidRPr="00A727AA">
        <w:rPr>
          <w:b/>
          <w:sz w:val="26"/>
          <w:szCs w:val="26"/>
          <w:lang w:val="pl-PL"/>
        </w:rPr>
        <w:t xml:space="preserve">Nazwa: </w:t>
      </w:r>
      <w:r w:rsidRPr="00A727AA">
        <w:rPr>
          <w:b/>
          <w:sz w:val="26"/>
          <w:szCs w:val="26"/>
          <w:lang w:val="pl-PL"/>
        </w:rPr>
        <w:tab/>
      </w:r>
      <w:r w:rsidRPr="00A727AA">
        <w:rPr>
          <w:b/>
          <w:sz w:val="26"/>
          <w:szCs w:val="26"/>
          <w:lang w:val="pl-PL"/>
        </w:rPr>
        <w:tab/>
      </w:r>
      <w:r w:rsidR="00D24B56" w:rsidRPr="00A727AA">
        <w:rPr>
          <w:b/>
          <w:sz w:val="26"/>
          <w:szCs w:val="26"/>
          <w:lang w:val="pl-PL"/>
        </w:rPr>
        <w:t>Gmin</w:t>
      </w:r>
      <w:r w:rsidR="005C2EB5" w:rsidRPr="00A727AA">
        <w:rPr>
          <w:b/>
          <w:sz w:val="26"/>
          <w:szCs w:val="26"/>
          <w:lang w:val="pl-PL"/>
        </w:rPr>
        <w:t>a</w:t>
      </w:r>
      <w:r w:rsidR="00D24B56" w:rsidRPr="00A727AA">
        <w:rPr>
          <w:b/>
          <w:sz w:val="26"/>
          <w:szCs w:val="26"/>
          <w:lang w:val="pl-PL"/>
        </w:rPr>
        <w:t xml:space="preserve"> Ełk</w:t>
      </w:r>
    </w:p>
    <w:p w:rsidR="00D24B56" w:rsidRPr="00A727AA" w:rsidRDefault="00D24B56" w:rsidP="00751449">
      <w:pPr>
        <w:spacing w:line="276" w:lineRule="auto"/>
        <w:ind w:left="426"/>
        <w:jc w:val="both"/>
        <w:rPr>
          <w:b/>
          <w:sz w:val="26"/>
          <w:szCs w:val="26"/>
          <w:lang w:val="pl-PL"/>
        </w:rPr>
      </w:pPr>
      <w:r w:rsidRPr="00A727AA">
        <w:rPr>
          <w:b/>
          <w:sz w:val="26"/>
          <w:szCs w:val="26"/>
          <w:lang w:val="pl-PL"/>
        </w:rPr>
        <w:t xml:space="preserve">Adres: </w:t>
      </w:r>
      <w:r w:rsidRPr="00A727AA">
        <w:rPr>
          <w:b/>
          <w:sz w:val="26"/>
          <w:szCs w:val="26"/>
          <w:lang w:val="pl-PL"/>
        </w:rPr>
        <w:tab/>
      </w:r>
      <w:r w:rsidRPr="00A727AA">
        <w:rPr>
          <w:b/>
          <w:sz w:val="26"/>
          <w:szCs w:val="26"/>
          <w:lang w:val="pl-PL"/>
        </w:rPr>
        <w:tab/>
        <w:t>ul. Armii Krajowej 3, 19-300 Ełk</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 xml:space="preserve">tel.  </w:t>
      </w:r>
      <w:r w:rsidRPr="00A727AA">
        <w:rPr>
          <w:color w:val="000000"/>
          <w:sz w:val="26"/>
          <w:szCs w:val="26"/>
          <w:lang w:val="pl-PL"/>
        </w:rPr>
        <w:tab/>
      </w:r>
      <w:r w:rsidRPr="00A727AA">
        <w:rPr>
          <w:color w:val="000000"/>
          <w:sz w:val="26"/>
          <w:szCs w:val="26"/>
          <w:lang w:val="pl-PL"/>
        </w:rPr>
        <w:tab/>
        <w:t>/087/ 610 44 37</w:t>
      </w:r>
      <w:r w:rsidRPr="00A727AA">
        <w:rPr>
          <w:color w:val="000000"/>
          <w:sz w:val="26"/>
          <w:szCs w:val="26"/>
          <w:lang w:val="pl-PL"/>
        </w:rPr>
        <w:tab/>
      </w:r>
      <w:r w:rsidRPr="00A727AA">
        <w:rPr>
          <w:color w:val="000000"/>
          <w:sz w:val="26"/>
          <w:szCs w:val="26"/>
          <w:lang w:val="pl-PL"/>
        </w:rPr>
        <w:tab/>
      </w:r>
      <w:r w:rsidR="00275060" w:rsidRPr="00A727AA">
        <w:rPr>
          <w:color w:val="000000"/>
          <w:sz w:val="26"/>
          <w:szCs w:val="26"/>
          <w:lang w:val="pl-PL"/>
        </w:rPr>
        <w:tab/>
      </w:r>
      <w:r w:rsidR="00AF0702" w:rsidRPr="00A727AA">
        <w:rPr>
          <w:color w:val="000000"/>
          <w:sz w:val="26"/>
          <w:szCs w:val="26"/>
          <w:lang w:val="pl-PL"/>
        </w:rPr>
        <w:t>fax</w:t>
      </w:r>
      <w:r w:rsidR="00275060" w:rsidRPr="00A727AA">
        <w:rPr>
          <w:color w:val="000000"/>
          <w:sz w:val="26"/>
          <w:szCs w:val="26"/>
          <w:lang w:val="pl-PL"/>
        </w:rPr>
        <w:tab/>
      </w:r>
      <w:r w:rsidR="00AF0702" w:rsidRPr="00A727AA">
        <w:rPr>
          <w:color w:val="000000"/>
          <w:sz w:val="26"/>
          <w:szCs w:val="26"/>
          <w:lang w:val="pl-PL"/>
        </w:rPr>
        <w:t xml:space="preserve">/087/ 610 38 </w:t>
      </w:r>
      <w:r w:rsidRPr="00A727AA">
        <w:rPr>
          <w:color w:val="000000"/>
          <w:sz w:val="26"/>
          <w:szCs w:val="26"/>
          <w:lang w:val="pl-PL"/>
        </w:rPr>
        <w:t>70</w:t>
      </w:r>
    </w:p>
    <w:p w:rsidR="00D24B56" w:rsidRPr="00A727AA" w:rsidRDefault="00D24B56" w:rsidP="00751449">
      <w:pPr>
        <w:spacing w:line="276" w:lineRule="auto"/>
        <w:ind w:firstLine="426"/>
        <w:rPr>
          <w:color w:val="000000"/>
          <w:sz w:val="26"/>
          <w:szCs w:val="26"/>
          <w:lang w:val="pl-PL"/>
        </w:rPr>
      </w:pPr>
    </w:p>
    <w:p w:rsidR="00D24B56" w:rsidRPr="00A727AA" w:rsidRDefault="00D24B56" w:rsidP="00751449">
      <w:pPr>
        <w:spacing w:line="276" w:lineRule="auto"/>
        <w:ind w:firstLine="426"/>
        <w:rPr>
          <w:color w:val="000000"/>
          <w:sz w:val="26"/>
          <w:szCs w:val="26"/>
          <w:lang w:val="pl-PL"/>
        </w:rPr>
      </w:pPr>
      <w:r w:rsidRPr="00A727AA">
        <w:rPr>
          <w:b/>
          <w:color w:val="000000"/>
          <w:sz w:val="26"/>
          <w:szCs w:val="26"/>
          <w:lang w:val="pl-PL"/>
        </w:rPr>
        <w:t>Godziny</w:t>
      </w:r>
      <w:r w:rsidRPr="00A727AA">
        <w:rPr>
          <w:color w:val="000000"/>
          <w:sz w:val="26"/>
          <w:szCs w:val="26"/>
          <w:lang w:val="pl-PL"/>
        </w:rPr>
        <w:t xml:space="preserve"> </w:t>
      </w:r>
      <w:r w:rsidRPr="00A727AA">
        <w:rPr>
          <w:b/>
          <w:color w:val="000000"/>
          <w:sz w:val="26"/>
          <w:szCs w:val="26"/>
          <w:lang w:val="pl-PL"/>
        </w:rPr>
        <w:t>urzędowania</w:t>
      </w:r>
      <w:r w:rsidR="00A727AA">
        <w:rPr>
          <w:color w:val="000000"/>
          <w:sz w:val="26"/>
          <w:szCs w:val="26"/>
          <w:lang w:val="pl-PL"/>
        </w:rPr>
        <w:t xml:space="preserve">: </w:t>
      </w:r>
      <w:r w:rsidRPr="00A727AA">
        <w:rPr>
          <w:color w:val="000000"/>
          <w:sz w:val="26"/>
          <w:szCs w:val="26"/>
          <w:lang w:val="pl-PL"/>
        </w:rPr>
        <w:t>poniedziałek, środa, czwartek i piątek od 7.15 –  do 15.15</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ab/>
      </w:r>
      <w:r w:rsidRPr="00A727AA">
        <w:rPr>
          <w:color w:val="000000"/>
          <w:sz w:val="26"/>
          <w:szCs w:val="26"/>
          <w:lang w:val="pl-PL"/>
        </w:rPr>
        <w:tab/>
      </w:r>
      <w:r w:rsidRPr="00A727AA">
        <w:rPr>
          <w:color w:val="000000"/>
          <w:sz w:val="26"/>
          <w:szCs w:val="26"/>
          <w:lang w:val="pl-PL"/>
        </w:rPr>
        <w:tab/>
      </w:r>
      <w:r w:rsidRPr="00A727AA">
        <w:rPr>
          <w:color w:val="000000"/>
          <w:sz w:val="26"/>
          <w:szCs w:val="26"/>
          <w:lang w:val="pl-PL"/>
        </w:rPr>
        <w:tab/>
      </w:r>
      <w:r w:rsidR="00A727AA">
        <w:rPr>
          <w:color w:val="000000"/>
          <w:sz w:val="26"/>
          <w:szCs w:val="26"/>
          <w:lang w:val="pl-PL"/>
        </w:rPr>
        <w:t xml:space="preserve">  </w:t>
      </w:r>
      <w:r w:rsidRPr="00A727AA">
        <w:rPr>
          <w:color w:val="000000"/>
          <w:sz w:val="26"/>
          <w:szCs w:val="26"/>
          <w:lang w:val="pl-PL"/>
        </w:rPr>
        <w:t>we wtorki od 8.00 – 16.00</w:t>
      </w:r>
    </w:p>
    <w:p w:rsidR="00A727AA" w:rsidRDefault="00A727AA" w:rsidP="00751449">
      <w:pPr>
        <w:spacing w:line="276" w:lineRule="auto"/>
        <w:ind w:left="426"/>
        <w:jc w:val="both"/>
        <w:rPr>
          <w:b/>
          <w:sz w:val="26"/>
          <w:szCs w:val="26"/>
          <w:lang w:val="pl-PL"/>
        </w:rPr>
      </w:pPr>
    </w:p>
    <w:p w:rsidR="00D24B56" w:rsidRPr="00852479" w:rsidRDefault="00D24B56" w:rsidP="00751449">
      <w:pPr>
        <w:spacing w:line="276" w:lineRule="auto"/>
        <w:ind w:left="426"/>
        <w:jc w:val="both"/>
        <w:rPr>
          <w:b/>
          <w:sz w:val="26"/>
          <w:szCs w:val="26"/>
          <w:lang w:val="pl-PL"/>
        </w:rPr>
      </w:pPr>
      <w:r w:rsidRPr="00852479">
        <w:rPr>
          <w:b/>
          <w:sz w:val="26"/>
          <w:szCs w:val="26"/>
          <w:lang w:val="pl-PL"/>
        </w:rPr>
        <w:t>NIP: 848-</w:t>
      </w:r>
      <w:r w:rsidR="00927E59" w:rsidRPr="00852479">
        <w:rPr>
          <w:b/>
          <w:sz w:val="26"/>
          <w:szCs w:val="26"/>
          <w:lang w:val="pl-PL"/>
        </w:rPr>
        <w:t>18</w:t>
      </w:r>
      <w:r w:rsidR="00297FFB" w:rsidRPr="00852479">
        <w:rPr>
          <w:b/>
          <w:sz w:val="26"/>
          <w:szCs w:val="26"/>
          <w:lang w:val="pl-PL"/>
        </w:rPr>
        <w:t>-</w:t>
      </w:r>
      <w:r w:rsidR="00927E59" w:rsidRPr="00852479">
        <w:rPr>
          <w:b/>
          <w:sz w:val="26"/>
          <w:szCs w:val="26"/>
          <w:lang w:val="pl-PL"/>
        </w:rPr>
        <w:t>31</w:t>
      </w:r>
      <w:r w:rsidR="00297FFB" w:rsidRPr="00852479">
        <w:rPr>
          <w:b/>
          <w:sz w:val="26"/>
          <w:szCs w:val="26"/>
          <w:lang w:val="pl-PL"/>
        </w:rPr>
        <w:t>-</w:t>
      </w:r>
      <w:r w:rsidR="00927E59" w:rsidRPr="00852479">
        <w:rPr>
          <w:b/>
          <w:sz w:val="26"/>
          <w:szCs w:val="26"/>
          <w:lang w:val="pl-PL"/>
        </w:rPr>
        <w:t>367</w:t>
      </w:r>
    </w:p>
    <w:p w:rsidR="00A727AA" w:rsidRDefault="00A727AA" w:rsidP="00751449">
      <w:pPr>
        <w:spacing w:line="276" w:lineRule="auto"/>
        <w:ind w:left="426"/>
        <w:jc w:val="both"/>
        <w:rPr>
          <w:sz w:val="26"/>
          <w:szCs w:val="26"/>
          <w:lang w:val="pl-PL"/>
        </w:rPr>
      </w:pPr>
    </w:p>
    <w:p w:rsidR="00D24B56" w:rsidRPr="00A727AA" w:rsidRDefault="00D24B56" w:rsidP="00751449">
      <w:pPr>
        <w:spacing w:line="276" w:lineRule="auto"/>
        <w:ind w:left="426"/>
        <w:jc w:val="both"/>
        <w:rPr>
          <w:sz w:val="26"/>
          <w:szCs w:val="26"/>
          <w:lang w:val="pl-PL"/>
        </w:rPr>
      </w:pPr>
      <w:r w:rsidRPr="00A727AA">
        <w:rPr>
          <w:sz w:val="26"/>
          <w:szCs w:val="26"/>
          <w:lang w:val="pl-PL"/>
        </w:rPr>
        <w:t>Ogłoszenie o</w:t>
      </w:r>
      <w:r w:rsidR="00FA5055">
        <w:rPr>
          <w:sz w:val="26"/>
          <w:szCs w:val="26"/>
          <w:lang w:val="pl-PL"/>
        </w:rPr>
        <w:t xml:space="preserve"> zamówieniu zostało</w:t>
      </w:r>
      <w:r w:rsidRPr="00A727AA">
        <w:rPr>
          <w:sz w:val="26"/>
          <w:szCs w:val="26"/>
          <w:lang w:val="pl-PL"/>
        </w:rPr>
        <w:t>:</w:t>
      </w:r>
    </w:p>
    <w:p w:rsidR="00D24B56" w:rsidRPr="00A727AA" w:rsidRDefault="00B164E8" w:rsidP="00751449">
      <w:pPr>
        <w:numPr>
          <w:ilvl w:val="0"/>
          <w:numId w:val="2"/>
        </w:numPr>
        <w:tabs>
          <w:tab w:val="num" w:pos="720"/>
        </w:tabs>
        <w:spacing w:line="276" w:lineRule="auto"/>
        <w:jc w:val="both"/>
        <w:rPr>
          <w:sz w:val="26"/>
          <w:szCs w:val="26"/>
          <w:lang w:val="pl-PL"/>
        </w:rPr>
      </w:pPr>
      <w:r>
        <w:rPr>
          <w:sz w:val="26"/>
          <w:szCs w:val="26"/>
          <w:lang w:val="pl-PL"/>
        </w:rPr>
        <w:t>Opublikowane w Biuletynie Zamówień Publicznych.</w:t>
      </w:r>
    </w:p>
    <w:p w:rsidR="00D24B56" w:rsidRPr="00A727AA" w:rsidRDefault="00FA5055" w:rsidP="00FA5055">
      <w:pPr>
        <w:numPr>
          <w:ilvl w:val="0"/>
          <w:numId w:val="2"/>
        </w:numPr>
        <w:tabs>
          <w:tab w:val="num" w:pos="720"/>
        </w:tabs>
        <w:spacing w:line="276" w:lineRule="auto"/>
        <w:rPr>
          <w:sz w:val="26"/>
          <w:szCs w:val="26"/>
          <w:lang w:val="pl-PL"/>
        </w:rPr>
      </w:pPr>
      <w:r>
        <w:rPr>
          <w:sz w:val="26"/>
          <w:szCs w:val="26"/>
          <w:lang w:val="pl-PL"/>
        </w:rPr>
        <w:t xml:space="preserve">umieszczone </w:t>
      </w:r>
      <w:r w:rsidR="00D24B56" w:rsidRPr="00A727AA">
        <w:rPr>
          <w:sz w:val="26"/>
          <w:szCs w:val="26"/>
          <w:lang w:val="pl-PL"/>
        </w:rPr>
        <w:t>w miejscu publicznie dostępnym w siedzibie zamawiającego, tablica ogłoszeń w budynku Urzędu Gminy Ełk</w:t>
      </w:r>
      <w:r w:rsidR="00890362" w:rsidRPr="00A727AA">
        <w:rPr>
          <w:sz w:val="26"/>
          <w:szCs w:val="26"/>
          <w:lang w:val="pl-PL"/>
        </w:rPr>
        <w:t xml:space="preserve"> (I piętro)</w:t>
      </w:r>
      <w:r w:rsidR="00257FFC" w:rsidRPr="00A727AA">
        <w:rPr>
          <w:sz w:val="26"/>
          <w:szCs w:val="26"/>
          <w:lang w:val="pl-PL"/>
        </w:rPr>
        <w:t>;</w:t>
      </w:r>
    </w:p>
    <w:p w:rsidR="00D24B56" w:rsidRPr="00A727AA" w:rsidRDefault="00FA5055" w:rsidP="00751449">
      <w:pPr>
        <w:numPr>
          <w:ilvl w:val="0"/>
          <w:numId w:val="2"/>
        </w:numPr>
        <w:tabs>
          <w:tab w:val="num" w:pos="720"/>
        </w:tabs>
        <w:spacing w:line="276" w:lineRule="auto"/>
        <w:jc w:val="both"/>
        <w:rPr>
          <w:sz w:val="26"/>
          <w:szCs w:val="26"/>
          <w:lang w:val="pl-PL"/>
        </w:rPr>
      </w:pPr>
      <w:r>
        <w:rPr>
          <w:sz w:val="26"/>
          <w:szCs w:val="26"/>
          <w:lang w:val="pl-PL"/>
        </w:rPr>
        <w:t xml:space="preserve">umieszczone </w:t>
      </w:r>
      <w:r w:rsidR="00D24B56" w:rsidRPr="00A727AA">
        <w:rPr>
          <w:sz w:val="26"/>
          <w:szCs w:val="26"/>
          <w:lang w:val="pl-PL"/>
        </w:rPr>
        <w:t>na stronie internetowej bip.elk.gmina.pl</w:t>
      </w:r>
      <w:r w:rsidR="00257FFC" w:rsidRPr="00A727AA">
        <w:rPr>
          <w:sz w:val="26"/>
          <w:szCs w:val="26"/>
          <w:lang w:val="pl-PL"/>
        </w:rPr>
        <w:t>.</w:t>
      </w:r>
    </w:p>
    <w:p w:rsidR="00CF1F79" w:rsidRPr="00A727AA" w:rsidRDefault="00CF1F79" w:rsidP="00751449">
      <w:pPr>
        <w:spacing w:line="276" w:lineRule="auto"/>
        <w:jc w:val="both"/>
        <w:rPr>
          <w:sz w:val="26"/>
          <w:szCs w:val="26"/>
          <w:lang w:val="pl-PL"/>
        </w:rPr>
      </w:pPr>
    </w:p>
    <w:p w:rsidR="00993A2D" w:rsidRPr="007E6D68" w:rsidRDefault="00993A2D" w:rsidP="00751449">
      <w:pPr>
        <w:spacing w:line="276" w:lineRule="auto"/>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0D3C42" w:rsidTr="00453099">
        <w:trPr>
          <w:trHeight w:val="274"/>
        </w:trPr>
        <w:tc>
          <w:tcPr>
            <w:tcW w:w="8945" w:type="dxa"/>
            <w:shd w:val="clear" w:color="auto" w:fill="2DC8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TRYB UDZIELENIA ZAMÓWIENIA</w:t>
            </w:r>
          </w:p>
        </w:tc>
      </w:tr>
    </w:tbl>
    <w:p w:rsidR="00D24B56" w:rsidRPr="001F31BB" w:rsidRDefault="00D24B56" w:rsidP="00751449">
      <w:pPr>
        <w:spacing w:line="276" w:lineRule="auto"/>
        <w:jc w:val="both"/>
        <w:rPr>
          <w:b/>
          <w:sz w:val="16"/>
          <w:szCs w:val="24"/>
          <w:lang w:val="pl-PL"/>
        </w:rPr>
      </w:pPr>
    </w:p>
    <w:p w:rsidR="00257FFC" w:rsidRDefault="00257FFC" w:rsidP="00751449">
      <w:pPr>
        <w:pStyle w:val="Tekstpodstawowywcity2"/>
        <w:tabs>
          <w:tab w:val="left" w:pos="426"/>
        </w:tabs>
        <w:spacing w:line="276" w:lineRule="auto"/>
        <w:ind w:left="426" w:hanging="426"/>
        <w:jc w:val="both"/>
        <w:rPr>
          <w:noProof/>
          <w:sz w:val="26"/>
          <w:szCs w:val="26"/>
        </w:rPr>
      </w:pPr>
      <w:r w:rsidRPr="00A727AA">
        <w:rPr>
          <w:sz w:val="26"/>
          <w:szCs w:val="26"/>
        </w:rPr>
        <w:tab/>
        <w:t>Postępowanie o udzielenie zamówienia publicznego prowadzone jest w trybie przetargu nieograniczonego zgodnie z art. 39 Ustawy - Prawo zamówień</w:t>
      </w:r>
      <w:r w:rsidR="00013508">
        <w:rPr>
          <w:sz w:val="26"/>
          <w:szCs w:val="26"/>
        </w:rPr>
        <w:t xml:space="preserve"> publicznych, o wartości </w:t>
      </w:r>
      <w:r w:rsidR="002B50CE">
        <w:rPr>
          <w:sz w:val="26"/>
          <w:szCs w:val="26"/>
        </w:rPr>
        <w:t>powyż</w:t>
      </w:r>
      <w:r w:rsidR="00013508">
        <w:rPr>
          <w:sz w:val="26"/>
          <w:szCs w:val="26"/>
        </w:rPr>
        <w:t>ej</w:t>
      </w:r>
      <w:r w:rsidRPr="00A727AA">
        <w:rPr>
          <w:sz w:val="26"/>
          <w:szCs w:val="26"/>
        </w:rPr>
        <w:t xml:space="preserve"> progów ustalonych na podstawie art. 11 </w:t>
      </w:r>
      <w:r w:rsidRPr="00A727AA">
        <w:rPr>
          <w:noProof/>
          <w:sz w:val="26"/>
          <w:szCs w:val="26"/>
        </w:rPr>
        <w:t xml:space="preserve">pkt 8 </w:t>
      </w:r>
      <w:r w:rsidR="009C1C17">
        <w:rPr>
          <w:noProof/>
          <w:sz w:val="26"/>
          <w:szCs w:val="26"/>
        </w:rPr>
        <w:t xml:space="preserve">      </w:t>
      </w:r>
      <w:r w:rsidRPr="00A727AA">
        <w:rPr>
          <w:noProof/>
          <w:sz w:val="26"/>
          <w:szCs w:val="26"/>
        </w:rPr>
        <w:t>(</w:t>
      </w:r>
      <w:r w:rsidR="009C1C17">
        <w:rPr>
          <w:noProof/>
          <w:sz w:val="26"/>
          <w:szCs w:val="26"/>
        </w:rPr>
        <w:t xml:space="preserve">t.j. </w:t>
      </w:r>
      <w:r w:rsidRPr="00A727AA">
        <w:rPr>
          <w:noProof/>
          <w:sz w:val="26"/>
          <w:szCs w:val="26"/>
        </w:rPr>
        <w:t xml:space="preserve">Dz. U. </w:t>
      </w:r>
      <w:r w:rsidR="009C1C17">
        <w:rPr>
          <w:noProof/>
          <w:sz w:val="26"/>
          <w:szCs w:val="26"/>
        </w:rPr>
        <w:t xml:space="preserve">2013, poz.907 </w:t>
      </w:r>
      <w:r w:rsidRPr="00A727AA">
        <w:rPr>
          <w:noProof/>
          <w:sz w:val="26"/>
          <w:szCs w:val="26"/>
        </w:rPr>
        <w:t>z późn. zm).</w:t>
      </w:r>
    </w:p>
    <w:p w:rsidR="002B50CE" w:rsidRDefault="002B50CE" w:rsidP="00751449">
      <w:pPr>
        <w:pStyle w:val="Tekstpodstawowywcity2"/>
        <w:tabs>
          <w:tab w:val="left" w:pos="426"/>
        </w:tabs>
        <w:spacing w:line="276" w:lineRule="auto"/>
        <w:ind w:left="426" w:hanging="426"/>
        <w:jc w:val="both"/>
        <w:rPr>
          <w:noProof/>
          <w:sz w:val="26"/>
          <w:szCs w:val="26"/>
        </w:rPr>
      </w:pPr>
      <w:r>
        <w:rPr>
          <w:noProof/>
          <w:sz w:val="26"/>
          <w:szCs w:val="26"/>
        </w:rPr>
        <w:t xml:space="preserve">   Podstawa prawna opracowania SIWZ:</w:t>
      </w:r>
    </w:p>
    <w:p w:rsidR="002B50CE" w:rsidRDefault="002B50CE" w:rsidP="002B50CE">
      <w:pPr>
        <w:pStyle w:val="Tekstpodstawowywcity2"/>
        <w:numPr>
          <w:ilvl w:val="3"/>
          <w:numId w:val="2"/>
        </w:numPr>
        <w:tabs>
          <w:tab w:val="left" w:pos="426"/>
        </w:tabs>
        <w:spacing w:line="276" w:lineRule="auto"/>
        <w:jc w:val="both"/>
        <w:rPr>
          <w:noProof/>
          <w:sz w:val="26"/>
          <w:szCs w:val="26"/>
        </w:rPr>
      </w:pPr>
      <w:r>
        <w:rPr>
          <w:noProof/>
          <w:sz w:val="26"/>
          <w:szCs w:val="26"/>
        </w:rPr>
        <w:t xml:space="preserve">Ustawa z dnia 29 stycznia 2004 r. Prawo zamówień publicznych (t.j. Dz.U. </w:t>
      </w:r>
      <w:r w:rsidR="009C1C17">
        <w:rPr>
          <w:noProof/>
          <w:sz w:val="26"/>
          <w:szCs w:val="26"/>
        </w:rPr>
        <w:t xml:space="preserve">2013, poz.907 </w:t>
      </w:r>
      <w:r>
        <w:rPr>
          <w:noProof/>
          <w:sz w:val="26"/>
          <w:szCs w:val="26"/>
        </w:rPr>
        <w:t>z późn. zm.)</w:t>
      </w:r>
      <w:r w:rsidR="00EF75AF">
        <w:rPr>
          <w:noProof/>
          <w:sz w:val="26"/>
          <w:szCs w:val="26"/>
        </w:rPr>
        <w:t>.</w:t>
      </w:r>
    </w:p>
    <w:p w:rsidR="002B50CE" w:rsidRDefault="002B50CE" w:rsidP="002B50CE">
      <w:pPr>
        <w:pStyle w:val="Tekstpodstawowywcity2"/>
        <w:numPr>
          <w:ilvl w:val="3"/>
          <w:numId w:val="2"/>
        </w:numPr>
        <w:tabs>
          <w:tab w:val="left" w:pos="426"/>
        </w:tabs>
        <w:spacing w:line="276" w:lineRule="auto"/>
        <w:jc w:val="both"/>
        <w:rPr>
          <w:noProof/>
          <w:sz w:val="26"/>
          <w:szCs w:val="26"/>
        </w:rPr>
      </w:pPr>
      <w:r>
        <w:rPr>
          <w:noProof/>
          <w:sz w:val="26"/>
          <w:szCs w:val="26"/>
        </w:rPr>
        <w:t>Rozporzadzenie Prezesa Rady Ministrów z dnia 19 lutego 2013 r. w sprawie rodzajów dokumnetów jakich może żądać zamawiający od wykonawcy, oraz form, w jakich te dokumenty mogą być składane (Dz.U. z 2013 r., poz. 231)</w:t>
      </w:r>
      <w:r w:rsidR="00EF75AF">
        <w:rPr>
          <w:noProof/>
          <w:sz w:val="26"/>
          <w:szCs w:val="26"/>
        </w:rPr>
        <w:t>.</w:t>
      </w:r>
    </w:p>
    <w:p w:rsidR="002B50CE" w:rsidRDefault="002B50CE" w:rsidP="002B50CE">
      <w:pPr>
        <w:pStyle w:val="Tekstpodstawowywcity2"/>
        <w:numPr>
          <w:ilvl w:val="3"/>
          <w:numId w:val="2"/>
        </w:numPr>
        <w:tabs>
          <w:tab w:val="left" w:pos="426"/>
        </w:tabs>
        <w:spacing w:line="276" w:lineRule="auto"/>
        <w:jc w:val="both"/>
        <w:rPr>
          <w:noProof/>
          <w:sz w:val="26"/>
          <w:szCs w:val="26"/>
        </w:rPr>
      </w:pPr>
      <w:r>
        <w:rPr>
          <w:noProof/>
          <w:sz w:val="26"/>
          <w:szCs w:val="26"/>
        </w:rPr>
        <w:t xml:space="preserve"> Rozporzadzenie Prezesa Rady Ministrów z dnia 16 grudnia  2011 r. w sprawie średniego kursu złotego w stosunku do euro stanowiącego podsatwę przeliczania wartosci zamówień publicznych (Dz.U. </w:t>
      </w:r>
      <w:r w:rsidR="00EF75AF">
        <w:rPr>
          <w:noProof/>
          <w:sz w:val="26"/>
          <w:szCs w:val="26"/>
        </w:rPr>
        <w:t>Nr 282, poz. 1650).</w:t>
      </w:r>
    </w:p>
    <w:p w:rsidR="00FA5055" w:rsidRDefault="00EF75AF" w:rsidP="002B50CE">
      <w:pPr>
        <w:pStyle w:val="Tekstpodstawowywcity2"/>
        <w:numPr>
          <w:ilvl w:val="3"/>
          <w:numId w:val="2"/>
        </w:numPr>
        <w:tabs>
          <w:tab w:val="left" w:pos="426"/>
        </w:tabs>
        <w:spacing w:line="276" w:lineRule="auto"/>
        <w:jc w:val="both"/>
        <w:rPr>
          <w:noProof/>
          <w:sz w:val="26"/>
          <w:szCs w:val="26"/>
        </w:rPr>
      </w:pPr>
      <w:r>
        <w:rPr>
          <w:noProof/>
          <w:sz w:val="26"/>
          <w:szCs w:val="26"/>
        </w:rPr>
        <w:t xml:space="preserve">Prezesa Rady Ministrów z dnia 16 grudnia  2011 r. w sprawie kwot wartosci zamówień oraz konkursów, od których jest uzależniony obowiązek przekazywania ogłoszeń Urzędowi Publikacji Unii Europejskiej(Dz.U. Nr 282, poz. 1649 z poźn. zm.). </w:t>
      </w:r>
    </w:p>
    <w:p w:rsidR="00EF75AF" w:rsidRPr="00FA5055" w:rsidRDefault="00EF75AF" w:rsidP="00FA5055">
      <w:pPr>
        <w:rPr>
          <w:noProof/>
          <w:sz w:val="26"/>
          <w:szCs w:val="26"/>
          <w:lang w:val="pl-PL"/>
        </w:rPr>
      </w:pPr>
    </w:p>
    <w:p w:rsidR="00CF1F79" w:rsidRPr="007E6D68" w:rsidRDefault="00CF1F79" w:rsidP="00751449">
      <w:pPr>
        <w:pStyle w:val="Tekstpodstawowywcity2"/>
        <w:tabs>
          <w:tab w:val="left" w:pos="426"/>
        </w:tabs>
        <w:spacing w:line="276" w:lineRule="auto"/>
        <w:ind w:left="426" w:hanging="426"/>
        <w:jc w:val="both"/>
        <w:rPr>
          <w:color w:val="FF0000"/>
          <w:sz w:val="24"/>
          <w:szCs w:val="24"/>
        </w:rPr>
      </w:pPr>
    </w:p>
    <w:p w:rsidR="00C113A4" w:rsidRDefault="00C113A4">
      <w:pPr>
        <w:rPr>
          <w:color w:val="FF0000"/>
          <w:sz w:val="16"/>
          <w:szCs w:val="24"/>
          <w:lang w:val="pl-PL"/>
        </w:rPr>
      </w:pPr>
      <w:r>
        <w:rPr>
          <w:color w:val="FF0000"/>
          <w:sz w:val="16"/>
          <w:szCs w:val="24"/>
          <w:lang w:val="pl-PL"/>
        </w:rPr>
        <w:br w:type="page"/>
      </w:r>
    </w:p>
    <w:p w:rsidR="00D24B56" w:rsidRPr="001F31BB" w:rsidRDefault="00D24B56" w:rsidP="00751449">
      <w:pPr>
        <w:spacing w:line="276" w:lineRule="auto"/>
        <w:jc w:val="both"/>
        <w:rPr>
          <w:color w:val="FF0000"/>
          <w:sz w:val="16"/>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0D3C42" w:rsidTr="00751449">
        <w:trPr>
          <w:trHeight w:val="274"/>
        </w:trPr>
        <w:tc>
          <w:tcPr>
            <w:tcW w:w="8945" w:type="dxa"/>
            <w:shd w:val="clear" w:color="auto" w:fill="2DBE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OPIS PRZEDMIOTU ZAMÓWIENIA</w:t>
            </w:r>
          </w:p>
        </w:tc>
      </w:tr>
    </w:tbl>
    <w:p w:rsidR="00D24B56" w:rsidRPr="001F31BB" w:rsidRDefault="00D24B56" w:rsidP="00751449">
      <w:pPr>
        <w:spacing w:line="276" w:lineRule="auto"/>
        <w:ind w:left="426"/>
        <w:jc w:val="both"/>
        <w:rPr>
          <w:sz w:val="16"/>
          <w:szCs w:val="24"/>
          <w:lang w:val="pl-PL"/>
        </w:rPr>
      </w:pPr>
    </w:p>
    <w:p w:rsidR="00D24B56" w:rsidRPr="00D17126" w:rsidRDefault="00D24B5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jc w:val="both"/>
        <w:rPr>
          <w:b/>
          <w:sz w:val="28"/>
          <w:szCs w:val="28"/>
          <w:lang w:val="pl-PL"/>
        </w:rPr>
      </w:pPr>
      <w:r w:rsidRPr="00D17126">
        <w:rPr>
          <w:b/>
          <w:sz w:val="28"/>
          <w:szCs w:val="28"/>
          <w:lang w:val="pl-PL"/>
        </w:rPr>
        <w:t>1.Przedmiot</w:t>
      </w:r>
      <w:r w:rsidR="00D17126" w:rsidRPr="00D17126">
        <w:rPr>
          <w:b/>
          <w:sz w:val="28"/>
          <w:szCs w:val="28"/>
          <w:lang w:val="pl-PL"/>
        </w:rPr>
        <w:t>em</w:t>
      </w:r>
      <w:r w:rsidRPr="00D17126">
        <w:rPr>
          <w:b/>
          <w:sz w:val="28"/>
          <w:szCs w:val="28"/>
          <w:lang w:val="pl-PL"/>
        </w:rPr>
        <w:t xml:space="preserve"> zamówienia</w:t>
      </w:r>
      <w:r w:rsidR="00C113A4" w:rsidRPr="00D17126">
        <w:rPr>
          <w:b/>
          <w:sz w:val="28"/>
          <w:szCs w:val="28"/>
          <w:lang w:val="pl-PL"/>
        </w:rPr>
        <w:t xml:space="preserve"> jest</w:t>
      </w:r>
      <w:r w:rsidRPr="00D17126">
        <w:rPr>
          <w:b/>
          <w:sz w:val="28"/>
          <w:szCs w:val="28"/>
          <w:lang w:val="pl-PL"/>
        </w:rPr>
        <w:t>:</w:t>
      </w:r>
    </w:p>
    <w:p w:rsidR="00D17126" w:rsidRPr="00A727AA" w:rsidRDefault="00975643" w:rsidP="00751449">
      <w:pPr>
        <w:spacing w:line="276" w:lineRule="auto"/>
        <w:jc w:val="both"/>
        <w:rPr>
          <w:b/>
          <w:sz w:val="26"/>
          <w:szCs w:val="26"/>
          <w:lang w:val="pl-PL"/>
        </w:rPr>
      </w:pPr>
      <w:r>
        <w:rPr>
          <w:b/>
          <w:sz w:val="26"/>
          <w:szCs w:val="26"/>
          <w:lang w:val="pl-PL"/>
        </w:rPr>
        <w:t>Wykonanie usług związanych z zimowym utrzymaniem dróg gminnych w sezonie zimowym 2013/2014 z podziałem na cztery części.</w:t>
      </w:r>
    </w:p>
    <w:p w:rsidR="00CF1F79" w:rsidRDefault="00CF1F79" w:rsidP="00751449">
      <w:pPr>
        <w:spacing w:line="276" w:lineRule="auto"/>
        <w:rPr>
          <w:b/>
          <w:sz w:val="16"/>
          <w:szCs w:val="24"/>
          <w:lang w:val="pl-PL"/>
        </w:rPr>
      </w:pPr>
    </w:p>
    <w:p w:rsidR="00275060" w:rsidRDefault="00275060" w:rsidP="00751449">
      <w:pPr>
        <w:spacing w:line="276" w:lineRule="auto"/>
        <w:rPr>
          <w:b/>
          <w:sz w:val="16"/>
          <w:szCs w:val="24"/>
          <w:lang w:val="pl-PL"/>
        </w:rPr>
      </w:pPr>
    </w:p>
    <w:p w:rsidR="00CF1F79" w:rsidRPr="00D17126" w:rsidRDefault="00993A2D" w:rsidP="00D17126">
      <w:pPr>
        <w:pBdr>
          <w:top w:val="single" w:sz="4" w:space="1" w:color="auto"/>
          <w:left w:val="single" w:sz="4" w:space="4" w:color="auto"/>
          <w:bottom w:val="single" w:sz="4" w:space="1" w:color="auto"/>
          <w:right w:val="single" w:sz="4" w:space="4" w:color="auto"/>
        </w:pBdr>
        <w:shd w:val="clear" w:color="auto" w:fill="548DD4" w:themeFill="text2" w:themeFillTint="99"/>
        <w:rPr>
          <w:b/>
          <w:sz w:val="28"/>
          <w:szCs w:val="28"/>
          <w:lang w:val="pl-PL"/>
        </w:rPr>
      </w:pPr>
      <w:r w:rsidRPr="00D17126">
        <w:rPr>
          <w:b/>
          <w:sz w:val="28"/>
          <w:szCs w:val="28"/>
          <w:lang w:val="pl-PL"/>
        </w:rPr>
        <w:t xml:space="preserve">2. Szczegółowy opis </w:t>
      </w:r>
      <w:r w:rsidR="00CF1F79" w:rsidRPr="00D17126">
        <w:rPr>
          <w:b/>
          <w:sz w:val="28"/>
          <w:szCs w:val="28"/>
          <w:lang w:val="pl-PL"/>
        </w:rPr>
        <w:t>przedmiotu zamówienia:</w:t>
      </w:r>
    </w:p>
    <w:p w:rsidR="00D17126" w:rsidRDefault="00D17126" w:rsidP="00D17126">
      <w:pPr>
        <w:shd w:val="clear" w:color="auto" w:fill="FFFFFF"/>
        <w:spacing w:line="276" w:lineRule="auto"/>
        <w:rPr>
          <w:b/>
          <w:sz w:val="26"/>
          <w:szCs w:val="26"/>
          <w:lang w:val="pl-PL"/>
        </w:rPr>
      </w:pPr>
    </w:p>
    <w:p w:rsidR="00D269CD" w:rsidRPr="008E2C41" w:rsidRDefault="00D269CD" w:rsidP="00D269CD">
      <w:pPr>
        <w:spacing w:after="120" w:line="276" w:lineRule="auto"/>
        <w:jc w:val="both"/>
        <w:rPr>
          <w:b/>
          <w:bCs/>
          <w:sz w:val="24"/>
          <w:szCs w:val="24"/>
        </w:rPr>
      </w:pPr>
      <w:r w:rsidRPr="008E2C41">
        <w:rPr>
          <w:b/>
          <w:bCs/>
          <w:sz w:val="24"/>
          <w:szCs w:val="24"/>
          <w:u w:val="single"/>
        </w:rPr>
        <w:t>CZĘŚĆ I</w:t>
      </w:r>
      <w:r w:rsidRPr="008E2C41">
        <w:rPr>
          <w:b/>
          <w:bCs/>
          <w:sz w:val="24"/>
          <w:szCs w:val="24"/>
        </w:rPr>
        <w:t>:</w:t>
      </w:r>
    </w:p>
    <w:p w:rsidR="00D269CD" w:rsidRPr="008E2C41" w:rsidRDefault="00D269CD" w:rsidP="00D269CD">
      <w:pPr>
        <w:jc w:val="both"/>
        <w:rPr>
          <w:bCs/>
          <w:sz w:val="24"/>
          <w:szCs w:val="24"/>
        </w:rPr>
      </w:pPr>
      <w:r w:rsidRPr="008E2C41">
        <w:rPr>
          <w:b/>
          <w:bCs/>
          <w:sz w:val="24"/>
          <w:szCs w:val="24"/>
        </w:rPr>
        <w:t>Część I</w:t>
      </w:r>
      <w:r w:rsidRPr="008E2C41">
        <w:rPr>
          <w:bCs/>
          <w:sz w:val="24"/>
          <w:szCs w:val="24"/>
        </w:rPr>
        <w:t xml:space="preserve"> zamówienia dotyczy usług odśnieżania i usuwania oblodzeń na drogach gminnych z obszaru I znajdującego się w części północno – zachodniej gminy między drogami krajowymi nr 16 i 65  w granicach administracyjnych  gminy Ełk. W zakres usługi wchodzi:</w:t>
      </w:r>
    </w:p>
    <w:p w:rsidR="00D269CD" w:rsidRPr="008E2C41" w:rsidRDefault="00D269CD" w:rsidP="00D269CD">
      <w:pPr>
        <w:spacing w:after="120"/>
        <w:ind w:left="284"/>
        <w:jc w:val="both"/>
        <w:rPr>
          <w:bCs/>
          <w:sz w:val="24"/>
          <w:szCs w:val="24"/>
        </w:rPr>
      </w:pPr>
      <w:r w:rsidRPr="008E2C41">
        <w:rPr>
          <w:bCs/>
          <w:sz w:val="24"/>
          <w:szCs w:val="24"/>
        </w:rPr>
        <w:t>Przystosowanie przez wykonawcę nośników własnych lub wynajętych do piaskarek i pługów  odśnieżnych.</w:t>
      </w:r>
    </w:p>
    <w:p w:rsidR="00D269CD" w:rsidRPr="008E2C41" w:rsidRDefault="00D269CD" w:rsidP="00D269CD">
      <w:pPr>
        <w:spacing w:after="120"/>
        <w:ind w:left="284"/>
        <w:jc w:val="both"/>
        <w:rPr>
          <w:bCs/>
          <w:sz w:val="24"/>
          <w:szCs w:val="24"/>
        </w:rPr>
      </w:pPr>
      <w:r w:rsidRPr="008E2C41">
        <w:rPr>
          <w:bCs/>
          <w:sz w:val="24"/>
          <w:szCs w:val="24"/>
        </w:rPr>
        <w:t>Przygotowanie sprzętu własnego lub wynajętego, związanego ze zwalczaniem śliskości i odśnieżaniem dróg.</w:t>
      </w:r>
    </w:p>
    <w:p w:rsidR="00D269CD" w:rsidRPr="008E2C41" w:rsidRDefault="00D269CD" w:rsidP="00D269CD">
      <w:pPr>
        <w:spacing w:before="200" w:after="260"/>
        <w:jc w:val="both"/>
        <w:rPr>
          <w:sz w:val="24"/>
          <w:szCs w:val="24"/>
        </w:rPr>
      </w:pPr>
      <w:r w:rsidRPr="008E2C41">
        <w:rPr>
          <w:sz w:val="24"/>
          <w:szCs w:val="24"/>
        </w:rPr>
        <w:t>Do kompleksowego wykonania usług, wykonawca zapewni nośniki i sprzęt własny lub podnajmie:</w:t>
      </w:r>
    </w:p>
    <w:tbl>
      <w:tblPr>
        <w:tblW w:w="9639" w:type="dxa"/>
        <w:tblInd w:w="40" w:type="dxa"/>
        <w:tblLayout w:type="fixed"/>
        <w:tblCellMar>
          <w:left w:w="40" w:type="dxa"/>
          <w:right w:w="40" w:type="dxa"/>
        </w:tblCellMar>
        <w:tblLook w:val="0000"/>
      </w:tblPr>
      <w:tblGrid>
        <w:gridCol w:w="8364"/>
        <w:gridCol w:w="1275"/>
      </w:tblGrid>
      <w:tr w:rsidR="00D269CD" w:rsidRPr="008E2C41" w:rsidTr="00D269CD">
        <w:trPr>
          <w:trHeight w:hRule="exact" w:val="572"/>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D269CD" w:rsidRPr="008E2C41" w:rsidRDefault="00D269CD" w:rsidP="00D269CD">
            <w:pPr>
              <w:spacing w:before="20"/>
              <w:jc w:val="center"/>
              <w:rPr>
                <w:sz w:val="24"/>
                <w:szCs w:val="24"/>
              </w:rPr>
            </w:pPr>
            <w:r w:rsidRPr="008E2C41">
              <w:rPr>
                <w:b/>
                <w:bCs/>
                <w:sz w:val="24"/>
                <w:szCs w:val="24"/>
              </w:rPr>
              <w:t>Rodzaj sprzętu:</w:t>
            </w:r>
          </w:p>
          <w:p w:rsidR="00D269CD" w:rsidRPr="008E2C41" w:rsidRDefault="00D269CD" w:rsidP="00D269CD">
            <w:pPr>
              <w:spacing w:before="20"/>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D269CD" w:rsidRPr="008E2C41" w:rsidRDefault="00D269CD" w:rsidP="00D269CD">
            <w:pPr>
              <w:spacing w:before="20"/>
              <w:jc w:val="center"/>
              <w:rPr>
                <w:sz w:val="24"/>
                <w:szCs w:val="24"/>
              </w:rPr>
            </w:pPr>
            <w:r w:rsidRPr="008E2C41">
              <w:rPr>
                <w:b/>
                <w:bCs/>
                <w:sz w:val="24"/>
                <w:szCs w:val="24"/>
              </w:rPr>
              <w:t>Min.Ilość /szt.</w:t>
            </w:r>
          </w:p>
          <w:p w:rsidR="00D269CD" w:rsidRPr="008E2C41" w:rsidRDefault="00D269CD" w:rsidP="00D269CD">
            <w:pPr>
              <w:spacing w:before="20"/>
              <w:jc w:val="center"/>
              <w:rPr>
                <w:sz w:val="24"/>
                <w:szCs w:val="24"/>
              </w:rPr>
            </w:pPr>
          </w:p>
        </w:tc>
      </w:tr>
      <w:tr w:rsidR="00D269CD" w:rsidRPr="008E2C41" w:rsidTr="006F3477">
        <w:trPr>
          <w:trHeight w:hRule="exact" w:val="280"/>
        </w:trPr>
        <w:tc>
          <w:tcPr>
            <w:tcW w:w="8364" w:type="dxa"/>
            <w:tcBorders>
              <w:top w:val="single" w:sz="6" w:space="0" w:color="auto"/>
              <w:left w:val="single" w:sz="6" w:space="0" w:color="auto"/>
              <w:bottom w:val="single" w:sz="6" w:space="0" w:color="auto"/>
              <w:right w:val="single" w:sz="6" w:space="0" w:color="auto"/>
            </w:tcBorders>
          </w:tcPr>
          <w:p w:rsidR="00D269CD" w:rsidRPr="008E2C41" w:rsidRDefault="00D269CD" w:rsidP="006F3477">
            <w:pPr>
              <w:spacing w:before="20"/>
              <w:jc w:val="both"/>
              <w:rPr>
                <w:sz w:val="24"/>
                <w:szCs w:val="24"/>
              </w:rPr>
            </w:pPr>
            <w:r w:rsidRPr="008E2C41">
              <w:rPr>
                <w:bCs/>
                <w:sz w:val="24"/>
                <w:szCs w:val="24"/>
              </w:rPr>
              <w:t xml:space="preserve">l.  Piaskarko - solarka z pługiem do odśnieżania (napęd 4 x 4) </w:t>
            </w:r>
          </w:p>
          <w:p w:rsidR="00D269CD" w:rsidRPr="008E2C41" w:rsidRDefault="00D269CD" w:rsidP="006F3477">
            <w:pPr>
              <w:spacing w:before="20"/>
              <w:jc w:val="both"/>
              <w:rPr>
                <w:sz w:val="24"/>
                <w:szCs w:val="24"/>
              </w:rPr>
            </w:pPr>
          </w:p>
        </w:tc>
        <w:tc>
          <w:tcPr>
            <w:tcW w:w="1275" w:type="dxa"/>
            <w:tcBorders>
              <w:top w:val="single" w:sz="6" w:space="0" w:color="auto"/>
              <w:left w:val="single" w:sz="6" w:space="0" w:color="auto"/>
              <w:bottom w:val="single" w:sz="4" w:space="0" w:color="auto"/>
              <w:right w:val="single" w:sz="6" w:space="0" w:color="auto"/>
            </w:tcBorders>
            <w:vAlign w:val="center"/>
          </w:tcPr>
          <w:p w:rsidR="00D269CD" w:rsidRPr="008E2C41" w:rsidRDefault="00D269CD" w:rsidP="006F3477">
            <w:pPr>
              <w:spacing w:before="20"/>
              <w:jc w:val="center"/>
              <w:rPr>
                <w:sz w:val="24"/>
                <w:szCs w:val="24"/>
              </w:rPr>
            </w:pPr>
            <w:r w:rsidRPr="008E2C41">
              <w:rPr>
                <w:bCs/>
                <w:sz w:val="24"/>
                <w:szCs w:val="24"/>
              </w:rPr>
              <w:t>1</w:t>
            </w:r>
          </w:p>
          <w:p w:rsidR="00D269CD" w:rsidRPr="008E2C41" w:rsidRDefault="00D269CD" w:rsidP="006F3477">
            <w:pPr>
              <w:spacing w:before="20"/>
              <w:jc w:val="center"/>
              <w:rPr>
                <w:sz w:val="24"/>
                <w:szCs w:val="24"/>
              </w:rPr>
            </w:pPr>
          </w:p>
        </w:tc>
      </w:tr>
      <w:tr w:rsidR="00D269CD" w:rsidRPr="008E2C41" w:rsidTr="006F3477">
        <w:trPr>
          <w:trHeight w:hRule="exact" w:val="280"/>
        </w:trPr>
        <w:tc>
          <w:tcPr>
            <w:tcW w:w="8364" w:type="dxa"/>
            <w:tcBorders>
              <w:top w:val="single" w:sz="6" w:space="0" w:color="auto"/>
              <w:left w:val="single" w:sz="6" w:space="0" w:color="auto"/>
              <w:bottom w:val="single" w:sz="6" w:space="0" w:color="auto"/>
              <w:right w:val="single" w:sz="4" w:space="0" w:color="auto"/>
            </w:tcBorders>
          </w:tcPr>
          <w:p w:rsidR="00D269CD" w:rsidRPr="008E2C41" w:rsidRDefault="00D269CD" w:rsidP="006F3477">
            <w:pPr>
              <w:spacing w:before="20"/>
              <w:jc w:val="both"/>
              <w:rPr>
                <w:sz w:val="24"/>
                <w:szCs w:val="24"/>
              </w:rPr>
            </w:pPr>
            <w:r w:rsidRPr="008E2C41">
              <w:rPr>
                <w:bCs/>
                <w:sz w:val="24"/>
                <w:szCs w:val="24"/>
              </w:rPr>
              <w:t xml:space="preserve">2. Samochód ciężarowy z pługiem do odśnieżania (napęd 4 x 4) </w:t>
            </w:r>
          </w:p>
          <w:p w:rsidR="00D269CD" w:rsidRPr="008E2C41" w:rsidRDefault="00D269CD" w:rsidP="006F3477">
            <w:pPr>
              <w:spacing w:before="20"/>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69CD" w:rsidRPr="008E2C41" w:rsidRDefault="00D269CD" w:rsidP="006F3477">
            <w:pPr>
              <w:jc w:val="center"/>
              <w:rPr>
                <w:sz w:val="24"/>
                <w:szCs w:val="24"/>
              </w:rPr>
            </w:pPr>
            <w:r w:rsidRPr="008E2C41">
              <w:rPr>
                <w:sz w:val="24"/>
                <w:szCs w:val="24"/>
              </w:rPr>
              <w:t>1</w:t>
            </w:r>
          </w:p>
        </w:tc>
      </w:tr>
      <w:tr w:rsidR="00D269CD" w:rsidRPr="008E2C41" w:rsidTr="006F3477">
        <w:trPr>
          <w:trHeight w:hRule="exact" w:val="631"/>
        </w:trPr>
        <w:tc>
          <w:tcPr>
            <w:tcW w:w="8364" w:type="dxa"/>
            <w:tcBorders>
              <w:top w:val="single" w:sz="6" w:space="0" w:color="auto"/>
              <w:left w:val="single" w:sz="6" w:space="0" w:color="auto"/>
              <w:bottom w:val="single" w:sz="6" w:space="0" w:color="auto"/>
              <w:right w:val="single" w:sz="6" w:space="0" w:color="auto"/>
            </w:tcBorders>
          </w:tcPr>
          <w:p w:rsidR="00D269CD" w:rsidRPr="008E2C41" w:rsidRDefault="00D269CD" w:rsidP="006F3477">
            <w:pPr>
              <w:spacing w:before="20" w:line="276" w:lineRule="auto"/>
              <w:jc w:val="both"/>
              <w:rPr>
                <w:sz w:val="24"/>
                <w:szCs w:val="24"/>
              </w:rPr>
            </w:pPr>
            <w:r w:rsidRPr="008E2C41">
              <w:rPr>
                <w:bCs/>
                <w:sz w:val="24"/>
                <w:szCs w:val="24"/>
              </w:rPr>
              <w:t xml:space="preserve">3. Pług czołowy (szczytowy) na sprzęcie ciężkim kołowym (napęd 4 x 4) - min. szerokość pługa </w:t>
            </w:r>
            <w:smartTag w:uri="urn:schemas-microsoft-com:office:smarttags" w:element="metricconverter">
              <w:smartTagPr>
                <w:attr w:name="ProductID" w:val="3 m"/>
              </w:smartTagPr>
              <w:r w:rsidRPr="008E2C41">
                <w:rPr>
                  <w:bCs/>
                  <w:sz w:val="24"/>
                  <w:szCs w:val="24"/>
                </w:rPr>
                <w:t>3 m</w:t>
              </w:r>
            </w:smartTag>
          </w:p>
        </w:tc>
        <w:tc>
          <w:tcPr>
            <w:tcW w:w="1275" w:type="dxa"/>
            <w:tcBorders>
              <w:top w:val="single" w:sz="4" w:space="0" w:color="auto"/>
              <w:left w:val="single" w:sz="6" w:space="0" w:color="auto"/>
              <w:bottom w:val="single" w:sz="6" w:space="0" w:color="auto"/>
              <w:right w:val="single" w:sz="6" w:space="0" w:color="auto"/>
            </w:tcBorders>
            <w:vAlign w:val="center"/>
          </w:tcPr>
          <w:p w:rsidR="00D269CD" w:rsidRPr="008E2C41" w:rsidRDefault="00D269CD" w:rsidP="006F3477">
            <w:pPr>
              <w:spacing w:before="20" w:line="276" w:lineRule="auto"/>
              <w:jc w:val="center"/>
              <w:rPr>
                <w:sz w:val="24"/>
                <w:szCs w:val="24"/>
              </w:rPr>
            </w:pPr>
            <w:r w:rsidRPr="008E2C41">
              <w:rPr>
                <w:bCs/>
                <w:sz w:val="24"/>
                <w:szCs w:val="24"/>
              </w:rPr>
              <w:t>1</w:t>
            </w:r>
          </w:p>
        </w:tc>
      </w:tr>
      <w:tr w:rsidR="00D269CD" w:rsidRPr="008E2C41" w:rsidTr="006F3477">
        <w:trPr>
          <w:trHeight w:hRule="exact" w:val="569"/>
        </w:trPr>
        <w:tc>
          <w:tcPr>
            <w:tcW w:w="8364" w:type="dxa"/>
            <w:tcBorders>
              <w:top w:val="single" w:sz="6" w:space="0" w:color="auto"/>
              <w:left w:val="single" w:sz="6" w:space="0" w:color="auto"/>
              <w:bottom w:val="single" w:sz="6" w:space="0" w:color="auto"/>
              <w:right w:val="single" w:sz="6" w:space="0" w:color="auto"/>
            </w:tcBorders>
          </w:tcPr>
          <w:p w:rsidR="00D269CD" w:rsidRPr="008E2C41" w:rsidRDefault="00D269CD" w:rsidP="006F3477">
            <w:pPr>
              <w:spacing w:before="20" w:line="276" w:lineRule="auto"/>
              <w:jc w:val="both"/>
              <w:rPr>
                <w:bCs/>
                <w:sz w:val="24"/>
                <w:szCs w:val="24"/>
              </w:rPr>
            </w:pPr>
            <w:r w:rsidRPr="008E2C41">
              <w:rPr>
                <w:bCs/>
                <w:sz w:val="24"/>
                <w:szCs w:val="24"/>
              </w:rPr>
              <w:t>4. Ładowarka lub koparko - ładowarka, do załadunku mieszanki piaskowo solnej</w:t>
            </w:r>
          </w:p>
        </w:tc>
        <w:tc>
          <w:tcPr>
            <w:tcW w:w="1275" w:type="dxa"/>
            <w:tcBorders>
              <w:top w:val="single" w:sz="6" w:space="0" w:color="auto"/>
              <w:left w:val="single" w:sz="6" w:space="0" w:color="auto"/>
              <w:bottom w:val="single" w:sz="6" w:space="0" w:color="auto"/>
              <w:right w:val="single" w:sz="6" w:space="0" w:color="auto"/>
            </w:tcBorders>
            <w:vAlign w:val="center"/>
          </w:tcPr>
          <w:p w:rsidR="00D269CD" w:rsidRPr="008E2C41" w:rsidRDefault="00D269CD" w:rsidP="006F3477">
            <w:pPr>
              <w:spacing w:before="20" w:line="276" w:lineRule="auto"/>
              <w:jc w:val="center"/>
              <w:rPr>
                <w:sz w:val="24"/>
                <w:szCs w:val="24"/>
              </w:rPr>
            </w:pPr>
            <w:r w:rsidRPr="008E2C41">
              <w:rPr>
                <w:bCs/>
                <w:sz w:val="24"/>
                <w:szCs w:val="24"/>
              </w:rPr>
              <w:t>1</w:t>
            </w:r>
          </w:p>
        </w:tc>
      </w:tr>
    </w:tbl>
    <w:p w:rsidR="00D269CD" w:rsidRPr="008E2C41" w:rsidRDefault="00D269CD" w:rsidP="00D269CD">
      <w:pPr>
        <w:widowControl w:val="0"/>
        <w:autoSpaceDE w:val="0"/>
        <w:autoSpaceDN w:val="0"/>
        <w:adjustRightInd w:val="0"/>
        <w:spacing w:line="276" w:lineRule="auto"/>
        <w:jc w:val="both"/>
        <w:rPr>
          <w:sz w:val="24"/>
          <w:szCs w:val="24"/>
        </w:rPr>
      </w:pPr>
    </w:p>
    <w:p w:rsidR="00D269CD" w:rsidRPr="008E2C41" w:rsidRDefault="00D269CD" w:rsidP="00D269CD">
      <w:pPr>
        <w:widowControl w:val="0"/>
        <w:autoSpaceDE w:val="0"/>
        <w:autoSpaceDN w:val="0"/>
        <w:adjustRightInd w:val="0"/>
        <w:spacing w:line="276" w:lineRule="auto"/>
        <w:jc w:val="both"/>
        <w:rPr>
          <w:sz w:val="24"/>
          <w:szCs w:val="24"/>
        </w:rPr>
      </w:pPr>
      <w:r w:rsidRPr="008E2C41">
        <w:rPr>
          <w:sz w:val="24"/>
          <w:szCs w:val="24"/>
        </w:rPr>
        <w:t>Przy świadczeniu usług wykonawca prowadzić będzie kartę drogową pojazdu z obowiązkowym wypełnieniem następujących kolumn:</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firstLine="233"/>
        <w:jc w:val="both"/>
        <w:rPr>
          <w:sz w:val="24"/>
          <w:szCs w:val="24"/>
        </w:rPr>
      </w:pPr>
      <w:r w:rsidRPr="008E2C41">
        <w:rPr>
          <w:sz w:val="24"/>
          <w:szCs w:val="24"/>
        </w:rPr>
        <w:t>data świadczenia usług,</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firstLine="233"/>
        <w:jc w:val="both"/>
        <w:rPr>
          <w:sz w:val="24"/>
          <w:szCs w:val="24"/>
        </w:rPr>
      </w:pPr>
      <w:r w:rsidRPr="008E2C41">
        <w:rPr>
          <w:sz w:val="24"/>
          <w:szCs w:val="24"/>
        </w:rPr>
        <w:t>pieczęć jednostki usługowej, - nazwisko i imię kierowcy,</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firstLine="233"/>
        <w:jc w:val="both"/>
        <w:rPr>
          <w:sz w:val="24"/>
          <w:szCs w:val="24"/>
        </w:rPr>
      </w:pPr>
      <w:r w:rsidRPr="008E2C41">
        <w:rPr>
          <w:sz w:val="24"/>
          <w:szCs w:val="24"/>
        </w:rPr>
        <w:t xml:space="preserve">nr rejestracyjny pojazdu, - </w:t>
      </w:r>
      <w:r w:rsidRPr="008E2C41">
        <w:rPr>
          <w:iCs/>
          <w:sz w:val="24"/>
          <w:szCs w:val="24"/>
        </w:rPr>
        <w:t>marka,</w:t>
      </w:r>
      <w:r w:rsidRPr="008E2C41">
        <w:rPr>
          <w:sz w:val="24"/>
          <w:szCs w:val="24"/>
        </w:rPr>
        <w:t xml:space="preserve"> i typ pojazdu,</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firstLine="233"/>
        <w:jc w:val="both"/>
        <w:rPr>
          <w:sz w:val="24"/>
          <w:szCs w:val="24"/>
        </w:rPr>
      </w:pPr>
      <w:r w:rsidRPr="008E2C41">
        <w:rPr>
          <w:sz w:val="24"/>
          <w:szCs w:val="24"/>
        </w:rPr>
        <w:t>nazwa trasy i ilość godzin efektywnej pracy sprzętu,</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left="1276" w:hanging="283"/>
        <w:jc w:val="both"/>
        <w:rPr>
          <w:sz w:val="24"/>
          <w:szCs w:val="24"/>
        </w:rPr>
      </w:pPr>
      <w:r w:rsidRPr="008E2C41">
        <w:rPr>
          <w:sz w:val="24"/>
          <w:szCs w:val="24"/>
        </w:rPr>
        <w:t>przestoje nośnika i czas przestoju na trasie należy omówić szczegółowo w rubryce "Uwagi",</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left="1276" w:hanging="283"/>
        <w:jc w:val="both"/>
        <w:rPr>
          <w:sz w:val="24"/>
          <w:szCs w:val="24"/>
        </w:rPr>
      </w:pPr>
      <w:r w:rsidRPr="008E2C41">
        <w:rPr>
          <w:sz w:val="24"/>
          <w:szCs w:val="24"/>
        </w:rPr>
        <w:t xml:space="preserve">w karcie pracy sprzętu używanego do załadunku mieszanki piaskowo – solnej należy wpisać ilość godzin efektywnej pracy sprzętu wykonanej podczas dokonywania załadunku. </w:t>
      </w:r>
    </w:p>
    <w:p w:rsidR="00D269CD" w:rsidRPr="008E2C41" w:rsidRDefault="00D269CD" w:rsidP="00D269CD">
      <w:pPr>
        <w:widowControl w:val="0"/>
        <w:autoSpaceDE w:val="0"/>
        <w:autoSpaceDN w:val="0"/>
        <w:adjustRightInd w:val="0"/>
        <w:spacing w:before="180" w:line="276" w:lineRule="auto"/>
        <w:jc w:val="both"/>
        <w:rPr>
          <w:sz w:val="24"/>
          <w:szCs w:val="24"/>
        </w:rPr>
      </w:pPr>
      <w:r w:rsidRPr="008E2C41">
        <w:rPr>
          <w:sz w:val="24"/>
          <w:szCs w:val="24"/>
        </w:rPr>
        <w:t xml:space="preserve">Zapisane dane w karcie drogowej /karcie pracy sprzętu ciężkiego/ powinny być potwierdzone przez sołtysa wsi - podpisem i pieczęcią imienną lub czytelnym podpisem oraz potwierdzone przez przedstawiciele zamawiającego. Na podstawie wiarygodnych kart drogowych /kart pracy/ przedstawiciel wykonawcy sporządzi zestawienie za okres rozliczeniowy /miesięczny/ i uzyska potwierdzenie tych danych przez prowadzącego rozliczenia usług zimowego utrzymania w </w:t>
      </w:r>
      <w:r w:rsidRPr="008E2C41">
        <w:rPr>
          <w:sz w:val="24"/>
          <w:szCs w:val="24"/>
        </w:rPr>
        <w:lastRenderedPageBreak/>
        <w:t xml:space="preserve">Urzędzie Gminy w Ełku. </w:t>
      </w:r>
    </w:p>
    <w:p w:rsidR="00D269CD" w:rsidRPr="008E2C41" w:rsidRDefault="00D269CD" w:rsidP="00D269CD">
      <w:pPr>
        <w:widowControl w:val="0"/>
        <w:autoSpaceDE w:val="0"/>
        <w:autoSpaceDN w:val="0"/>
        <w:adjustRightInd w:val="0"/>
        <w:spacing w:before="180" w:line="276" w:lineRule="auto"/>
        <w:jc w:val="both"/>
        <w:rPr>
          <w:sz w:val="24"/>
          <w:szCs w:val="24"/>
        </w:rPr>
      </w:pPr>
    </w:p>
    <w:p w:rsidR="00D269CD" w:rsidRPr="008E2C41" w:rsidRDefault="00D269CD" w:rsidP="00D269CD">
      <w:pPr>
        <w:autoSpaceDE w:val="0"/>
        <w:autoSpaceDN w:val="0"/>
        <w:adjustRightInd w:val="0"/>
        <w:rPr>
          <w:b/>
          <w:bCs/>
          <w:sz w:val="24"/>
          <w:szCs w:val="24"/>
        </w:rPr>
      </w:pPr>
      <w:r w:rsidRPr="008E2C41">
        <w:rPr>
          <w:b/>
          <w:bCs/>
          <w:sz w:val="24"/>
          <w:szCs w:val="24"/>
        </w:rPr>
        <w:t>Rola Zamawiaj</w:t>
      </w:r>
      <w:r w:rsidRPr="008E2C41">
        <w:rPr>
          <w:rFonts w:ascii="TimesNewRoman,Bold" w:hAnsi="TimesNewRoman,Bold" w:cs="TimesNewRoman,Bold"/>
          <w:b/>
          <w:bCs/>
          <w:sz w:val="24"/>
          <w:szCs w:val="24"/>
        </w:rPr>
        <w:t>ą</w:t>
      </w:r>
      <w:r w:rsidRPr="008E2C41">
        <w:rPr>
          <w:b/>
          <w:bCs/>
          <w:sz w:val="24"/>
          <w:szCs w:val="24"/>
        </w:rPr>
        <w:t>cego podczas prowadzenia akcji Zimowego Utrzymania Dróg.</w:t>
      </w:r>
    </w:p>
    <w:p w:rsidR="00D269CD" w:rsidRPr="008E2C41" w:rsidRDefault="00D269CD" w:rsidP="00D269CD">
      <w:pPr>
        <w:autoSpaceDE w:val="0"/>
        <w:autoSpaceDN w:val="0"/>
        <w:adjustRightInd w:val="0"/>
        <w:rPr>
          <w:bCs/>
          <w:sz w:val="24"/>
          <w:szCs w:val="24"/>
        </w:rPr>
      </w:pPr>
      <w:r w:rsidRPr="008E2C41">
        <w:rPr>
          <w:bCs/>
          <w:sz w:val="24"/>
          <w:szCs w:val="24"/>
        </w:rPr>
        <w:t>Zamawiający zapewni mieszankę piaskowo – solną do usuwania śliskości i oblodzeń oraz wskaże miejsce jej składowania.</w:t>
      </w:r>
    </w:p>
    <w:p w:rsidR="00D269CD" w:rsidRPr="008E2C41" w:rsidRDefault="00D269CD" w:rsidP="00D269CD">
      <w:pPr>
        <w:autoSpaceDE w:val="0"/>
        <w:autoSpaceDN w:val="0"/>
        <w:adjustRightInd w:val="0"/>
        <w:rPr>
          <w:sz w:val="24"/>
          <w:szCs w:val="24"/>
        </w:rPr>
      </w:pPr>
      <w:r w:rsidRPr="008E2C41">
        <w:rPr>
          <w:sz w:val="24"/>
          <w:szCs w:val="24"/>
        </w:rPr>
        <w:t>Zamawiaj</w:t>
      </w:r>
      <w:r w:rsidRPr="008E2C41">
        <w:rPr>
          <w:rFonts w:ascii="TimesNewRoman" w:eastAsia="TimesNewRoman" w:cs="TimesNewRoman" w:hint="eastAsia"/>
          <w:sz w:val="24"/>
          <w:szCs w:val="24"/>
        </w:rPr>
        <w:t>ą</w:t>
      </w:r>
      <w:r w:rsidRPr="008E2C41">
        <w:rPr>
          <w:sz w:val="24"/>
          <w:szCs w:val="24"/>
        </w:rPr>
        <w:t>cy zastrzega sobie prawo do:</w:t>
      </w:r>
    </w:p>
    <w:p w:rsidR="00D269CD" w:rsidRPr="008E2C41" w:rsidRDefault="00D269CD" w:rsidP="00D269CD">
      <w:pPr>
        <w:autoSpaceDE w:val="0"/>
        <w:autoSpaceDN w:val="0"/>
        <w:adjustRightInd w:val="0"/>
        <w:rPr>
          <w:rFonts w:ascii="TimesNewRoman" w:eastAsia="TimesNewRoman" w:cs="TimesNewRoman"/>
          <w:sz w:val="24"/>
          <w:szCs w:val="24"/>
        </w:rPr>
      </w:pPr>
      <w:r w:rsidRPr="008E2C41">
        <w:rPr>
          <w:sz w:val="24"/>
          <w:szCs w:val="24"/>
        </w:rPr>
        <w:t>a) Akcja zimowego utrzymania rozpoczynana b</w:t>
      </w:r>
      <w:r w:rsidRPr="008E2C41">
        <w:rPr>
          <w:rFonts w:ascii="TimesNewRoman" w:eastAsia="TimesNewRoman" w:cs="TimesNewRoman" w:hint="eastAsia"/>
          <w:sz w:val="24"/>
          <w:szCs w:val="24"/>
        </w:rPr>
        <w:t>ę</w:t>
      </w:r>
      <w:r w:rsidRPr="008E2C41">
        <w:rPr>
          <w:sz w:val="24"/>
          <w:szCs w:val="24"/>
        </w:rPr>
        <w:t>dzie na wyra</w:t>
      </w:r>
      <w:r w:rsidRPr="008E2C41">
        <w:rPr>
          <w:rFonts w:ascii="TimesNewRoman" w:eastAsia="TimesNewRoman" w:cs="TimesNewRoman" w:hint="eastAsia"/>
          <w:sz w:val="24"/>
          <w:szCs w:val="24"/>
        </w:rPr>
        <w:t>ź</w:t>
      </w:r>
      <w:r w:rsidRPr="008E2C41">
        <w:rPr>
          <w:sz w:val="24"/>
          <w:szCs w:val="24"/>
        </w:rPr>
        <w:t>ne polecenie wydane przez osob</w:t>
      </w:r>
      <w:r w:rsidRPr="008E2C41">
        <w:rPr>
          <w:rFonts w:ascii="TimesNewRoman" w:eastAsia="TimesNewRoman" w:cs="TimesNewRoman" w:hint="eastAsia"/>
          <w:sz w:val="24"/>
          <w:szCs w:val="24"/>
        </w:rPr>
        <w:t>ę</w:t>
      </w:r>
    </w:p>
    <w:p w:rsidR="00D269CD" w:rsidRPr="008E2C41" w:rsidRDefault="00D269CD" w:rsidP="00D269CD">
      <w:pPr>
        <w:autoSpaceDE w:val="0"/>
        <w:autoSpaceDN w:val="0"/>
        <w:adjustRightInd w:val="0"/>
        <w:rPr>
          <w:sz w:val="24"/>
          <w:szCs w:val="24"/>
        </w:rPr>
      </w:pPr>
      <w:r w:rsidRPr="008E2C41">
        <w:rPr>
          <w:sz w:val="24"/>
          <w:szCs w:val="24"/>
        </w:rPr>
        <w:t>odpowiedzialn</w:t>
      </w:r>
      <w:r w:rsidRPr="008E2C41">
        <w:rPr>
          <w:rFonts w:ascii="TimesNewRoman" w:eastAsia="TimesNewRoman" w:cs="TimesNewRoman" w:hint="eastAsia"/>
          <w:sz w:val="24"/>
          <w:szCs w:val="24"/>
        </w:rPr>
        <w:t>ą</w:t>
      </w:r>
      <w:r w:rsidRPr="008E2C41">
        <w:rPr>
          <w:rFonts w:ascii="TimesNewRoman" w:eastAsia="TimesNewRoman" w:cs="TimesNewRoman"/>
          <w:sz w:val="24"/>
          <w:szCs w:val="24"/>
        </w:rPr>
        <w:t xml:space="preserve"> </w:t>
      </w:r>
      <w:r w:rsidRPr="008E2C41">
        <w:rPr>
          <w:sz w:val="24"/>
          <w:szCs w:val="24"/>
        </w:rPr>
        <w:t>za zimowe utrzymanie dróg, wyznaczon</w:t>
      </w:r>
      <w:r w:rsidRPr="008E2C41">
        <w:rPr>
          <w:rFonts w:ascii="TimesNewRoman" w:eastAsia="TimesNewRoman" w:cs="TimesNewRoman" w:hint="eastAsia"/>
          <w:sz w:val="24"/>
          <w:szCs w:val="24"/>
        </w:rPr>
        <w:t>ą</w:t>
      </w:r>
      <w:r w:rsidRPr="008E2C41">
        <w:rPr>
          <w:rFonts w:ascii="TimesNewRoman" w:eastAsia="TimesNewRoman" w:cs="TimesNewRoman"/>
          <w:sz w:val="24"/>
          <w:szCs w:val="24"/>
        </w:rPr>
        <w:t xml:space="preserve"> </w:t>
      </w:r>
      <w:r w:rsidRPr="008E2C41">
        <w:rPr>
          <w:sz w:val="24"/>
          <w:szCs w:val="24"/>
        </w:rPr>
        <w:t>przez Zamawiaj</w:t>
      </w:r>
      <w:r w:rsidRPr="008E2C41">
        <w:rPr>
          <w:rFonts w:ascii="TimesNewRoman" w:eastAsia="TimesNewRoman" w:cs="TimesNewRoman" w:hint="eastAsia"/>
          <w:sz w:val="24"/>
          <w:szCs w:val="24"/>
        </w:rPr>
        <w:t>ą</w:t>
      </w:r>
      <w:r w:rsidRPr="008E2C41">
        <w:rPr>
          <w:sz w:val="24"/>
          <w:szCs w:val="24"/>
        </w:rPr>
        <w:t>cego. Wykonawca</w:t>
      </w:r>
    </w:p>
    <w:p w:rsidR="00D269CD" w:rsidRPr="008E2C41" w:rsidRDefault="00D269CD" w:rsidP="00D269CD">
      <w:pPr>
        <w:autoSpaceDE w:val="0"/>
        <w:autoSpaceDN w:val="0"/>
        <w:adjustRightInd w:val="0"/>
        <w:rPr>
          <w:sz w:val="24"/>
          <w:szCs w:val="24"/>
        </w:rPr>
      </w:pPr>
      <w:r w:rsidRPr="008E2C41">
        <w:rPr>
          <w:sz w:val="24"/>
          <w:szCs w:val="24"/>
        </w:rPr>
        <w:t>bez wyra</w:t>
      </w:r>
      <w:r w:rsidRPr="008E2C41">
        <w:rPr>
          <w:rFonts w:ascii="TimesNewRoman" w:eastAsia="TimesNewRoman" w:cs="TimesNewRoman" w:hint="eastAsia"/>
          <w:sz w:val="24"/>
          <w:szCs w:val="24"/>
        </w:rPr>
        <w:t>ź</w:t>
      </w:r>
      <w:r w:rsidRPr="008E2C41">
        <w:rPr>
          <w:sz w:val="24"/>
          <w:szCs w:val="24"/>
        </w:rPr>
        <w:t>nego polecenie nie mo</w:t>
      </w:r>
      <w:r w:rsidRPr="008E2C41">
        <w:rPr>
          <w:rFonts w:ascii="TimesNewRoman" w:eastAsia="TimesNewRoman" w:cs="TimesNewRoman" w:hint="eastAsia"/>
          <w:sz w:val="24"/>
          <w:szCs w:val="24"/>
        </w:rPr>
        <w:t>ż</w:t>
      </w:r>
      <w:r w:rsidRPr="008E2C41">
        <w:rPr>
          <w:sz w:val="24"/>
          <w:szCs w:val="24"/>
        </w:rPr>
        <w:t>e rozpocz</w:t>
      </w:r>
      <w:r w:rsidRPr="008E2C41">
        <w:rPr>
          <w:rFonts w:ascii="TimesNewRoman" w:eastAsia="TimesNewRoman" w:cs="TimesNewRoman" w:hint="eastAsia"/>
          <w:sz w:val="24"/>
          <w:szCs w:val="24"/>
        </w:rPr>
        <w:t>ąć</w:t>
      </w:r>
      <w:r w:rsidRPr="008E2C41">
        <w:rPr>
          <w:rFonts w:ascii="TimesNewRoman" w:eastAsia="TimesNewRoman" w:cs="TimesNewRoman"/>
          <w:sz w:val="24"/>
          <w:szCs w:val="24"/>
        </w:rPr>
        <w:t xml:space="preserve"> </w:t>
      </w:r>
      <w:r w:rsidRPr="008E2C41">
        <w:rPr>
          <w:sz w:val="24"/>
          <w:szCs w:val="24"/>
        </w:rPr>
        <w:t>akcji zimowego utrzymania dróg.</w:t>
      </w:r>
    </w:p>
    <w:p w:rsidR="00D269CD" w:rsidRPr="008E2C41" w:rsidRDefault="00D269CD" w:rsidP="00D269CD">
      <w:pPr>
        <w:autoSpaceDE w:val="0"/>
        <w:autoSpaceDN w:val="0"/>
        <w:adjustRightInd w:val="0"/>
        <w:rPr>
          <w:sz w:val="24"/>
          <w:szCs w:val="24"/>
        </w:rPr>
      </w:pPr>
      <w:r w:rsidRPr="008E2C41">
        <w:rPr>
          <w:sz w:val="24"/>
          <w:szCs w:val="24"/>
        </w:rPr>
        <w:t>b) Osoba ta ka</w:t>
      </w:r>
      <w:r w:rsidRPr="008E2C41">
        <w:rPr>
          <w:rFonts w:ascii="TimesNewRoman" w:eastAsia="TimesNewRoman" w:cs="TimesNewRoman" w:hint="eastAsia"/>
          <w:sz w:val="24"/>
          <w:szCs w:val="24"/>
        </w:rPr>
        <w:t>ż</w:t>
      </w:r>
      <w:r w:rsidRPr="008E2C41">
        <w:rPr>
          <w:sz w:val="24"/>
          <w:szCs w:val="24"/>
        </w:rPr>
        <w:t>dorazowo przed rozpoczęciem akcji wyznacza</w:t>
      </w:r>
      <w:r w:rsidRPr="008E2C41">
        <w:rPr>
          <w:rFonts w:ascii="TimesNewRoman" w:eastAsia="TimesNewRoman" w:cs="TimesNewRoman" w:hint="eastAsia"/>
          <w:sz w:val="24"/>
          <w:szCs w:val="24"/>
        </w:rPr>
        <w:t>ć</w:t>
      </w:r>
      <w:r w:rsidRPr="008E2C41">
        <w:rPr>
          <w:rFonts w:ascii="TimesNewRoman" w:eastAsia="TimesNewRoman" w:cs="TimesNewRoman"/>
          <w:sz w:val="24"/>
          <w:szCs w:val="24"/>
        </w:rPr>
        <w:t xml:space="preserve"> </w:t>
      </w:r>
      <w:r w:rsidRPr="008E2C41">
        <w:rPr>
          <w:sz w:val="24"/>
          <w:szCs w:val="24"/>
        </w:rPr>
        <w:t>b</w:t>
      </w:r>
      <w:r w:rsidRPr="008E2C41">
        <w:rPr>
          <w:rFonts w:ascii="TimesNewRoman" w:eastAsia="TimesNewRoman" w:cs="TimesNewRoman" w:hint="eastAsia"/>
          <w:sz w:val="24"/>
          <w:szCs w:val="24"/>
        </w:rPr>
        <w:t>ę</w:t>
      </w:r>
      <w:r w:rsidRPr="008E2C41">
        <w:rPr>
          <w:sz w:val="24"/>
          <w:szCs w:val="24"/>
        </w:rPr>
        <w:t>dzie Wykonawcy zakres wykonywania robót.</w:t>
      </w:r>
    </w:p>
    <w:p w:rsidR="00D269CD" w:rsidRPr="008E2C41" w:rsidRDefault="00D269CD" w:rsidP="00D269CD">
      <w:pPr>
        <w:autoSpaceDE w:val="0"/>
        <w:autoSpaceDN w:val="0"/>
        <w:adjustRightInd w:val="0"/>
        <w:rPr>
          <w:sz w:val="24"/>
          <w:szCs w:val="24"/>
        </w:rPr>
      </w:pPr>
      <w:r w:rsidRPr="008E2C41">
        <w:rPr>
          <w:sz w:val="24"/>
          <w:szCs w:val="24"/>
        </w:rPr>
        <w:t>c) Wykonawca po zako</w:t>
      </w:r>
      <w:r w:rsidRPr="008E2C41">
        <w:rPr>
          <w:rFonts w:ascii="TimesNewRoman" w:eastAsia="TimesNewRoman" w:cs="TimesNewRoman" w:hint="eastAsia"/>
          <w:sz w:val="24"/>
          <w:szCs w:val="24"/>
        </w:rPr>
        <w:t>ń</w:t>
      </w:r>
      <w:r w:rsidRPr="008E2C41">
        <w:rPr>
          <w:sz w:val="24"/>
          <w:szCs w:val="24"/>
        </w:rPr>
        <w:t>czeniu robót niezwłocznie powiadamia telefonicznie osob</w:t>
      </w:r>
      <w:r w:rsidRPr="008E2C41">
        <w:rPr>
          <w:rFonts w:ascii="TimesNewRoman" w:eastAsia="TimesNewRoman" w:cs="TimesNewRoman" w:hint="eastAsia"/>
          <w:sz w:val="24"/>
          <w:szCs w:val="24"/>
        </w:rPr>
        <w:t>ę</w:t>
      </w:r>
      <w:r w:rsidRPr="008E2C41">
        <w:rPr>
          <w:sz w:val="24"/>
          <w:szCs w:val="24"/>
        </w:rPr>
        <w:t>, która wydała mu polecenie rozpocz</w:t>
      </w:r>
      <w:r w:rsidRPr="008E2C41">
        <w:rPr>
          <w:rFonts w:ascii="TimesNewRoman" w:eastAsia="TimesNewRoman" w:cs="TimesNewRoman" w:hint="eastAsia"/>
          <w:sz w:val="24"/>
          <w:szCs w:val="24"/>
        </w:rPr>
        <w:t>ę</w:t>
      </w:r>
      <w:r w:rsidRPr="008E2C41">
        <w:rPr>
          <w:sz w:val="24"/>
          <w:szCs w:val="24"/>
        </w:rPr>
        <w:t>cia akcji zimowej, o zako</w:t>
      </w:r>
      <w:r w:rsidRPr="008E2C41">
        <w:rPr>
          <w:rFonts w:ascii="TimesNewRoman" w:eastAsia="TimesNewRoman" w:cs="TimesNewRoman" w:hint="eastAsia"/>
          <w:sz w:val="24"/>
          <w:szCs w:val="24"/>
        </w:rPr>
        <w:t>ń</w:t>
      </w:r>
      <w:r w:rsidRPr="008E2C41">
        <w:rPr>
          <w:sz w:val="24"/>
          <w:szCs w:val="24"/>
        </w:rPr>
        <w:t>czeniu prac podając rodzaj użytego sprzętu oraz miejsce wykonywania usługi.</w:t>
      </w:r>
    </w:p>
    <w:p w:rsidR="00D269CD" w:rsidRPr="008E2C41" w:rsidRDefault="00D269CD" w:rsidP="00D269CD">
      <w:pPr>
        <w:ind w:left="720"/>
        <w:rPr>
          <w:b/>
          <w:sz w:val="24"/>
          <w:szCs w:val="24"/>
          <w:u w:val="single"/>
        </w:rPr>
      </w:pPr>
    </w:p>
    <w:p w:rsidR="00D269CD" w:rsidRPr="008E2C41" w:rsidRDefault="00D269CD" w:rsidP="00D269CD">
      <w:pPr>
        <w:jc w:val="both"/>
        <w:rPr>
          <w:sz w:val="24"/>
          <w:szCs w:val="24"/>
        </w:rPr>
      </w:pPr>
    </w:p>
    <w:p w:rsidR="00D269CD" w:rsidRPr="008E2C41" w:rsidRDefault="00D269CD" w:rsidP="00D269CD">
      <w:pPr>
        <w:spacing w:after="120" w:line="276" w:lineRule="auto"/>
        <w:jc w:val="both"/>
        <w:rPr>
          <w:b/>
          <w:bCs/>
          <w:sz w:val="24"/>
          <w:szCs w:val="24"/>
        </w:rPr>
      </w:pPr>
      <w:r w:rsidRPr="008E2C41">
        <w:rPr>
          <w:b/>
          <w:bCs/>
          <w:sz w:val="24"/>
          <w:szCs w:val="24"/>
          <w:u w:val="single"/>
        </w:rPr>
        <w:t>CZĘŚĆ II</w:t>
      </w:r>
      <w:r w:rsidRPr="008E2C41">
        <w:rPr>
          <w:b/>
          <w:bCs/>
          <w:sz w:val="24"/>
          <w:szCs w:val="24"/>
        </w:rPr>
        <w:t>:</w:t>
      </w:r>
    </w:p>
    <w:p w:rsidR="00D269CD" w:rsidRPr="008E2C41" w:rsidRDefault="00D269CD" w:rsidP="00D269CD">
      <w:pPr>
        <w:jc w:val="both"/>
        <w:rPr>
          <w:bCs/>
          <w:sz w:val="24"/>
          <w:szCs w:val="24"/>
        </w:rPr>
      </w:pPr>
      <w:r w:rsidRPr="008E2C41">
        <w:rPr>
          <w:b/>
          <w:bCs/>
          <w:sz w:val="24"/>
          <w:szCs w:val="24"/>
        </w:rPr>
        <w:t>Część II</w:t>
      </w:r>
      <w:r w:rsidRPr="008E2C41">
        <w:rPr>
          <w:bCs/>
          <w:sz w:val="24"/>
          <w:szCs w:val="24"/>
        </w:rPr>
        <w:t xml:space="preserve"> zamówienia dotyczy usług odśnieżania i usuwania oblodzeń na drogach gminnych z obszaru II znajdującego się w części północno – wschodniej gminy między drogą krajową nr </w:t>
      </w:r>
      <w:smartTag w:uri="urn:schemas-microsoft-com:office:smarttags" w:element="metricconverter">
        <w:smartTagPr>
          <w:attr w:name="ProductID" w:val="65 a"/>
        </w:smartTagPr>
        <w:r w:rsidRPr="008E2C41">
          <w:rPr>
            <w:bCs/>
            <w:sz w:val="24"/>
            <w:szCs w:val="24"/>
          </w:rPr>
          <w:t>65 a</w:t>
        </w:r>
      </w:smartTag>
      <w:r w:rsidRPr="008E2C41">
        <w:rPr>
          <w:bCs/>
          <w:sz w:val="24"/>
          <w:szCs w:val="24"/>
        </w:rPr>
        <w:t xml:space="preserve"> brzegiem jeziora Selment Wielki wraz z miejscowościami Sędki, Szeligi i Buczki w granicach administracyjnych  gminy Ełk. W zakres usługi wchodzi:</w:t>
      </w:r>
    </w:p>
    <w:p w:rsidR="00D269CD" w:rsidRPr="008E2C41" w:rsidRDefault="00D269CD" w:rsidP="008E2C41">
      <w:pPr>
        <w:spacing w:after="120"/>
        <w:jc w:val="both"/>
        <w:rPr>
          <w:bCs/>
          <w:sz w:val="24"/>
          <w:szCs w:val="24"/>
        </w:rPr>
      </w:pPr>
      <w:r w:rsidRPr="008E2C41">
        <w:rPr>
          <w:bCs/>
          <w:sz w:val="24"/>
          <w:szCs w:val="24"/>
        </w:rPr>
        <w:t>Przystosowanie przez wykonawcę nośników własnych lub wynajętych do piaskarek i pługów  odśnieżnych.</w:t>
      </w:r>
    </w:p>
    <w:p w:rsidR="00D269CD" w:rsidRPr="008E2C41" w:rsidRDefault="00D269CD" w:rsidP="008E2C41">
      <w:pPr>
        <w:spacing w:after="120"/>
        <w:jc w:val="both"/>
        <w:rPr>
          <w:bCs/>
          <w:sz w:val="24"/>
          <w:szCs w:val="24"/>
        </w:rPr>
      </w:pPr>
      <w:r w:rsidRPr="008E2C41">
        <w:rPr>
          <w:bCs/>
          <w:sz w:val="24"/>
          <w:szCs w:val="24"/>
        </w:rPr>
        <w:t>Przygotowanie sprzętu własnego lub wynajętego, związanego ze zwalczaniem śliskości i odśnieżaniem dróg.</w:t>
      </w:r>
    </w:p>
    <w:p w:rsidR="00D269CD" w:rsidRPr="008E2C41" w:rsidRDefault="00D269CD" w:rsidP="00D269CD">
      <w:pPr>
        <w:spacing w:before="200" w:after="260"/>
        <w:jc w:val="both"/>
        <w:rPr>
          <w:sz w:val="24"/>
          <w:szCs w:val="24"/>
        </w:rPr>
      </w:pPr>
      <w:r w:rsidRPr="008E2C41">
        <w:rPr>
          <w:sz w:val="24"/>
          <w:szCs w:val="24"/>
        </w:rPr>
        <w:t>Do kompleksowego wykonania usług, wykonawca zapewni nośniki i sprzęt własny lub podnajmie:</w:t>
      </w:r>
    </w:p>
    <w:tbl>
      <w:tblPr>
        <w:tblW w:w="9639" w:type="dxa"/>
        <w:tblInd w:w="40" w:type="dxa"/>
        <w:tblLayout w:type="fixed"/>
        <w:tblCellMar>
          <w:left w:w="40" w:type="dxa"/>
          <w:right w:w="40" w:type="dxa"/>
        </w:tblCellMar>
        <w:tblLook w:val="0000"/>
      </w:tblPr>
      <w:tblGrid>
        <w:gridCol w:w="8364"/>
        <w:gridCol w:w="1275"/>
      </w:tblGrid>
      <w:tr w:rsidR="00D269CD" w:rsidRPr="008E2C41" w:rsidTr="008E2C41">
        <w:trPr>
          <w:trHeight w:hRule="exact" w:val="526"/>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D269CD" w:rsidRPr="008E2C41" w:rsidRDefault="00D269CD" w:rsidP="008E2C41">
            <w:pPr>
              <w:spacing w:before="20"/>
              <w:jc w:val="center"/>
              <w:rPr>
                <w:sz w:val="24"/>
                <w:szCs w:val="24"/>
              </w:rPr>
            </w:pPr>
            <w:r w:rsidRPr="008E2C41">
              <w:rPr>
                <w:b/>
                <w:bCs/>
                <w:sz w:val="24"/>
                <w:szCs w:val="24"/>
              </w:rPr>
              <w:t>Rodzaj sprzętu:</w:t>
            </w:r>
          </w:p>
          <w:p w:rsidR="00D269CD" w:rsidRPr="008E2C41" w:rsidRDefault="00D269CD" w:rsidP="008E2C41">
            <w:pPr>
              <w:spacing w:before="20"/>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D269CD" w:rsidRPr="008E2C41" w:rsidRDefault="008E2C41" w:rsidP="008E2C41">
            <w:pPr>
              <w:spacing w:before="20"/>
              <w:jc w:val="center"/>
              <w:rPr>
                <w:sz w:val="24"/>
                <w:szCs w:val="24"/>
              </w:rPr>
            </w:pPr>
            <w:r w:rsidRPr="008E2C41">
              <w:rPr>
                <w:b/>
                <w:bCs/>
                <w:sz w:val="24"/>
                <w:szCs w:val="24"/>
              </w:rPr>
              <w:t xml:space="preserve">Min. </w:t>
            </w:r>
            <w:r w:rsidR="00D269CD" w:rsidRPr="008E2C41">
              <w:rPr>
                <w:b/>
                <w:bCs/>
                <w:sz w:val="24"/>
                <w:szCs w:val="24"/>
              </w:rPr>
              <w:t>Ilość /szt.</w:t>
            </w:r>
          </w:p>
          <w:p w:rsidR="00D269CD" w:rsidRPr="008E2C41" w:rsidRDefault="00D269CD" w:rsidP="008E2C41">
            <w:pPr>
              <w:spacing w:before="20"/>
              <w:jc w:val="center"/>
              <w:rPr>
                <w:sz w:val="24"/>
                <w:szCs w:val="24"/>
              </w:rPr>
            </w:pPr>
          </w:p>
        </w:tc>
      </w:tr>
      <w:tr w:rsidR="00D269CD" w:rsidRPr="008E2C41" w:rsidTr="006F3477">
        <w:trPr>
          <w:trHeight w:hRule="exact" w:val="280"/>
        </w:trPr>
        <w:tc>
          <w:tcPr>
            <w:tcW w:w="8364" w:type="dxa"/>
            <w:tcBorders>
              <w:top w:val="single" w:sz="6" w:space="0" w:color="auto"/>
              <w:left w:val="single" w:sz="6" w:space="0" w:color="auto"/>
              <w:bottom w:val="single" w:sz="6" w:space="0" w:color="auto"/>
              <w:right w:val="single" w:sz="6" w:space="0" w:color="auto"/>
            </w:tcBorders>
          </w:tcPr>
          <w:p w:rsidR="00D269CD" w:rsidRPr="008E2C41" w:rsidRDefault="00D269CD" w:rsidP="006F3477">
            <w:pPr>
              <w:spacing w:before="20"/>
              <w:jc w:val="both"/>
              <w:rPr>
                <w:sz w:val="24"/>
                <w:szCs w:val="24"/>
              </w:rPr>
            </w:pPr>
            <w:r w:rsidRPr="008E2C41">
              <w:rPr>
                <w:bCs/>
                <w:sz w:val="24"/>
                <w:szCs w:val="24"/>
              </w:rPr>
              <w:t xml:space="preserve">l.  Piaskarko - solarka z pługiem do odśnieżania (napęd 4 x 4) </w:t>
            </w:r>
          </w:p>
          <w:p w:rsidR="00D269CD" w:rsidRPr="008E2C41" w:rsidRDefault="00D269CD" w:rsidP="006F3477">
            <w:pPr>
              <w:spacing w:before="20"/>
              <w:jc w:val="both"/>
              <w:rPr>
                <w:sz w:val="24"/>
                <w:szCs w:val="24"/>
              </w:rPr>
            </w:pPr>
          </w:p>
        </w:tc>
        <w:tc>
          <w:tcPr>
            <w:tcW w:w="1275" w:type="dxa"/>
            <w:tcBorders>
              <w:top w:val="single" w:sz="6" w:space="0" w:color="auto"/>
              <w:left w:val="single" w:sz="6" w:space="0" w:color="auto"/>
              <w:bottom w:val="single" w:sz="4" w:space="0" w:color="auto"/>
              <w:right w:val="single" w:sz="6" w:space="0" w:color="auto"/>
            </w:tcBorders>
            <w:vAlign w:val="center"/>
          </w:tcPr>
          <w:p w:rsidR="00D269CD" w:rsidRPr="008E2C41" w:rsidRDefault="00D269CD" w:rsidP="006F3477">
            <w:pPr>
              <w:spacing w:before="20"/>
              <w:jc w:val="center"/>
              <w:rPr>
                <w:sz w:val="24"/>
                <w:szCs w:val="24"/>
              </w:rPr>
            </w:pPr>
            <w:r w:rsidRPr="008E2C41">
              <w:rPr>
                <w:bCs/>
                <w:sz w:val="24"/>
                <w:szCs w:val="24"/>
              </w:rPr>
              <w:t>1</w:t>
            </w:r>
          </w:p>
          <w:p w:rsidR="00D269CD" w:rsidRPr="008E2C41" w:rsidRDefault="00D269CD" w:rsidP="006F3477">
            <w:pPr>
              <w:spacing w:before="20"/>
              <w:jc w:val="center"/>
              <w:rPr>
                <w:sz w:val="24"/>
                <w:szCs w:val="24"/>
              </w:rPr>
            </w:pPr>
          </w:p>
        </w:tc>
      </w:tr>
      <w:tr w:rsidR="00D269CD" w:rsidRPr="008E2C41" w:rsidTr="006F3477">
        <w:trPr>
          <w:trHeight w:hRule="exact" w:val="280"/>
        </w:trPr>
        <w:tc>
          <w:tcPr>
            <w:tcW w:w="8364" w:type="dxa"/>
            <w:tcBorders>
              <w:top w:val="single" w:sz="6" w:space="0" w:color="auto"/>
              <w:left w:val="single" w:sz="6" w:space="0" w:color="auto"/>
              <w:bottom w:val="single" w:sz="6" w:space="0" w:color="auto"/>
              <w:right w:val="single" w:sz="4" w:space="0" w:color="auto"/>
            </w:tcBorders>
          </w:tcPr>
          <w:p w:rsidR="00D269CD" w:rsidRPr="008E2C41" w:rsidRDefault="00D269CD" w:rsidP="006F3477">
            <w:pPr>
              <w:spacing w:before="20"/>
              <w:jc w:val="both"/>
              <w:rPr>
                <w:sz w:val="24"/>
                <w:szCs w:val="24"/>
              </w:rPr>
            </w:pPr>
            <w:r w:rsidRPr="008E2C41">
              <w:rPr>
                <w:bCs/>
                <w:sz w:val="24"/>
                <w:szCs w:val="24"/>
              </w:rPr>
              <w:t xml:space="preserve">2. Samochód ciężarowy z pługiem do odśnieżania (napęd 4 x 4) </w:t>
            </w:r>
          </w:p>
          <w:p w:rsidR="00D269CD" w:rsidRPr="008E2C41" w:rsidRDefault="00D269CD" w:rsidP="006F3477">
            <w:pPr>
              <w:spacing w:before="20"/>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69CD" w:rsidRPr="008E2C41" w:rsidRDefault="00D269CD" w:rsidP="006F3477">
            <w:pPr>
              <w:jc w:val="center"/>
              <w:rPr>
                <w:sz w:val="24"/>
                <w:szCs w:val="24"/>
              </w:rPr>
            </w:pPr>
            <w:r w:rsidRPr="008E2C41">
              <w:rPr>
                <w:sz w:val="24"/>
                <w:szCs w:val="24"/>
              </w:rPr>
              <w:t>1</w:t>
            </w:r>
          </w:p>
        </w:tc>
      </w:tr>
      <w:tr w:rsidR="00D269CD" w:rsidRPr="008E2C41" w:rsidTr="006F3477">
        <w:trPr>
          <w:trHeight w:hRule="exact" w:val="631"/>
        </w:trPr>
        <w:tc>
          <w:tcPr>
            <w:tcW w:w="8364" w:type="dxa"/>
            <w:tcBorders>
              <w:top w:val="single" w:sz="6" w:space="0" w:color="auto"/>
              <w:left w:val="single" w:sz="6" w:space="0" w:color="auto"/>
              <w:bottom w:val="single" w:sz="6" w:space="0" w:color="auto"/>
              <w:right w:val="single" w:sz="6" w:space="0" w:color="auto"/>
            </w:tcBorders>
          </w:tcPr>
          <w:p w:rsidR="00D269CD" w:rsidRPr="008E2C41" w:rsidRDefault="00D269CD" w:rsidP="006F3477">
            <w:pPr>
              <w:spacing w:before="20" w:line="276" w:lineRule="auto"/>
              <w:jc w:val="both"/>
              <w:rPr>
                <w:sz w:val="24"/>
                <w:szCs w:val="24"/>
              </w:rPr>
            </w:pPr>
            <w:r w:rsidRPr="008E2C41">
              <w:rPr>
                <w:bCs/>
                <w:sz w:val="24"/>
                <w:szCs w:val="24"/>
              </w:rPr>
              <w:t xml:space="preserve">3. Pług czołowy (szczytowy) na sprzęcie ciężkim kołowym (napęd 4 x 4) - min. szerokość pługa </w:t>
            </w:r>
            <w:smartTag w:uri="urn:schemas-microsoft-com:office:smarttags" w:element="metricconverter">
              <w:smartTagPr>
                <w:attr w:name="ProductID" w:val="3 m"/>
              </w:smartTagPr>
              <w:r w:rsidRPr="008E2C41">
                <w:rPr>
                  <w:bCs/>
                  <w:sz w:val="24"/>
                  <w:szCs w:val="24"/>
                </w:rPr>
                <w:t>3 m</w:t>
              </w:r>
            </w:smartTag>
          </w:p>
        </w:tc>
        <w:tc>
          <w:tcPr>
            <w:tcW w:w="1275" w:type="dxa"/>
            <w:tcBorders>
              <w:top w:val="single" w:sz="4" w:space="0" w:color="auto"/>
              <w:left w:val="single" w:sz="6" w:space="0" w:color="auto"/>
              <w:bottom w:val="single" w:sz="6" w:space="0" w:color="auto"/>
              <w:right w:val="single" w:sz="6" w:space="0" w:color="auto"/>
            </w:tcBorders>
            <w:vAlign w:val="center"/>
          </w:tcPr>
          <w:p w:rsidR="00D269CD" w:rsidRPr="008E2C41" w:rsidRDefault="00D269CD" w:rsidP="006F3477">
            <w:pPr>
              <w:spacing w:before="20" w:line="276" w:lineRule="auto"/>
              <w:jc w:val="center"/>
              <w:rPr>
                <w:sz w:val="24"/>
                <w:szCs w:val="24"/>
              </w:rPr>
            </w:pPr>
            <w:r w:rsidRPr="008E2C41">
              <w:rPr>
                <w:bCs/>
                <w:sz w:val="24"/>
                <w:szCs w:val="24"/>
              </w:rPr>
              <w:t>1</w:t>
            </w:r>
          </w:p>
        </w:tc>
      </w:tr>
      <w:tr w:rsidR="00D269CD" w:rsidRPr="008E2C41" w:rsidTr="006F3477">
        <w:trPr>
          <w:trHeight w:hRule="exact" w:val="569"/>
        </w:trPr>
        <w:tc>
          <w:tcPr>
            <w:tcW w:w="8364" w:type="dxa"/>
            <w:tcBorders>
              <w:top w:val="single" w:sz="6" w:space="0" w:color="auto"/>
              <w:left w:val="single" w:sz="6" w:space="0" w:color="auto"/>
              <w:bottom w:val="single" w:sz="6" w:space="0" w:color="auto"/>
              <w:right w:val="single" w:sz="6" w:space="0" w:color="auto"/>
            </w:tcBorders>
          </w:tcPr>
          <w:p w:rsidR="00D269CD" w:rsidRPr="008E2C41" w:rsidRDefault="00D269CD" w:rsidP="006F3477">
            <w:pPr>
              <w:spacing w:before="20" w:line="276" w:lineRule="auto"/>
              <w:jc w:val="both"/>
              <w:rPr>
                <w:bCs/>
                <w:sz w:val="24"/>
                <w:szCs w:val="24"/>
              </w:rPr>
            </w:pPr>
            <w:r w:rsidRPr="008E2C41">
              <w:rPr>
                <w:bCs/>
                <w:sz w:val="24"/>
                <w:szCs w:val="24"/>
              </w:rPr>
              <w:t>4. Ładowarka lub koparko - ładowarka, do załadunku mieszanki piaskowo solnej</w:t>
            </w:r>
          </w:p>
        </w:tc>
        <w:tc>
          <w:tcPr>
            <w:tcW w:w="1275" w:type="dxa"/>
            <w:tcBorders>
              <w:top w:val="single" w:sz="6" w:space="0" w:color="auto"/>
              <w:left w:val="single" w:sz="6" w:space="0" w:color="auto"/>
              <w:bottom w:val="single" w:sz="6" w:space="0" w:color="auto"/>
              <w:right w:val="single" w:sz="6" w:space="0" w:color="auto"/>
            </w:tcBorders>
            <w:vAlign w:val="center"/>
          </w:tcPr>
          <w:p w:rsidR="00D269CD" w:rsidRPr="008E2C41" w:rsidRDefault="00D269CD" w:rsidP="006F3477">
            <w:pPr>
              <w:spacing w:before="20" w:line="276" w:lineRule="auto"/>
              <w:jc w:val="center"/>
              <w:rPr>
                <w:sz w:val="24"/>
                <w:szCs w:val="24"/>
              </w:rPr>
            </w:pPr>
            <w:r w:rsidRPr="008E2C41">
              <w:rPr>
                <w:bCs/>
                <w:sz w:val="24"/>
                <w:szCs w:val="24"/>
              </w:rPr>
              <w:t>1</w:t>
            </w:r>
          </w:p>
        </w:tc>
      </w:tr>
    </w:tbl>
    <w:p w:rsidR="00D269CD" w:rsidRPr="008E2C41" w:rsidRDefault="00D269CD" w:rsidP="00D269CD">
      <w:pPr>
        <w:widowControl w:val="0"/>
        <w:autoSpaceDE w:val="0"/>
        <w:autoSpaceDN w:val="0"/>
        <w:adjustRightInd w:val="0"/>
        <w:spacing w:line="276" w:lineRule="auto"/>
        <w:jc w:val="both"/>
        <w:rPr>
          <w:sz w:val="24"/>
          <w:szCs w:val="24"/>
        </w:rPr>
      </w:pPr>
    </w:p>
    <w:p w:rsidR="00D269CD" w:rsidRPr="008E2C41" w:rsidRDefault="00D269CD" w:rsidP="00D269CD">
      <w:pPr>
        <w:widowControl w:val="0"/>
        <w:autoSpaceDE w:val="0"/>
        <w:autoSpaceDN w:val="0"/>
        <w:adjustRightInd w:val="0"/>
        <w:spacing w:line="276" w:lineRule="auto"/>
        <w:jc w:val="both"/>
        <w:rPr>
          <w:sz w:val="24"/>
          <w:szCs w:val="24"/>
        </w:rPr>
      </w:pPr>
      <w:r w:rsidRPr="008E2C41">
        <w:rPr>
          <w:sz w:val="24"/>
          <w:szCs w:val="24"/>
        </w:rPr>
        <w:t>Przy świadczeniu usług wykonawca prowadzić będzie kartę drogową pojazdu z obowiązkowym wypełnieniem następujących kolumn:</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firstLine="233"/>
        <w:jc w:val="both"/>
        <w:rPr>
          <w:sz w:val="24"/>
          <w:szCs w:val="24"/>
        </w:rPr>
      </w:pPr>
      <w:r w:rsidRPr="008E2C41">
        <w:rPr>
          <w:sz w:val="24"/>
          <w:szCs w:val="24"/>
        </w:rPr>
        <w:t>data świadczenia usług,</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firstLine="233"/>
        <w:jc w:val="both"/>
        <w:rPr>
          <w:sz w:val="24"/>
          <w:szCs w:val="24"/>
        </w:rPr>
      </w:pPr>
      <w:r w:rsidRPr="008E2C41">
        <w:rPr>
          <w:sz w:val="24"/>
          <w:szCs w:val="24"/>
        </w:rPr>
        <w:t>pieczęć jednostki usługowej, - nazwisko i imię kierowcy,</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firstLine="233"/>
        <w:jc w:val="both"/>
        <w:rPr>
          <w:sz w:val="24"/>
          <w:szCs w:val="24"/>
        </w:rPr>
      </w:pPr>
      <w:r w:rsidRPr="008E2C41">
        <w:rPr>
          <w:sz w:val="24"/>
          <w:szCs w:val="24"/>
        </w:rPr>
        <w:t xml:space="preserve">nr rejestracyjny pojazdu, - </w:t>
      </w:r>
      <w:r w:rsidRPr="008E2C41">
        <w:rPr>
          <w:iCs/>
          <w:sz w:val="24"/>
          <w:szCs w:val="24"/>
        </w:rPr>
        <w:t>marka,</w:t>
      </w:r>
      <w:r w:rsidRPr="008E2C41">
        <w:rPr>
          <w:sz w:val="24"/>
          <w:szCs w:val="24"/>
        </w:rPr>
        <w:t xml:space="preserve"> i typ pojazdu,</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firstLine="233"/>
        <w:jc w:val="both"/>
        <w:rPr>
          <w:sz w:val="24"/>
          <w:szCs w:val="24"/>
        </w:rPr>
      </w:pPr>
      <w:r w:rsidRPr="008E2C41">
        <w:rPr>
          <w:sz w:val="24"/>
          <w:szCs w:val="24"/>
        </w:rPr>
        <w:t>nazwa trasy i ilość godzin efektywnej pracy sprzętu,</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left="1276" w:hanging="283"/>
        <w:jc w:val="both"/>
        <w:rPr>
          <w:sz w:val="24"/>
          <w:szCs w:val="24"/>
        </w:rPr>
      </w:pPr>
      <w:r w:rsidRPr="008E2C41">
        <w:rPr>
          <w:sz w:val="24"/>
          <w:szCs w:val="24"/>
        </w:rPr>
        <w:t>przestoje nośnika i czas przestoju na trasie należy omówić szczegółowo w rubryce "Uwagi"</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left="1276" w:hanging="283"/>
        <w:jc w:val="both"/>
        <w:rPr>
          <w:sz w:val="24"/>
          <w:szCs w:val="24"/>
        </w:rPr>
      </w:pPr>
      <w:r w:rsidRPr="008E2C41">
        <w:rPr>
          <w:sz w:val="24"/>
          <w:szCs w:val="24"/>
        </w:rPr>
        <w:t xml:space="preserve">w karcie pracy sprzętu używanego do załadunku mieszanki piaskowo – solnej należy wpisać ilość godzin efektywnej pracy sprzętu wykonanej podczas dokonywania załadunku. </w:t>
      </w:r>
    </w:p>
    <w:p w:rsidR="00D269CD" w:rsidRPr="008E2C41" w:rsidRDefault="00D269CD" w:rsidP="00D269CD">
      <w:pPr>
        <w:widowControl w:val="0"/>
        <w:autoSpaceDE w:val="0"/>
        <w:autoSpaceDN w:val="0"/>
        <w:adjustRightInd w:val="0"/>
        <w:spacing w:before="180" w:line="276" w:lineRule="auto"/>
        <w:jc w:val="both"/>
        <w:rPr>
          <w:sz w:val="24"/>
          <w:szCs w:val="24"/>
        </w:rPr>
      </w:pPr>
      <w:r w:rsidRPr="008E2C41">
        <w:rPr>
          <w:sz w:val="24"/>
          <w:szCs w:val="24"/>
        </w:rPr>
        <w:lastRenderedPageBreak/>
        <w:t xml:space="preserve">Zapisane dane w karcie drogowej /karcie pracy sprzętu ciężkiego/ powinny być potwierdzone przez sołtysa wsi - podpisem i pieczęcią imienną lub czytelnym podpisem oraz potwierdzone przez przedstawiciele zamawiającego. Na podstawie wiarygodnych kart drogowych /kart pracy/ przedstawiciel wykonawcy sporządzi zestawienie za okres rozliczeniowy /miesięczny/ i uzyska potwierdzenie tych danych przez prowadzącego rozliczenia usług zimowego utrzymania w Urzędzie Gminy w Ełku. </w:t>
      </w:r>
    </w:p>
    <w:p w:rsidR="00D269CD" w:rsidRPr="008E2C41" w:rsidRDefault="00D269CD" w:rsidP="00D269CD">
      <w:pPr>
        <w:autoSpaceDE w:val="0"/>
        <w:autoSpaceDN w:val="0"/>
        <w:adjustRightInd w:val="0"/>
        <w:rPr>
          <w:b/>
          <w:bCs/>
          <w:sz w:val="24"/>
          <w:szCs w:val="24"/>
        </w:rPr>
      </w:pPr>
      <w:r w:rsidRPr="008E2C41">
        <w:rPr>
          <w:b/>
          <w:bCs/>
          <w:sz w:val="24"/>
          <w:szCs w:val="24"/>
        </w:rPr>
        <w:t>Rola Zamawiaj</w:t>
      </w:r>
      <w:r w:rsidRPr="008E2C41">
        <w:rPr>
          <w:rFonts w:ascii="TimesNewRoman,Bold" w:hAnsi="TimesNewRoman,Bold" w:cs="TimesNewRoman,Bold"/>
          <w:b/>
          <w:bCs/>
          <w:sz w:val="24"/>
          <w:szCs w:val="24"/>
        </w:rPr>
        <w:t>ą</w:t>
      </w:r>
      <w:r w:rsidRPr="008E2C41">
        <w:rPr>
          <w:b/>
          <w:bCs/>
          <w:sz w:val="24"/>
          <w:szCs w:val="24"/>
        </w:rPr>
        <w:t>cego podczas prowadzenia akcji Zimowego Utrzymania Dróg.</w:t>
      </w:r>
    </w:p>
    <w:p w:rsidR="00D269CD" w:rsidRPr="008E2C41" w:rsidRDefault="00D269CD" w:rsidP="00D269CD">
      <w:pPr>
        <w:autoSpaceDE w:val="0"/>
        <w:autoSpaceDN w:val="0"/>
        <w:adjustRightInd w:val="0"/>
        <w:rPr>
          <w:bCs/>
          <w:sz w:val="24"/>
          <w:szCs w:val="24"/>
        </w:rPr>
      </w:pPr>
      <w:r w:rsidRPr="008E2C41">
        <w:rPr>
          <w:bCs/>
          <w:sz w:val="24"/>
          <w:szCs w:val="24"/>
        </w:rPr>
        <w:t>Zamawiający zapewni mieszankę piaskowo – solną do usuwania śliskości i oblodzeń oraz wskaże miejsce jej składowania.</w:t>
      </w:r>
    </w:p>
    <w:p w:rsidR="00D269CD" w:rsidRPr="008E2C41" w:rsidRDefault="00D269CD" w:rsidP="00D269CD">
      <w:pPr>
        <w:autoSpaceDE w:val="0"/>
        <w:autoSpaceDN w:val="0"/>
        <w:adjustRightInd w:val="0"/>
        <w:rPr>
          <w:sz w:val="24"/>
          <w:szCs w:val="24"/>
        </w:rPr>
      </w:pPr>
      <w:r w:rsidRPr="008E2C41">
        <w:rPr>
          <w:sz w:val="24"/>
          <w:szCs w:val="24"/>
        </w:rPr>
        <w:t>Zamawiaj</w:t>
      </w:r>
      <w:r w:rsidRPr="008E2C41">
        <w:rPr>
          <w:rFonts w:ascii="TimesNewRoman" w:eastAsia="TimesNewRoman" w:cs="TimesNewRoman" w:hint="eastAsia"/>
          <w:sz w:val="24"/>
          <w:szCs w:val="24"/>
        </w:rPr>
        <w:t>ą</w:t>
      </w:r>
      <w:r w:rsidRPr="008E2C41">
        <w:rPr>
          <w:sz w:val="24"/>
          <w:szCs w:val="24"/>
        </w:rPr>
        <w:t>cy zastrzega sobie prawo do:</w:t>
      </w:r>
    </w:p>
    <w:p w:rsidR="00D269CD" w:rsidRPr="008E2C41" w:rsidRDefault="00D269CD" w:rsidP="00D269CD">
      <w:pPr>
        <w:autoSpaceDE w:val="0"/>
        <w:autoSpaceDN w:val="0"/>
        <w:adjustRightInd w:val="0"/>
        <w:rPr>
          <w:rFonts w:ascii="TimesNewRoman" w:eastAsia="TimesNewRoman" w:cs="TimesNewRoman"/>
          <w:sz w:val="24"/>
          <w:szCs w:val="24"/>
        </w:rPr>
      </w:pPr>
      <w:r w:rsidRPr="008E2C41">
        <w:rPr>
          <w:sz w:val="24"/>
          <w:szCs w:val="24"/>
        </w:rPr>
        <w:t>a) Akcja zimowego utrzymania rozpoczynana b</w:t>
      </w:r>
      <w:r w:rsidRPr="008E2C41">
        <w:rPr>
          <w:rFonts w:ascii="TimesNewRoman" w:eastAsia="TimesNewRoman" w:cs="TimesNewRoman" w:hint="eastAsia"/>
          <w:sz w:val="24"/>
          <w:szCs w:val="24"/>
        </w:rPr>
        <w:t>ę</w:t>
      </w:r>
      <w:r w:rsidRPr="008E2C41">
        <w:rPr>
          <w:sz w:val="24"/>
          <w:szCs w:val="24"/>
        </w:rPr>
        <w:t>dzie na wyra</w:t>
      </w:r>
      <w:r w:rsidRPr="008E2C41">
        <w:rPr>
          <w:rFonts w:ascii="TimesNewRoman" w:eastAsia="TimesNewRoman" w:cs="TimesNewRoman" w:hint="eastAsia"/>
          <w:sz w:val="24"/>
          <w:szCs w:val="24"/>
        </w:rPr>
        <w:t>ź</w:t>
      </w:r>
      <w:r w:rsidRPr="008E2C41">
        <w:rPr>
          <w:sz w:val="24"/>
          <w:szCs w:val="24"/>
        </w:rPr>
        <w:t>ne polecenie wydane przez osob</w:t>
      </w:r>
      <w:r w:rsidRPr="008E2C41">
        <w:rPr>
          <w:rFonts w:ascii="TimesNewRoman" w:eastAsia="TimesNewRoman" w:cs="TimesNewRoman" w:hint="eastAsia"/>
          <w:sz w:val="24"/>
          <w:szCs w:val="24"/>
        </w:rPr>
        <w:t>ę</w:t>
      </w:r>
    </w:p>
    <w:p w:rsidR="00D269CD" w:rsidRPr="008E2C41" w:rsidRDefault="00D269CD" w:rsidP="00D269CD">
      <w:pPr>
        <w:autoSpaceDE w:val="0"/>
        <w:autoSpaceDN w:val="0"/>
        <w:adjustRightInd w:val="0"/>
        <w:rPr>
          <w:sz w:val="24"/>
          <w:szCs w:val="24"/>
        </w:rPr>
      </w:pPr>
      <w:r w:rsidRPr="008E2C41">
        <w:rPr>
          <w:sz w:val="24"/>
          <w:szCs w:val="24"/>
        </w:rPr>
        <w:t>odpowiedzialn</w:t>
      </w:r>
      <w:r w:rsidRPr="008E2C41">
        <w:rPr>
          <w:rFonts w:ascii="TimesNewRoman" w:eastAsia="TimesNewRoman" w:cs="TimesNewRoman" w:hint="eastAsia"/>
          <w:sz w:val="24"/>
          <w:szCs w:val="24"/>
        </w:rPr>
        <w:t>ą</w:t>
      </w:r>
      <w:r w:rsidRPr="008E2C41">
        <w:rPr>
          <w:rFonts w:ascii="TimesNewRoman" w:eastAsia="TimesNewRoman" w:cs="TimesNewRoman"/>
          <w:sz w:val="24"/>
          <w:szCs w:val="24"/>
        </w:rPr>
        <w:t xml:space="preserve"> </w:t>
      </w:r>
      <w:r w:rsidRPr="008E2C41">
        <w:rPr>
          <w:sz w:val="24"/>
          <w:szCs w:val="24"/>
        </w:rPr>
        <w:t>za zimowe utrzymanie dróg, wyznaczon</w:t>
      </w:r>
      <w:r w:rsidRPr="008E2C41">
        <w:rPr>
          <w:rFonts w:ascii="TimesNewRoman" w:eastAsia="TimesNewRoman" w:cs="TimesNewRoman" w:hint="eastAsia"/>
          <w:sz w:val="24"/>
          <w:szCs w:val="24"/>
        </w:rPr>
        <w:t>ą</w:t>
      </w:r>
      <w:r w:rsidRPr="008E2C41">
        <w:rPr>
          <w:rFonts w:ascii="TimesNewRoman" w:eastAsia="TimesNewRoman" w:cs="TimesNewRoman"/>
          <w:sz w:val="24"/>
          <w:szCs w:val="24"/>
        </w:rPr>
        <w:t xml:space="preserve"> </w:t>
      </w:r>
      <w:r w:rsidRPr="008E2C41">
        <w:rPr>
          <w:sz w:val="24"/>
          <w:szCs w:val="24"/>
        </w:rPr>
        <w:t>przez Zamawiaj</w:t>
      </w:r>
      <w:r w:rsidRPr="008E2C41">
        <w:rPr>
          <w:rFonts w:ascii="TimesNewRoman" w:eastAsia="TimesNewRoman" w:cs="TimesNewRoman" w:hint="eastAsia"/>
          <w:sz w:val="24"/>
          <w:szCs w:val="24"/>
        </w:rPr>
        <w:t>ą</w:t>
      </w:r>
      <w:r w:rsidRPr="008E2C41">
        <w:rPr>
          <w:sz w:val="24"/>
          <w:szCs w:val="24"/>
        </w:rPr>
        <w:t>cego. Wykonawca</w:t>
      </w:r>
    </w:p>
    <w:p w:rsidR="00D269CD" w:rsidRPr="008E2C41" w:rsidRDefault="00D269CD" w:rsidP="00D269CD">
      <w:pPr>
        <w:autoSpaceDE w:val="0"/>
        <w:autoSpaceDN w:val="0"/>
        <w:adjustRightInd w:val="0"/>
        <w:rPr>
          <w:sz w:val="24"/>
          <w:szCs w:val="24"/>
        </w:rPr>
      </w:pPr>
      <w:r w:rsidRPr="008E2C41">
        <w:rPr>
          <w:sz w:val="24"/>
          <w:szCs w:val="24"/>
        </w:rPr>
        <w:t>bez wyra</w:t>
      </w:r>
      <w:r w:rsidRPr="008E2C41">
        <w:rPr>
          <w:rFonts w:ascii="TimesNewRoman" w:eastAsia="TimesNewRoman" w:cs="TimesNewRoman" w:hint="eastAsia"/>
          <w:sz w:val="24"/>
          <w:szCs w:val="24"/>
        </w:rPr>
        <w:t>ź</w:t>
      </w:r>
      <w:r w:rsidRPr="008E2C41">
        <w:rPr>
          <w:sz w:val="24"/>
          <w:szCs w:val="24"/>
        </w:rPr>
        <w:t>nego polecenie nie mo</w:t>
      </w:r>
      <w:r w:rsidRPr="008E2C41">
        <w:rPr>
          <w:rFonts w:ascii="TimesNewRoman" w:eastAsia="TimesNewRoman" w:cs="TimesNewRoman" w:hint="eastAsia"/>
          <w:sz w:val="24"/>
          <w:szCs w:val="24"/>
        </w:rPr>
        <w:t>ż</w:t>
      </w:r>
      <w:r w:rsidRPr="008E2C41">
        <w:rPr>
          <w:sz w:val="24"/>
          <w:szCs w:val="24"/>
        </w:rPr>
        <w:t>e rozpocz</w:t>
      </w:r>
      <w:r w:rsidRPr="008E2C41">
        <w:rPr>
          <w:rFonts w:ascii="TimesNewRoman" w:eastAsia="TimesNewRoman" w:cs="TimesNewRoman" w:hint="eastAsia"/>
          <w:sz w:val="24"/>
          <w:szCs w:val="24"/>
        </w:rPr>
        <w:t>ąć</w:t>
      </w:r>
      <w:r w:rsidRPr="008E2C41">
        <w:rPr>
          <w:rFonts w:ascii="TimesNewRoman" w:eastAsia="TimesNewRoman" w:cs="TimesNewRoman"/>
          <w:sz w:val="24"/>
          <w:szCs w:val="24"/>
        </w:rPr>
        <w:t xml:space="preserve"> </w:t>
      </w:r>
      <w:r w:rsidRPr="008E2C41">
        <w:rPr>
          <w:sz w:val="24"/>
          <w:szCs w:val="24"/>
        </w:rPr>
        <w:t>akcji zimowego utrzymania dróg.</w:t>
      </w:r>
    </w:p>
    <w:p w:rsidR="00D269CD" w:rsidRPr="008E2C41" w:rsidRDefault="00D269CD" w:rsidP="00D269CD">
      <w:pPr>
        <w:autoSpaceDE w:val="0"/>
        <w:autoSpaceDN w:val="0"/>
        <w:adjustRightInd w:val="0"/>
        <w:rPr>
          <w:sz w:val="24"/>
          <w:szCs w:val="24"/>
        </w:rPr>
      </w:pPr>
      <w:r w:rsidRPr="008E2C41">
        <w:rPr>
          <w:sz w:val="24"/>
          <w:szCs w:val="24"/>
        </w:rPr>
        <w:t>b) Osoba ta ka</w:t>
      </w:r>
      <w:r w:rsidRPr="008E2C41">
        <w:rPr>
          <w:rFonts w:ascii="TimesNewRoman" w:eastAsia="TimesNewRoman" w:cs="TimesNewRoman" w:hint="eastAsia"/>
          <w:sz w:val="24"/>
          <w:szCs w:val="24"/>
        </w:rPr>
        <w:t>ż</w:t>
      </w:r>
      <w:r w:rsidRPr="008E2C41">
        <w:rPr>
          <w:sz w:val="24"/>
          <w:szCs w:val="24"/>
        </w:rPr>
        <w:t>dorazowo przed rozpoczęciem akcji wyznacza</w:t>
      </w:r>
      <w:r w:rsidRPr="008E2C41">
        <w:rPr>
          <w:rFonts w:ascii="TimesNewRoman" w:eastAsia="TimesNewRoman" w:cs="TimesNewRoman" w:hint="eastAsia"/>
          <w:sz w:val="24"/>
          <w:szCs w:val="24"/>
        </w:rPr>
        <w:t>ć</w:t>
      </w:r>
      <w:r w:rsidRPr="008E2C41">
        <w:rPr>
          <w:rFonts w:ascii="TimesNewRoman" w:eastAsia="TimesNewRoman" w:cs="TimesNewRoman"/>
          <w:sz w:val="24"/>
          <w:szCs w:val="24"/>
        </w:rPr>
        <w:t xml:space="preserve"> </w:t>
      </w:r>
      <w:r w:rsidRPr="008E2C41">
        <w:rPr>
          <w:sz w:val="24"/>
          <w:szCs w:val="24"/>
        </w:rPr>
        <w:t>b</w:t>
      </w:r>
      <w:r w:rsidRPr="008E2C41">
        <w:rPr>
          <w:rFonts w:ascii="TimesNewRoman" w:eastAsia="TimesNewRoman" w:cs="TimesNewRoman" w:hint="eastAsia"/>
          <w:sz w:val="24"/>
          <w:szCs w:val="24"/>
        </w:rPr>
        <w:t>ę</w:t>
      </w:r>
      <w:r w:rsidRPr="008E2C41">
        <w:rPr>
          <w:sz w:val="24"/>
          <w:szCs w:val="24"/>
        </w:rPr>
        <w:t>dzie Wykonawcy zakres wykonywania robót.</w:t>
      </w:r>
    </w:p>
    <w:p w:rsidR="00D269CD" w:rsidRPr="008E2C41" w:rsidRDefault="00D269CD" w:rsidP="00D269CD">
      <w:pPr>
        <w:autoSpaceDE w:val="0"/>
        <w:autoSpaceDN w:val="0"/>
        <w:adjustRightInd w:val="0"/>
        <w:rPr>
          <w:sz w:val="24"/>
          <w:szCs w:val="24"/>
        </w:rPr>
      </w:pPr>
      <w:r w:rsidRPr="008E2C41">
        <w:rPr>
          <w:sz w:val="24"/>
          <w:szCs w:val="24"/>
        </w:rPr>
        <w:t>c) Wykonawca po zako</w:t>
      </w:r>
      <w:r w:rsidRPr="008E2C41">
        <w:rPr>
          <w:rFonts w:ascii="TimesNewRoman" w:eastAsia="TimesNewRoman" w:cs="TimesNewRoman" w:hint="eastAsia"/>
          <w:sz w:val="24"/>
          <w:szCs w:val="24"/>
        </w:rPr>
        <w:t>ń</w:t>
      </w:r>
      <w:r w:rsidRPr="008E2C41">
        <w:rPr>
          <w:sz w:val="24"/>
          <w:szCs w:val="24"/>
        </w:rPr>
        <w:t>czeniu robót niezwłocznie powiadamia telefonicznie osob</w:t>
      </w:r>
      <w:r w:rsidRPr="008E2C41">
        <w:rPr>
          <w:rFonts w:ascii="TimesNewRoman" w:eastAsia="TimesNewRoman" w:cs="TimesNewRoman" w:hint="eastAsia"/>
          <w:sz w:val="24"/>
          <w:szCs w:val="24"/>
        </w:rPr>
        <w:t>ę</w:t>
      </w:r>
      <w:r w:rsidRPr="008E2C41">
        <w:rPr>
          <w:sz w:val="24"/>
          <w:szCs w:val="24"/>
        </w:rPr>
        <w:t>, która wydała mu polecenie rozpocz</w:t>
      </w:r>
      <w:r w:rsidRPr="008E2C41">
        <w:rPr>
          <w:rFonts w:ascii="TimesNewRoman" w:eastAsia="TimesNewRoman" w:cs="TimesNewRoman" w:hint="eastAsia"/>
          <w:sz w:val="24"/>
          <w:szCs w:val="24"/>
        </w:rPr>
        <w:t>ę</w:t>
      </w:r>
      <w:r w:rsidRPr="008E2C41">
        <w:rPr>
          <w:sz w:val="24"/>
          <w:szCs w:val="24"/>
        </w:rPr>
        <w:t>cia akcji zimowej, o zako</w:t>
      </w:r>
      <w:r w:rsidRPr="008E2C41">
        <w:rPr>
          <w:rFonts w:ascii="TimesNewRoman" w:eastAsia="TimesNewRoman" w:cs="TimesNewRoman" w:hint="eastAsia"/>
          <w:sz w:val="24"/>
          <w:szCs w:val="24"/>
        </w:rPr>
        <w:t>ń</w:t>
      </w:r>
      <w:r w:rsidRPr="008E2C41">
        <w:rPr>
          <w:sz w:val="24"/>
          <w:szCs w:val="24"/>
        </w:rPr>
        <w:t>czeniu prac podając rodzaj użytego sprzętu oraz miejsce wykonywania usługi.</w:t>
      </w:r>
    </w:p>
    <w:p w:rsidR="00D269CD" w:rsidRPr="008E2C41" w:rsidRDefault="00D269CD" w:rsidP="00D269CD">
      <w:pPr>
        <w:rPr>
          <w:sz w:val="24"/>
          <w:szCs w:val="24"/>
        </w:rPr>
      </w:pPr>
    </w:p>
    <w:p w:rsidR="00D269CD" w:rsidRPr="008E2C41" w:rsidRDefault="00D269CD" w:rsidP="00D269CD">
      <w:pPr>
        <w:spacing w:after="120" w:line="276" w:lineRule="auto"/>
        <w:jc w:val="both"/>
        <w:rPr>
          <w:b/>
          <w:bCs/>
          <w:sz w:val="24"/>
          <w:szCs w:val="24"/>
        </w:rPr>
      </w:pPr>
      <w:r w:rsidRPr="008E2C41">
        <w:rPr>
          <w:b/>
          <w:bCs/>
          <w:sz w:val="24"/>
          <w:szCs w:val="24"/>
          <w:u w:val="single"/>
        </w:rPr>
        <w:t>CZĘŚĆ III</w:t>
      </w:r>
      <w:r w:rsidRPr="008E2C41">
        <w:rPr>
          <w:b/>
          <w:bCs/>
          <w:sz w:val="24"/>
          <w:szCs w:val="24"/>
        </w:rPr>
        <w:t>:</w:t>
      </w:r>
    </w:p>
    <w:p w:rsidR="00D269CD" w:rsidRPr="008E2C41" w:rsidRDefault="00D269CD" w:rsidP="00D269CD">
      <w:pPr>
        <w:jc w:val="both"/>
        <w:rPr>
          <w:bCs/>
          <w:sz w:val="24"/>
          <w:szCs w:val="24"/>
        </w:rPr>
      </w:pPr>
      <w:r w:rsidRPr="008E2C41">
        <w:rPr>
          <w:b/>
          <w:bCs/>
          <w:sz w:val="24"/>
          <w:szCs w:val="24"/>
        </w:rPr>
        <w:t>Część III</w:t>
      </w:r>
      <w:r w:rsidRPr="008E2C41">
        <w:rPr>
          <w:bCs/>
          <w:sz w:val="24"/>
          <w:szCs w:val="24"/>
        </w:rPr>
        <w:t xml:space="preserve"> zamówienia dotyczy usług odśnieżania i usuwania oblodzeń na drogach gminnych z obszaru III znajdującego się w części południowo – wschodniej gminy między brzegiem jeziora Selment Wielki a drogą krajową nr 65 łącznie z miejscowościami Nowa Wieś Ełcka, Zdunki i Bobry w granicach administracyjnych  gminy Ełk. W zakres usługi wchodzi:</w:t>
      </w:r>
    </w:p>
    <w:p w:rsidR="00D269CD" w:rsidRPr="008E2C41" w:rsidRDefault="00D269CD" w:rsidP="008E2C41">
      <w:pPr>
        <w:spacing w:after="120"/>
        <w:ind w:left="284"/>
        <w:jc w:val="both"/>
        <w:rPr>
          <w:bCs/>
          <w:sz w:val="24"/>
          <w:szCs w:val="24"/>
        </w:rPr>
      </w:pPr>
      <w:r w:rsidRPr="008E2C41">
        <w:rPr>
          <w:bCs/>
          <w:sz w:val="24"/>
          <w:szCs w:val="24"/>
        </w:rPr>
        <w:t>Przystosowanie przez wykonawcę nośników własnych lub wynajętych do piaskarek i pługów  odśnieżnych.</w:t>
      </w:r>
    </w:p>
    <w:p w:rsidR="00D269CD" w:rsidRPr="008E2C41" w:rsidRDefault="00D269CD" w:rsidP="008E2C41">
      <w:pPr>
        <w:spacing w:after="120"/>
        <w:ind w:left="284"/>
        <w:jc w:val="both"/>
        <w:rPr>
          <w:bCs/>
          <w:sz w:val="24"/>
          <w:szCs w:val="24"/>
        </w:rPr>
      </w:pPr>
      <w:r w:rsidRPr="008E2C41">
        <w:rPr>
          <w:bCs/>
          <w:sz w:val="24"/>
          <w:szCs w:val="24"/>
        </w:rPr>
        <w:t>Przygotowanie sprzętu własnego lub wynajętego, związanego ze zwalczaniem śliskości i odśnieżaniem dróg.</w:t>
      </w:r>
    </w:p>
    <w:p w:rsidR="00D269CD" w:rsidRPr="008E2C41" w:rsidRDefault="00D269CD" w:rsidP="00D269CD">
      <w:pPr>
        <w:spacing w:before="200" w:after="260"/>
        <w:jc w:val="both"/>
        <w:rPr>
          <w:sz w:val="24"/>
          <w:szCs w:val="24"/>
        </w:rPr>
      </w:pPr>
      <w:r w:rsidRPr="008E2C41">
        <w:rPr>
          <w:sz w:val="24"/>
          <w:szCs w:val="24"/>
        </w:rPr>
        <w:t>Do kompleksowego wykonania usług, wykonawca zapewni nośniki i sprzęt własny lub podnajmie:</w:t>
      </w:r>
    </w:p>
    <w:tbl>
      <w:tblPr>
        <w:tblW w:w="9639" w:type="dxa"/>
        <w:tblInd w:w="40" w:type="dxa"/>
        <w:tblLayout w:type="fixed"/>
        <w:tblCellMar>
          <w:left w:w="40" w:type="dxa"/>
          <w:right w:w="40" w:type="dxa"/>
        </w:tblCellMar>
        <w:tblLook w:val="0000"/>
      </w:tblPr>
      <w:tblGrid>
        <w:gridCol w:w="8364"/>
        <w:gridCol w:w="1275"/>
      </w:tblGrid>
      <w:tr w:rsidR="00D269CD" w:rsidRPr="008E2C41" w:rsidTr="008E2C41">
        <w:trPr>
          <w:trHeight w:hRule="exact" w:val="598"/>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D269CD" w:rsidRPr="008E2C41" w:rsidRDefault="00D269CD" w:rsidP="008E2C41">
            <w:pPr>
              <w:spacing w:before="20"/>
              <w:jc w:val="center"/>
              <w:rPr>
                <w:sz w:val="24"/>
                <w:szCs w:val="24"/>
              </w:rPr>
            </w:pPr>
            <w:r w:rsidRPr="008E2C41">
              <w:rPr>
                <w:b/>
                <w:bCs/>
                <w:sz w:val="24"/>
                <w:szCs w:val="24"/>
              </w:rPr>
              <w:t>Rodzaj sprzętu:</w:t>
            </w:r>
          </w:p>
          <w:p w:rsidR="00D269CD" w:rsidRPr="008E2C41" w:rsidRDefault="00D269CD" w:rsidP="008E2C41">
            <w:pPr>
              <w:spacing w:before="20"/>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D269CD" w:rsidRPr="008E2C41" w:rsidRDefault="008E2C41" w:rsidP="008E2C41">
            <w:pPr>
              <w:spacing w:before="20"/>
              <w:jc w:val="center"/>
              <w:rPr>
                <w:sz w:val="24"/>
                <w:szCs w:val="24"/>
              </w:rPr>
            </w:pPr>
            <w:r w:rsidRPr="008E2C41">
              <w:rPr>
                <w:b/>
                <w:bCs/>
                <w:sz w:val="24"/>
                <w:szCs w:val="24"/>
              </w:rPr>
              <w:t xml:space="preserve">Min. </w:t>
            </w:r>
            <w:r w:rsidR="00D269CD" w:rsidRPr="008E2C41">
              <w:rPr>
                <w:b/>
                <w:bCs/>
                <w:sz w:val="24"/>
                <w:szCs w:val="24"/>
              </w:rPr>
              <w:t>Ilość /szt.</w:t>
            </w:r>
          </w:p>
          <w:p w:rsidR="00D269CD" w:rsidRPr="008E2C41" w:rsidRDefault="00D269CD" w:rsidP="008E2C41">
            <w:pPr>
              <w:spacing w:before="20"/>
              <w:jc w:val="center"/>
              <w:rPr>
                <w:sz w:val="24"/>
                <w:szCs w:val="24"/>
              </w:rPr>
            </w:pPr>
          </w:p>
        </w:tc>
      </w:tr>
      <w:tr w:rsidR="00D269CD" w:rsidRPr="008E2C41" w:rsidTr="006F3477">
        <w:trPr>
          <w:trHeight w:hRule="exact" w:val="280"/>
        </w:trPr>
        <w:tc>
          <w:tcPr>
            <w:tcW w:w="8364" w:type="dxa"/>
            <w:tcBorders>
              <w:top w:val="single" w:sz="6" w:space="0" w:color="auto"/>
              <w:left w:val="single" w:sz="6" w:space="0" w:color="auto"/>
              <w:bottom w:val="single" w:sz="6" w:space="0" w:color="auto"/>
              <w:right w:val="single" w:sz="6" w:space="0" w:color="auto"/>
            </w:tcBorders>
          </w:tcPr>
          <w:p w:rsidR="00D269CD" w:rsidRPr="008E2C41" w:rsidRDefault="00D269CD" w:rsidP="006F3477">
            <w:pPr>
              <w:spacing w:before="20"/>
              <w:jc w:val="both"/>
              <w:rPr>
                <w:sz w:val="24"/>
                <w:szCs w:val="24"/>
              </w:rPr>
            </w:pPr>
            <w:r w:rsidRPr="008E2C41">
              <w:rPr>
                <w:bCs/>
                <w:sz w:val="24"/>
                <w:szCs w:val="24"/>
              </w:rPr>
              <w:t xml:space="preserve">l.  Piaskarko - solarka z pługiem do odśnieżania (napęd 4 x 4) </w:t>
            </w:r>
          </w:p>
          <w:p w:rsidR="00D269CD" w:rsidRPr="008E2C41" w:rsidRDefault="00D269CD" w:rsidP="006F3477">
            <w:pPr>
              <w:spacing w:before="20"/>
              <w:jc w:val="both"/>
              <w:rPr>
                <w:sz w:val="24"/>
                <w:szCs w:val="24"/>
              </w:rPr>
            </w:pPr>
          </w:p>
        </w:tc>
        <w:tc>
          <w:tcPr>
            <w:tcW w:w="1275" w:type="dxa"/>
            <w:tcBorders>
              <w:top w:val="single" w:sz="6" w:space="0" w:color="auto"/>
              <w:left w:val="single" w:sz="6" w:space="0" w:color="auto"/>
              <w:bottom w:val="single" w:sz="4" w:space="0" w:color="auto"/>
              <w:right w:val="single" w:sz="6" w:space="0" w:color="auto"/>
            </w:tcBorders>
            <w:vAlign w:val="center"/>
          </w:tcPr>
          <w:p w:rsidR="00D269CD" w:rsidRPr="008E2C41" w:rsidRDefault="00D269CD" w:rsidP="006F3477">
            <w:pPr>
              <w:spacing w:before="20"/>
              <w:jc w:val="center"/>
              <w:rPr>
                <w:sz w:val="24"/>
                <w:szCs w:val="24"/>
              </w:rPr>
            </w:pPr>
            <w:r w:rsidRPr="008E2C41">
              <w:rPr>
                <w:bCs/>
                <w:sz w:val="24"/>
                <w:szCs w:val="24"/>
              </w:rPr>
              <w:t>1</w:t>
            </w:r>
          </w:p>
          <w:p w:rsidR="00D269CD" w:rsidRPr="008E2C41" w:rsidRDefault="00D269CD" w:rsidP="006F3477">
            <w:pPr>
              <w:spacing w:before="20"/>
              <w:jc w:val="center"/>
              <w:rPr>
                <w:sz w:val="24"/>
                <w:szCs w:val="24"/>
              </w:rPr>
            </w:pPr>
          </w:p>
        </w:tc>
      </w:tr>
      <w:tr w:rsidR="00D269CD" w:rsidRPr="008E2C41" w:rsidTr="006F3477">
        <w:trPr>
          <w:trHeight w:hRule="exact" w:val="280"/>
        </w:trPr>
        <w:tc>
          <w:tcPr>
            <w:tcW w:w="8364" w:type="dxa"/>
            <w:tcBorders>
              <w:top w:val="single" w:sz="6" w:space="0" w:color="auto"/>
              <w:left w:val="single" w:sz="6" w:space="0" w:color="auto"/>
              <w:bottom w:val="single" w:sz="6" w:space="0" w:color="auto"/>
              <w:right w:val="single" w:sz="4" w:space="0" w:color="auto"/>
            </w:tcBorders>
          </w:tcPr>
          <w:p w:rsidR="00D269CD" w:rsidRPr="008E2C41" w:rsidRDefault="00D269CD" w:rsidP="006F3477">
            <w:pPr>
              <w:spacing w:before="20"/>
              <w:jc w:val="both"/>
              <w:rPr>
                <w:sz w:val="24"/>
                <w:szCs w:val="24"/>
              </w:rPr>
            </w:pPr>
            <w:r w:rsidRPr="008E2C41">
              <w:rPr>
                <w:bCs/>
                <w:sz w:val="24"/>
                <w:szCs w:val="24"/>
              </w:rPr>
              <w:t xml:space="preserve">2. Samochód ciężarowy z pługiem do odśnieżania (napęd 4 x 4) </w:t>
            </w:r>
          </w:p>
          <w:p w:rsidR="00D269CD" w:rsidRPr="008E2C41" w:rsidRDefault="00D269CD" w:rsidP="006F3477">
            <w:pPr>
              <w:spacing w:before="20"/>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69CD" w:rsidRPr="008E2C41" w:rsidRDefault="00D269CD" w:rsidP="006F3477">
            <w:pPr>
              <w:jc w:val="center"/>
              <w:rPr>
                <w:sz w:val="24"/>
                <w:szCs w:val="24"/>
              </w:rPr>
            </w:pPr>
            <w:r w:rsidRPr="008E2C41">
              <w:rPr>
                <w:sz w:val="24"/>
                <w:szCs w:val="24"/>
              </w:rPr>
              <w:t>1</w:t>
            </w:r>
          </w:p>
        </w:tc>
      </w:tr>
      <w:tr w:rsidR="00D269CD" w:rsidRPr="008E2C41" w:rsidTr="006F3477">
        <w:trPr>
          <w:trHeight w:hRule="exact" w:val="631"/>
        </w:trPr>
        <w:tc>
          <w:tcPr>
            <w:tcW w:w="8364" w:type="dxa"/>
            <w:tcBorders>
              <w:top w:val="single" w:sz="6" w:space="0" w:color="auto"/>
              <w:left w:val="single" w:sz="6" w:space="0" w:color="auto"/>
              <w:bottom w:val="single" w:sz="6" w:space="0" w:color="auto"/>
              <w:right w:val="single" w:sz="6" w:space="0" w:color="auto"/>
            </w:tcBorders>
          </w:tcPr>
          <w:p w:rsidR="00D269CD" w:rsidRPr="008E2C41" w:rsidRDefault="00D269CD" w:rsidP="006F3477">
            <w:pPr>
              <w:spacing w:before="20" w:line="276" w:lineRule="auto"/>
              <w:jc w:val="both"/>
              <w:rPr>
                <w:sz w:val="24"/>
                <w:szCs w:val="24"/>
              </w:rPr>
            </w:pPr>
            <w:r w:rsidRPr="008E2C41">
              <w:rPr>
                <w:bCs/>
                <w:sz w:val="24"/>
                <w:szCs w:val="24"/>
              </w:rPr>
              <w:t xml:space="preserve">3. Pług czołowy (szczytowy) na sprzęcie ciężkim kołowym (napęd 4 x 4) - min. szerokość pługa </w:t>
            </w:r>
            <w:smartTag w:uri="urn:schemas-microsoft-com:office:smarttags" w:element="metricconverter">
              <w:smartTagPr>
                <w:attr w:name="ProductID" w:val="3 m"/>
              </w:smartTagPr>
              <w:r w:rsidRPr="008E2C41">
                <w:rPr>
                  <w:bCs/>
                  <w:sz w:val="24"/>
                  <w:szCs w:val="24"/>
                </w:rPr>
                <w:t>3 m</w:t>
              </w:r>
            </w:smartTag>
          </w:p>
        </w:tc>
        <w:tc>
          <w:tcPr>
            <w:tcW w:w="1275" w:type="dxa"/>
            <w:tcBorders>
              <w:top w:val="single" w:sz="4" w:space="0" w:color="auto"/>
              <w:left w:val="single" w:sz="6" w:space="0" w:color="auto"/>
              <w:bottom w:val="single" w:sz="6" w:space="0" w:color="auto"/>
              <w:right w:val="single" w:sz="6" w:space="0" w:color="auto"/>
            </w:tcBorders>
            <w:vAlign w:val="center"/>
          </w:tcPr>
          <w:p w:rsidR="00D269CD" w:rsidRPr="008E2C41" w:rsidRDefault="00D269CD" w:rsidP="006F3477">
            <w:pPr>
              <w:spacing w:before="20" w:line="276" w:lineRule="auto"/>
              <w:jc w:val="center"/>
              <w:rPr>
                <w:sz w:val="24"/>
                <w:szCs w:val="24"/>
              </w:rPr>
            </w:pPr>
            <w:r w:rsidRPr="008E2C41">
              <w:rPr>
                <w:bCs/>
                <w:sz w:val="24"/>
                <w:szCs w:val="24"/>
              </w:rPr>
              <w:t>1</w:t>
            </w:r>
          </w:p>
        </w:tc>
      </w:tr>
      <w:tr w:rsidR="00D269CD" w:rsidRPr="008E2C41" w:rsidTr="006F3477">
        <w:trPr>
          <w:trHeight w:hRule="exact" w:val="569"/>
        </w:trPr>
        <w:tc>
          <w:tcPr>
            <w:tcW w:w="8364" w:type="dxa"/>
            <w:tcBorders>
              <w:top w:val="single" w:sz="6" w:space="0" w:color="auto"/>
              <w:left w:val="single" w:sz="6" w:space="0" w:color="auto"/>
              <w:bottom w:val="single" w:sz="6" w:space="0" w:color="auto"/>
              <w:right w:val="single" w:sz="6" w:space="0" w:color="auto"/>
            </w:tcBorders>
          </w:tcPr>
          <w:p w:rsidR="00D269CD" w:rsidRPr="008E2C41" w:rsidRDefault="00D269CD" w:rsidP="006F3477">
            <w:pPr>
              <w:spacing w:before="20" w:line="276" w:lineRule="auto"/>
              <w:jc w:val="both"/>
              <w:rPr>
                <w:bCs/>
                <w:sz w:val="24"/>
                <w:szCs w:val="24"/>
              </w:rPr>
            </w:pPr>
            <w:r w:rsidRPr="008E2C41">
              <w:rPr>
                <w:bCs/>
                <w:sz w:val="24"/>
                <w:szCs w:val="24"/>
              </w:rPr>
              <w:t>4. Ładowarka lub koparko - ładowarka, do załadunku mieszanki piaskowo solnej</w:t>
            </w:r>
          </w:p>
        </w:tc>
        <w:tc>
          <w:tcPr>
            <w:tcW w:w="1275" w:type="dxa"/>
            <w:tcBorders>
              <w:top w:val="single" w:sz="6" w:space="0" w:color="auto"/>
              <w:left w:val="single" w:sz="6" w:space="0" w:color="auto"/>
              <w:bottom w:val="single" w:sz="6" w:space="0" w:color="auto"/>
              <w:right w:val="single" w:sz="6" w:space="0" w:color="auto"/>
            </w:tcBorders>
            <w:vAlign w:val="center"/>
          </w:tcPr>
          <w:p w:rsidR="00D269CD" w:rsidRPr="008E2C41" w:rsidRDefault="00D269CD" w:rsidP="006F3477">
            <w:pPr>
              <w:spacing w:before="20" w:line="276" w:lineRule="auto"/>
              <w:jc w:val="center"/>
              <w:rPr>
                <w:sz w:val="24"/>
                <w:szCs w:val="24"/>
              </w:rPr>
            </w:pPr>
            <w:r w:rsidRPr="008E2C41">
              <w:rPr>
                <w:bCs/>
                <w:sz w:val="24"/>
                <w:szCs w:val="24"/>
              </w:rPr>
              <w:t>1</w:t>
            </w:r>
          </w:p>
        </w:tc>
      </w:tr>
    </w:tbl>
    <w:p w:rsidR="00D269CD" w:rsidRPr="008E2C41" w:rsidRDefault="00D269CD" w:rsidP="00D269CD">
      <w:pPr>
        <w:widowControl w:val="0"/>
        <w:autoSpaceDE w:val="0"/>
        <w:autoSpaceDN w:val="0"/>
        <w:adjustRightInd w:val="0"/>
        <w:spacing w:line="276" w:lineRule="auto"/>
        <w:jc w:val="both"/>
        <w:rPr>
          <w:sz w:val="24"/>
          <w:szCs w:val="24"/>
        </w:rPr>
      </w:pPr>
    </w:p>
    <w:p w:rsidR="00D269CD" w:rsidRPr="008E2C41" w:rsidRDefault="00D269CD" w:rsidP="00D269CD">
      <w:pPr>
        <w:widowControl w:val="0"/>
        <w:autoSpaceDE w:val="0"/>
        <w:autoSpaceDN w:val="0"/>
        <w:adjustRightInd w:val="0"/>
        <w:spacing w:line="276" w:lineRule="auto"/>
        <w:jc w:val="both"/>
        <w:rPr>
          <w:sz w:val="24"/>
          <w:szCs w:val="24"/>
        </w:rPr>
      </w:pPr>
      <w:r w:rsidRPr="008E2C41">
        <w:rPr>
          <w:sz w:val="24"/>
          <w:szCs w:val="24"/>
        </w:rPr>
        <w:t>Przy świadczeniu usług wykonawca prowadzić będzie kartę drogową pojazdu z obowiązkowym wypełnieniem następujących kolumn:</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firstLine="233"/>
        <w:jc w:val="both"/>
        <w:rPr>
          <w:sz w:val="24"/>
          <w:szCs w:val="24"/>
        </w:rPr>
      </w:pPr>
      <w:r w:rsidRPr="008E2C41">
        <w:rPr>
          <w:sz w:val="24"/>
          <w:szCs w:val="24"/>
        </w:rPr>
        <w:t>data świadczenia usług,</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firstLine="233"/>
        <w:jc w:val="both"/>
        <w:rPr>
          <w:sz w:val="24"/>
          <w:szCs w:val="24"/>
        </w:rPr>
      </w:pPr>
      <w:r w:rsidRPr="008E2C41">
        <w:rPr>
          <w:sz w:val="24"/>
          <w:szCs w:val="24"/>
        </w:rPr>
        <w:t>pieczęć jednostki usługowej, - nazwisko i imię kierowcy,</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firstLine="233"/>
        <w:jc w:val="both"/>
        <w:rPr>
          <w:sz w:val="24"/>
          <w:szCs w:val="24"/>
        </w:rPr>
      </w:pPr>
      <w:r w:rsidRPr="008E2C41">
        <w:rPr>
          <w:sz w:val="24"/>
          <w:szCs w:val="24"/>
        </w:rPr>
        <w:t xml:space="preserve">nr rejestracyjny pojazdu, - </w:t>
      </w:r>
      <w:r w:rsidRPr="008E2C41">
        <w:rPr>
          <w:iCs/>
          <w:sz w:val="24"/>
          <w:szCs w:val="24"/>
        </w:rPr>
        <w:t>marka,</w:t>
      </w:r>
      <w:r w:rsidRPr="008E2C41">
        <w:rPr>
          <w:sz w:val="24"/>
          <w:szCs w:val="24"/>
        </w:rPr>
        <w:t xml:space="preserve"> i typ pojazdu,</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firstLine="233"/>
        <w:jc w:val="both"/>
        <w:rPr>
          <w:sz w:val="24"/>
          <w:szCs w:val="24"/>
        </w:rPr>
      </w:pPr>
      <w:r w:rsidRPr="008E2C41">
        <w:rPr>
          <w:sz w:val="24"/>
          <w:szCs w:val="24"/>
        </w:rPr>
        <w:t>nazwa trasy i ilość godzin efektywnej pracy sprzętu,</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left="1276" w:hanging="283"/>
        <w:jc w:val="both"/>
        <w:rPr>
          <w:sz w:val="24"/>
          <w:szCs w:val="24"/>
        </w:rPr>
      </w:pPr>
      <w:r w:rsidRPr="008E2C41">
        <w:rPr>
          <w:sz w:val="24"/>
          <w:szCs w:val="24"/>
        </w:rPr>
        <w:t>przestoje nośnika i czas przestoju na trasie należy omówić szczegółowo w rubryce "Uwagi"</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left="1276" w:hanging="283"/>
        <w:jc w:val="both"/>
        <w:rPr>
          <w:sz w:val="24"/>
          <w:szCs w:val="24"/>
        </w:rPr>
      </w:pPr>
      <w:r w:rsidRPr="008E2C41">
        <w:rPr>
          <w:sz w:val="24"/>
          <w:szCs w:val="24"/>
        </w:rPr>
        <w:lastRenderedPageBreak/>
        <w:t xml:space="preserve">w karcie pracy sprzętu używanego do załadunku mieszanki piaskowo – solnej należy wpisać ilość godzin efektywnej pracy sprzętu wykonanej podczas dokonywania załadunku. </w:t>
      </w:r>
    </w:p>
    <w:p w:rsidR="00D269CD" w:rsidRPr="008E2C41" w:rsidRDefault="00D269CD" w:rsidP="00D269CD">
      <w:pPr>
        <w:widowControl w:val="0"/>
        <w:autoSpaceDE w:val="0"/>
        <w:autoSpaceDN w:val="0"/>
        <w:adjustRightInd w:val="0"/>
        <w:spacing w:before="180" w:line="276" w:lineRule="auto"/>
        <w:jc w:val="both"/>
        <w:rPr>
          <w:sz w:val="24"/>
          <w:szCs w:val="24"/>
        </w:rPr>
      </w:pPr>
      <w:r w:rsidRPr="008E2C41">
        <w:rPr>
          <w:sz w:val="24"/>
          <w:szCs w:val="24"/>
        </w:rPr>
        <w:t xml:space="preserve">Zapisane dane w karcie drogowej /karcie pracy sprzętu ciężkiego/ powinny być potwierdzone przez sołtysa wsi - podpisem i pieczęcią imienną lub czytelnym podpisem oraz potwierdzone przez przedstawiciele zamawiającego. Na podstawie wiarygodnych kart drogowych /kart pracy/ przedstawiciel wykonawcy sporządzi zestawienie za okres rozliczeniowy /miesięczny/ i uzyska potwierdzenie tych danych przez prowadzącego rozliczenia usług zimowego utrzymania w Urzędzie Gminy w Ełku. </w:t>
      </w:r>
    </w:p>
    <w:p w:rsidR="00D269CD" w:rsidRPr="008E2C41" w:rsidRDefault="00D269CD" w:rsidP="00D269CD">
      <w:pPr>
        <w:autoSpaceDE w:val="0"/>
        <w:autoSpaceDN w:val="0"/>
        <w:adjustRightInd w:val="0"/>
        <w:rPr>
          <w:b/>
          <w:bCs/>
          <w:sz w:val="24"/>
          <w:szCs w:val="24"/>
        </w:rPr>
      </w:pPr>
      <w:r w:rsidRPr="008E2C41">
        <w:rPr>
          <w:b/>
          <w:bCs/>
          <w:sz w:val="24"/>
          <w:szCs w:val="24"/>
        </w:rPr>
        <w:t>Rola Zamawiaj</w:t>
      </w:r>
      <w:r w:rsidRPr="008E2C41">
        <w:rPr>
          <w:rFonts w:ascii="TimesNewRoman,Bold" w:hAnsi="TimesNewRoman,Bold" w:cs="TimesNewRoman,Bold"/>
          <w:b/>
          <w:bCs/>
          <w:sz w:val="24"/>
          <w:szCs w:val="24"/>
        </w:rPr>
        <w:t>ą</w:t>
      </w:r>
      <w:r w:rsidRPr="008E2C41">
        <w:rPr>
          <w:b/>
          <w:bCs/>
          <w:sz w:val="24"/>
          <w:szCs w:val="24"/>
        </w:rPr>
        <w:t>cego podczas prowadzenia akcji Zimowego Utrzymania Dróg.</w:t>
      </w:r>
    </w:p>
    <w:p w:rsidR="00D269CD" w:rsidRPr="008E2C41" w:rsidRDefault="00D269CD" w:rsidP="00D269CD">
      <w:pPr>
        <w:autoSpaceDE w:val="0"/>
        <w:autoSpaceDN w:val="0"/>
        <w:adjustRightInd w:val="0"/>
        <w:rPr>
          <w:bCs/>
          <w:sz w:val="24"/>
          <w:szCs w:val="24"/>
        </w:rPr>
      </w:pPr>
      <w:r w:rsidRPr="008E2C41">
        <w:rPr>
          <w:bCs/>
          <w:sz w:val="24"/>
          <w:szCs w:val="24"/>
        </w:rPr>
        <w:t>Zamawiający zapewni mieszankę piaskowo – solną do usuwania śliskości i oblodzeń oraz wskaże miejsce jej składowania.</w:t>
      </w:r>
    </w:p>
    <w:p w:rsidR="00D269CD" w:rsidRPr="008E2C41" w:rsidRDefault="00D269CD" w:rsidP="00D269CD">
      <w:pPr>
        <w:autoSpaceDE w:val="0"/>
        <w:autoSpaceDN w:val="0"/>
        <w:adjustRightInd w:val="0"/>
        <w:rPr>
          <w:sz w:val="24"/>
          <w:szCs w:val="24"/>
        </w:rPr>
      </w:pPr>
      <w:r w:rsidRPr="008E2C41">
        <w:rPr>
          <w:sz w:val="24"/>
          <w:szCs w:val="24"/>
        </w:rPr>
        <w:t>Zamawiaj</w:t>
      </w:r>
      <w:r w:rsidRPr="008E2C41">
        <w:rPr>
          <w:rFonts w:ascii="TimesNewRoman" w:eastAsia="TimesNewRoman" w:cs="TimesNewRoman" w:hint="eastAsia"/>
          <w:sz w:val="24"/>
          <w:szCs w:val="24"/>
        </w:rPr>
        <w:t>ą</w:t>
      </w:r>
      <w:r w:rsidRPr="008E2C41">
        <w:rPr>
          <w:sz w:val="24"/>
          <w:szCs w:val="24"/>
        </w:rPr>
        <w:t>cy zastrzega sobie prawo do:</w:t>
      </w:r>
    </w:p>
    <w:p w:rsidR="00D269CD" w:rsidRPr="008E2C41" w:rsidRDefault="00D269CD" w:rsidP="00D269CD">
      <w:pPr>
        <w:autoSpaceDE w:val="0"/>
        <w:autoSpaceDN w:val="0"/>
        <w:adjustRightInd w:val="0"/>
        <w:rPr>
          <w:rFonts w:ascii="TimesNewRoman" w:eastAsia="TimesNewRoman" w:cs="TimesNewRoman"/>
          <w:sz w:val="24"/>
          <w:szCs w:val="24"/>
        </w:rPr>
      </w:pPr>
      <w:r w:rsidRPr="008E2C41">
        <w:rPr>
          <w:sz w:val="24"/>
          <w:szCs w:val="24"/>
        </w:rPr>
        <w:t>a) Akcja zimowego utrzymania rozpoczynana b</w:t>
      </w:r>
      <w:r w:rsidRPr="008E2C41">
        <w:rPr>
          <w:rFonts w:ascii="TimesNewRoman" w:eastAsia="TimesNewRoman" w:cs="TimesNewRoman" w:hint="eastAsia"/>
          <w:sz w:val="24"/>
          <w:szCs w:val="24"/>
        </w:rPr>
        <w:t>ę</w:t>
      </w:r>
      <w:r w:rsidRPr="008E2C41">
        <w:rPr>
          <w:sz w:val="24"/>
          <w:szCs w:val="24"/>
        </w:rPr>
        <w:t>dzie na wyra</w:t>
      </w:r>
      <w:r w:rsidRPr="008E2C41">
        <w:rPr>
          <w:rFonts w:ascii="TimesNewRoman" w:eastAsia="TimesNewRoman" w:cs="TimesNewRoman" w:hint="eastAsia"/>
          <w:sz w:val="24"/>
          <w:szCs w:val="24"/>
        </w:rPr>
        <w:t>ź</w:t>
      </w:r>
      <w:r w:rsidRPr="008E2C41">
        <w:rPr>
          <w:sz w:val="24"/>
          <w:szCs w:val="24"/>
        </w:rPr>
        <w:t>ne polecenie wydane przez osob</w:t>
      </w:r>
      <w:r w:rsidRPr="008E2C41">
        <w:rPr>
          <w:rFonts w:ascii="TimesNewRoman" w:eastAsia="TimesNewRoman" w:cs="TimesNewRoman" w:hint="eastAsia"/>
          <w:sz w:val="24"/>
          <w:szCs w:val="24"/>
        </w:rPr>
        <w:t>ę</w:t>
      </w:r>
    </w:p>
    <w:p w:rsidR="00D269CD" w:rsidRPr="008E2C41" w:rsidRDefault="00D269CD" w:rsidP="00D269CD">
      <w:pPr>
        <w:autoSpaceDE w:val="0"/>
        <w:autoSpaceDN w:val="0"/>
        <w:adjustRightInd w:val="0"/>
        <w:rPr>
          <w:sz w:val="24"/>
          <w:szCs w:val="24"/>
        </w:rPr>
      </w:pPr>
      <w:r w:rsidRPr="008E2C41">
        <w:rPr>
          <w:sz w:val="24"/>
          <w:szCs w:val="24"/>
        </w:rPr>
        <w:t>odpowiedzialn</w:t>
      </w:r>
      <w:r w:rsidRPr="008E2C41">
        <w:rPr>
          <w:rFonts w:ascii="TimesNewRoman" w:eastAsia="TimesNewRoman" w:cs="TimesNewRoman" w:hint="eastAsia"/>
          <w:sz w:val="24"/>
          <w:szCs w:val="24"/>
        </w:rPr>
        <w:t>ą</w:t>
      </w:r>
      <w:r w:rsidRPr="008E2C41">
        <w:rPr>
          <w:rFonts w:ascii="TimesNewRoman" w:eastAsia="TimesNewRoman" w:cs="TimesNewRoman"/>
          <w:sz w:val="24"/>
          <w:szCs w:val="24"/>
        </w:rPr>
        <w:t xml:space="preserve"> </w:t>
      </w:r>
      <w:r w:rsidRPr="008E2C41">
        <w:rPr>
          <w:sz w:val="24"/>
          <w:szCs w:val="24"/>
        </w:rPr>
        <w:t>za zimowe utrzymanie dróg, wyznaczon</w:t>
      </w:r>
      <w:r w:rsidRPr="008E2C41">
        <w:rPr>
          <w:rFonts w:ascii="TimesNewRoman" w:eastAsia="TimesNewRoman" w:cs="TimesNewRoman" w:hint="eastAsia"/>
          <w:sz w:val="24"/>
          <w:szCs w:val="24"/>
        </w:rPr>
        <w:t>ą</w:t>
      </w:r>
      <w:r w:rsidRPr="008E2C41">
        <w:rPr>
          <w:rFonts w:ascii="TimesNewRoman" w:eastAsia="TimesNewRoman" w:cs="TimesNewRoman"/>
          <w:sz w:val="24"/>
          <w:szCs w:val="24"/>
        </w:rPr>
        <w:t xml:space="preserve"> </w:t>
      </w:r>
      <w:r w:rsidRPr="008E2C41">
        <w:rPr>
          <w:sz w:val="24"/>
          <w:szCs w:val="24"/>
        </w:rPr>
        <w:t>przez Zamawiaj</w:t>
      </w:r>
      <w:r w:rsidRPr="008E2C41">
        <w:rPr>
          <w:rFonts w:ascii="TimesNewRoman" w:eastAsia="TimesNewRoman" w:cs="TimesNewRoman" w:hint="eastAsia"/>
          <w:sz w:val="24"/>
          <w:szCs w:val="24"/>
        </w:rPr>
        <w:t>ą</w:t>
      </w:r>
      <w:r w:rsidRPr="008E2C41">
        <w:rPr>
          <w:sz w:val="24"/>
          <w:szCs w:val="24"/>
        </w:rPr>
        <w:t>cego. Wykonawca</w:t>
      </w:r>
    </w:p>
    <w:p w:rsidR="00D269CD" w:rsidRPr="008E2C41" w:rsidRDefault="00D269CD" w:rsidP="00D269CD">
      <w:pPr>
        <w:autoSpaceDE w:val="0"/>
        <w:autoSpaceDN w:val="0"/>
        <w:adjustRightInd w:val="0"/>
        <w:rPr>
          <w:sz w:val="24"/>
          <w:szCs w:val="24"/>
        </w:rPr>
      </w:pPr>
      <w:r w:rsidRPr="008E2C41">
        <w:rPr>
          <w:sz w:val="24"/>
          <w:szCs w:val="24"/>
        </w:rPr>
        <w:t>bez wyra</w:t>
      </w:r>
      <w:r w:rsidRPr="008E2C41">
        <w:rPr>
          <w:rFonts w:ascii="TimesNewRoman" w:eastAsia="TimesNewRoman" w:cs="TimesNewRoman" w:hint="eastAsia"/>
          <w:sz w:val="24"/>
          <w:szCs w:val="24"/>
        </w:rPr>
        <w:t>ź</w:t>
      </w:r>
      <w:r w:rsidRPr="008E2C41">
        <w:rPr>
          <w:sz w:val="24"/>
          <w:szCs w:val="24"/>
        </w:rPr>
        <w:t>nego polecenie nie mo</w:t>
      </w:r>
      <w:r w:rsidRPr="008E2C41">
        <w:rPr>
          <w:rFonts w:ascii="TimesNewRoman" w:eastAsia="TimesNewRoman" w:cs="TimesNewRoman" w:hint="eastAsia"/>
          <w:sz w:val="24"/>
          <w:szCs w:val="24"/>
        </w:rPr>
        <w:t>ż</w:t>
      </w:r>
      <w:r w:rsidRPr="008E2C41">
        <w:rPr>
          <w:sz w:val="24"/>
          <w:szCs w:val="24"/>
        </w:rPr>
        <w:t>e rozpocz</w:t>
      </w:r>
      <w:r w:rsidRPr="008E2C41">
        <w:rPr>
          <w:rFonts w:ascii="TimesNewRoman" w:eastAsia="TimesNewRoman" w:cs="TimesNewRoman" w:hint="eastAsia"/>
          <w:sz w:val="24"/>
          <w:szCs w:val="24"/>
        </w:rPr>
        <w:t>ąć</w:t>
      </w:r>
      <w:r w:rsidRPr="008E2C41">
        <w:rPr>
          <w:rFonts w:ascii="TimesNewRoman" w:eastAsia="TimesNewRoman" w:cs="TimesNewRoman"/>
          <w:sz w:val="24"/>
          <w:szCs w:val="24"/>
        </w:rPr>
        <w:t xml:space="preserve"> </w:t>
      </w:r>
      <w:r w:rsidRPr="008E2C41">
        <w:rPr>
          <w:sz w:val="24"/>
          <w:szCs w:val="24"/>
        </w:rPr>
        <w:t>akcji zimowego utrzymania dróg.</w:t>
      </w:r>
    </w:p>
    <w:p w:rsidR="00D269CD" w:rsidRPr="008E2C41" w:rsidRDefault="00D269CD" w:rsidP="00D269CD">
      <w:pPr>
        <w:autoSpaceDE w:val="0"/>
        <w:autoSpaceDN w:val="0"/>
        <w:adjustRightInd w:val="0"/>
        <w:rPr>
          <w:sz w:val="24"/>
          <w:szCs w:val="24"/>
        </w:rPr>
      </w:pPr>
      <w:r w:rsidRPr="008E2C41">
        <w:rPr>
          <w:sz w:val="24"/>
          <w:szCs w:val="24"/>
        </w:rPr>
        <w:t>b) Osoba ta ka</w:t>
      </w:r>
      <w:r w:rsidRPr="008E2C41">
        <w:rPr>
          <w:rFonts w:ascii="TimesNewRoman" w:eastAsia="TimesNewRoman" w:cs="TimesNewRoman" w:hint="eastAsia"/>
          <w:sz w:val="24"/>
          <w:szCs w:val="24"/>
        </w:rPr>
        <w:t>ż</w:t>
      </w:r>
      <w:r w:rsidRPr="008E2C41">
        <w:rPr>
          <w:sz w:val="24"/>
          <w:szCs w:val="24"/>
        </w:rPr>
        <w:t>dorazowo przed rozpoczęciem akcji wyznacza</w:t>
      </w:r>
      <w:r w:rsidRPr="008E2C41">
        <w:rPr>
          <w:rFonts w:ascii="TimesNewRoman" w:eastAsia="TimesNewRoman" w:cs="TimesNewRoman" w:hint="eastAsia"/>
          <w:sz w:val="24"/>
          <w:szCs w:val="24"/>
        </w:rPr>
        <w:t>ć</w:t>
      </w:r>
      <w:r w:rsidRPr="008E2C41">
        <w:rPr>
          <w:rFonts w:ascii="TimesNewRoman" w:eastAsia="TimesNewRoman" w:cs="TimesNewRoman"/>
          <w:sz w:val="24"/>
          <w:szCs w:val="24"/>
        </w:rPr>
        <w:t xml:space="preserve"> </w:t>
      </w:r>
      <w:r w:rsidRPr="008E2C41">
        <w:rPr>
          <w:sz w:val="24"/>
          <w:szCs w:val="24"/>
        </w:rPr>
        <w:t>b</w:t>
      </w:r>
      <w:r w:rsidRPr="008E2C41">
        <w:rPr>
          <w:rFonts w:ascii="TimesNewRoman" w:eastAsia="TimesNewRoman" w:cs="TimesNewRoman" w:hint="eastAsia"/>
          <w:sz w:val="24"/>
          <w:szCs w:val="24"/>
        </w:rPr>
        <w:t>ę</w:t>
      </w:r>
      <w:r w:rsidRPr="008E2C41">
        <w:rPr>
          <w:sz w:val="24"/>
          <w:szCs w:val="24"/>
        </w:rPr>
        <w:t>dzie Wykonawcy zakres wykonywania robót.</w:t>
      </w:r>
    </w:p>
    <w:p w:rsidR="00D269CD" w:rsidRPr="008E2C41" w:rsidRDefault="00D269CD" w:rsidP="00D269CD">
      <w:pPr>
        <w:autoSpaceDE w:val="0"/>
        <w:autoSpaceDN w:val="0"/>
        <w:adjustRightInd w:val="0"/>
        <w:rPr>
          <w:sz w:val="24"/>
          <w:szCs w:val="24"/>
        </w:rPr>
      </w:pPr>
      <w:r w:rsidRPr="008E2C41">
        <w:rPr>
          <w:sz w:val="24"/>
          <w:szCs w:val="24"/>
        </w:rPr>
        <w:t>c) Wykonawca po zako</w:t>
      </w:r>
      <w:r w:rsidRPr="008E2C41">
        <w:rPr>
          <w:rFonts w:ascii="TimesNewRoman" w:eastAsia="TimesNewRoman" w:cs="TimesNewRoman" w:hint="eastAsia"/>
          <w:sz w:val="24"/>
          <w:szCs w:val="24"/>
        </w:rPr>
        <w:t>ń</w:t>
      </w:r>
      <w:r w:rsidRPr="008E2C41">
        <w:rPr>
          <w:sz w:val="24"/>
          <w:szCs w:val="24"/>
        </w:rPr>
        <w:t>czeniu robót niezwłocznie powiadamia telefonicznie osob</w:t>
      </w:r>
      <w:r w:rsidRPr="008E2C41">
        <w:rPr>
          <w:rFonts w:ascii="TimesNewRoman" w:eastAsia="TimesNewRoman" w:cs="TimesNewRoman" w:hint="eastAsia"/>
          <w:sz w:val="24"/>
          <w:szCs w:val="24"/>
        </w:rPr>
        <w:t>ę</w:t>
      </w:r>
      <w:r w:rsidRPr="008E2C41">
        <w:rPr>
          <w:sz w:val="24"/>
          <w:szCs w:val="24"/>
        </w:rPr>
        <w:t>, która wydała mu polecenie rozpocz</w:t>
      </w:r>
      <w:r w:rsidRPr="008E2C41">
        <w:rPr>
          <w:rFonts w:ascii="TimesNewRoman" w:eastAsia="TimesNewRoman" w:cs="TimesNewRoman" w:hint="eastAsia"/>
          <w:sz w:val="24"/>
          <w:szCs w:val="24"/>
        </w:rPr>
        <w:t>ę</w:t>
      </w:r>
      <w:r w:rsidRPr="008E2C41">
        <w:rPr>
          <w:sz w:val="24"/>
          <w:szCs w:val="24"/>
        </w:rPr>
        <w:t>cia akcji zimowej, o zako</w:t>
      </w:r>
      <w:r w:rsidRPr="008E2C41">
        <w:rPr>
          <w:rFonts w:ascii="TimesNewRoman" w:eastAsia="TimesNewRoman" w:cs="TimesNewRoman" w:hint="eastAsia"/>
          <w:sz w:val="24"/>
          <w:szCs w:val="24"/>
        </w:rPr>
        <w:t>ń</w:t>
      </w:r>
      <w:r w:rsidRPr="008E2C41">
        <w:rPr>
          <w:sz w:val="24"/>
          <w:szCs w:val="24"/>
        </w:rPr>
        <w:t>czeniu prac podając rodzaj użytego sprzętu oraz miejsce wykonywania usługi.</w:t>
      </w:r>
    </w:p>
    <w:p w:rsidR="00D269CD" w:rsidRPr="008E2C41" w:rsidRDefault="00D269CD" w:rsidP="00D269CD">
      <w:pPr>
        <w:rPr>
          <w:sz w:val="24"/>
          <w:szCs w:val="24"/>
        </w:rPr>
      </w:pPr>
    </w:p>
    <w:p w:rsidR="00D269CD" w:rsidRPr="008E2C41" w:rsidRDefault="00D269CD" w:rsidP="00D269CD">
      <w:pPr>
        <w:spacing w:after="120" w:line="276" w:lineRule="auto"/>
        <w:jc w:val="both"/>
        <w:rPr>
          <w:b/>
          <w:bCs/>
          <w:sz w:val="24"/>
          <w:szCs w:val="24"/>
        </w:rPr>
      </w:pPr>
      <w:r w:rsidRPr="008E2C41">
        <w:rPr>
          <w:b/>
          <w:bCs/>
          <w:sz w:val="24"/>
          <w:szCs w:val="24"/>
          <w:u w:val="single"/>
        </w:rPr>
        <w:t>CZĘŚĆ IV</w:t>
      </w:r>
      <w:r w:rsidRPr="008E2C41">
        <w:rPr>
          <w:b/>
          <w:bCs/>
          <w:sz w:val="24"/>
          <w:szCs w:val="24"/>
        </w:rPr>
        <w:t>:</w:t>
      </w:r>
    </w:p>
    <w:p w:rsidR="00D269CD" w:rsidRPr="008E2C41" w:rsidRDefault="00D269CD" w:rsidP="00D269CD">
      <w:pPr>
        <w:jc w:val="both"/>
        <w:rPr>
          <w:bCs/>
          <w:sz w:val="24"/>
          <w:szCs w:val="24"/>
        </w:rPr>
      </w:pPr>
      <w:r w:rsidRPr="008E2C41">
        <w:rPr>
          <w:b/>
          <w:bCs/>
          <w:sz w:val="24"/>
          <w:szCs w:val="24"/>
        </w:rPr>
        <w:t>Część IV</w:t>
      </w:r>
      <w:r w:rsidRPr="008E2C41">
        <w:rPr>
          <w:bCs/>
          <w:sz w:val="24"/>
          <w:szCs w:val="24"/>
        </w:rPr>
        <w:t xml:space="preserve"> zamówienia dotyczy usług odśnieżania i usuwania oblodzeń na drogach gminnych z obszaru IV znajdującego się w części południowo – zachodniej gminy między drogami krajowymi nr 65 i 16 razem z miejscowościami Ruska Wieś i  Rękusy w granicach administracyjnych  gminy Ełk bez miejscowości Nowa Wieś Ełcka, Bobry i Zdunki. W zakres usługi wchodzi:</w:t>
      </w:r>
    </w:p>
    <w:p w:rsidR="00D269CD" w:rsidRPr="008E2C41" w:rsidRDefault="00D269CD" w:rsidP="00D269CD">
      <w:pPr>
        <w:numPr>
          <w:ilvl w:val="0"/>
          <w:numId w:val="46"/>
        </w:numPr>
        <w:tabs>
          <w:tab w:val="clear" w:pos="720"/>
        </w:tabs>
        <w:spacing w:after="120"/>
        <w:ind w:left="284"/>
        <w:jc w:val="both"/>
        <w:rPr>
          <w:bCs/>
          <w:sz w:val="24"/>
          <w:szCs w:val="24"/>
        </w:rPr>
      </w:pPr>
      <w:r w:rsidRPr="008E2C41">
        <w:rPr>
          <w:bCs/>
          <w:sz w:val="24"/>
          <w:szCs w:val="24"/>
        </w:rPr>
        <w:t>Przystosowanie przez wykonawcę nośników własnych lub wynajętych do piaskarek i pługów  odśnieżnych.</w:t>
      </w:r>
    </w:p>
    <w:p w:rsidR="00D269CD" w:rsidRPr="008E2C41" w:rsidRDefault="00D269CD" w:rsidP="00D269CD">
      <w:pPr>
        <w:numPr>
          <w:ilvl w:val="0"/>
          <w:numId w:val="46"/>
        </w:numPr>
        <w:tabs>
          <w:tab w:val="clear" w:pos="720"/>
        </w:tabs>
        <w:spacing w:after="120"/>
        <w:ind w:left="284"/>
        <w:jc w:val="both"/>
        <w:rPr>
          <w:bCs/>
          <w:sz w:val="24"/>
          <w:szCs w:val="24"/>
        </w:rPr>
      </w:pPr>
      <w:r w:rsidRPr="008E2C41">
        <w:rPr>
          <w:bCs/>
          <w:sz w:val="24"/>
          <w:szCs w:val="24"/>
        </w:rPr>
        <w:t>Przygotowanie sprzętu własnego lub wynajętego, związanego ze zwalczaniem śliskości i odśnieżaniem dróg.</w:t>
      </w:r>
    </w:p>
    <w:p w:rsidR="00D269CD" w:rsidRPr="008E2C41" w:rsidRDefault="00D269CD" w:rsidP="00D269CD">
      <w:pPr>
        <w:spacing w:before="200" w:after="260"/>
        <w:jc w:val="both"/>
        <w:rPr>
          <w:sz w:val="24"/>
          <w:szCs w:val="24"/>
        </w:rPr>
      </w:pPr>
      <w:r w:rsidRPr="008E2C41">
        <w:rPr>
          <w:sz w:val="24"/>
          <w:szCs w:val="24"/>
        </w:rPr>
        <w:t>Do kompleksowego wykonania usług, wykonawca zapewni nośniki i sprzęt własny lub podnajmie:</w:t>
      </w:r>
    </w:p>
    <w:tbl>
      <w:tblPr>
        <w:tblW w:w="9639" w:type="dxa"/>
        <w:tblInd w:w="40" w:type="dxa"/>
        <w:tblLayout w:type="fixed"/>
        <w:tblCellMar>
          <w:left w:w="40" w:type="dxa"/>
          <w:right w:w="40" w:type="dxa"/>
        </w:tblCellMar>
        <w:tblLook w:val="0000"/>
      </w:tblPr>
      <w:tblGrid>
        <w:gridCol w:w="8364"/>
        <w:gridCol w:w="1275"/>
      </w:tblGrid>
      <w:tr w:rsidR="00D269CD" w:rsidRPr="008E2C41" w:rsidTr="006F3477">
        <w:trPr>
          <w:trHeight w:hRule="exact" w:val="300"/>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D269CD" w:rsidRPr="008E2C41" w:rsidRDefault="00D269CD" w:rsidP="006F3477">
            <w:pPr>
              <w:spacing w:before="20"/>
              <w:jc w:val="both"/>
              <w:rPr>
                <w:sz w:val="24"/>
                <w:szCs w:val="24"/>
              </w:rPr>
            </w:pPr>
            <w:r w:rsidRPr="008E2C41">
              <w:rPr>
                <w:b/>
                <w:bCs/>
                <w:sz w:val="24"/>
                <w:szCs w:val="24"/>
              </w:rPr>
              <w:t>Rodzaj sprzętu:</w:t>
            </w:r>
          </w:p>
          <w:p w:rsidR="00D269CD" w:rsidRPr="008E2C41" w:rsidRDefault="00D269CD" w:rsidP="006F3477">
            <w:pPr>
              <w:spacing w:before="20"/>
              <w:jc w:val="both"/>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D269CD" w:rsidRPr="008E2C41" w:rsidRDefault="00D269CD" w:rsidP="006F3477">
            <w:pPr>
              <w:spacing w:before="20"/>
              <w:jc w:val="both"/>
              <w:rPr>
                <w:sz w:val="24"/>
                <w:szCs w:val="24"/>
              </w:rPr>
            </w:pPr>
            <w:r w:rsidRPr="008E2C41">
              <w:rPr>
                <w:b/>
                <w:bCs/>
                <w:sz w:val="24"/>
                <w:szCs w:val="24"/>
              </w:rPr>
              <w:t>Ilość /szt.</w:t>
            </w:r>
          </w:p>
          <w:p w:rsidR="00D269CD" w:rsidRPr="008E2C41" w:rsidRDefault="00D269CD" w:rsidP="006F3477">
            <w:pPr>
              <w:spacing w:before="20"/>
              <w:jc w:val="both"/>
              <w:rPr>
                <w:sz w:val="24"/>
                <w:szCs w:val="24"/>
              </w:rPr>
            </w:pPr>
          </w:p>
        </w:tc>
      </w:tr>
      <w:tr w:rsidR="00D269CD" w:rsidRPr="008E2C41" w:rsidTr="006F3477">
        <w:trPr>
          <w:trHeight w:hRule="exact" w:val="280"/>
        </w:trPr>
        <w:tc>
          <w:tcPr>
            <w:tcW w:w="8364" w:type="dxa"/>
            <w:tcBorders>
              <w:top w:val="single" w:sz="6" w:space="0" w:color="auto"/>
              <w:left w:val="single" w:sz="6" w:space="0" w:color="auto"/>
              <w:bottom w:val="single" w:sz="6" w:space="0" w:color="auto"/>
              <w:right w:val="single" w:sz="6" w:space="0" w:color="auto"/>
            </w:tcBorders>
          </w:tcPr>
          <w:p w:rsidR="00D269CD" w:rsidRPr="008E2C41" w:rsidRDefault="00D269CD" w:rsidP="006F3477">
            <w:pPr>
              <w:spacing w:before="20"/>
              <w:jc w:val="both"/>
              <w:rPr>
                <w:sz w:val="24"/>
                <w:szCs w:val="24"/>
              </w:rPr>
            </w:pPr>
            <w:r w:rsidRPr="008E2C41">
              <w:rPr>
                <w:bCs/>
                <w:sz w:val="24"/>
                <w:szCs w:val="24"/>
              </w:rPr>
              <w:t xml:space="preserve">l.  Piaskarko - solarka z pługiem do odśnieżania (napęd 4 x 4) </w:t>
            </w:r>
          </w:p>
          <w:p w:rsidR="00D269CD" w:rsidRPr="008E2C41" w:rsidRDefault="00D269CD" w:rsidP="006F3477">
            <w:pPr>
              <w:spacing w:before="20"/>
              <w:jc w:val="both"/>
              <w:rPr>
                <w:sz w:val="24"/>
                <w:szCs w:val="24"/>
              </w:rPr>
            </w:pPr>
          </w:p>
        </w:tc>
        <w:tc>
          <w:tcPr>
            <w:tcW w:w="1275" w:type="dxa"/>
            <w:tcBorders>
              <w:top w:val="single" w:sz="6" w:space="0" w:color="auto"/>
              <w:left w:val="single" w:sz="6" w:space="0" w:color="auto"/>
              <w:bottom w:val="single" w:sz="4" w:space="0" w:color="auto"/>
              <w:right w:val="single" w:sz="6" w:space="0" w:color="auto"/>
            </w:tcBorders>
            <w:vAlign w:val="center"/>
          </w:tcPr>
          <w:p w:rsidR="00D269CD" w:rsidRPr="008E2C41" w:rsidRDefault="00D269CD" w:rsidP="006F3477">
            <w:pPr>
              <w:spacing w:before="20"/>
              <w:jc w:val="center"/>
              <w:rPr>
                <w:sz w:val="24"/>
                <w:szCs w:val="24"/>
              </w:rPr>
            </w:pPr>
            <w:r w:rsidRPr="008E2C41">
              <w:rPr>
                <w:bCs/>
                <w:sz w:val="24"/>
                <w:szCs w:val="24"/>
              </w:rPr>
              <w:t>1</w:t>
            </w:r>
          </w:p>
          <w:p w:rsidR="00D269CD" w:rsidRPr="008E2C41" w:rsidRDefault="00D269CD" w:rsidP="006F3477">
            <w:pPr>
              <w:spacing w:before="20"/>
              <w:jc w:val="center"/>
              <w:rPr>
                <w:sz w:val="24"/>
                <w:szCs w:val="24"/>
              </w:rPr>
            </w:pPr>
          </w:p>
        </w:tc>
      </w:tr>
      <w:tr w:rsidR="00D269CD" w:rsidRPr="008E2C41" w:rsidTr="006F3477">
        <w:trPr>
          <w:trHeight w:hRule="exact" w:val="280"/>
        </w:trPr>
        <w:tc>
          <w:tcPr>
            <w:tcW w:w="8364" w:type="dxa"/>
            <w:tcBorders>
              <w:top w:val="single" w:sz="6" w:space="0" w:color="auto"/>
              <w:left w:val="single" w:sz="6" w:space="0" w:color="auto"/>
              <w:bottom w:val="single" w:sz="6" w:space="0" w:color="auto"/>
              <w:right w:val="single" w:sz="4" w:space="0" w:color="auto"/>
            </w:tcBorders>
          </w:tcPr>
          <w:p w:rsidR="00D269CD" w:rsidRPr="008E2C41" w:rsidRDefault="00D269CD" w:rsidP="006F3477">
            <w:pPr>
              <w:spacing w:before="20"/>
              <w:jc w:val="both"/>
              <w:rPr>
                <w:sz w:val="24"/>
                <w:szCs w:val="24"/>
              </w:rPr>
            </w:pPr>
            <w:r w:rsidRPr="008E2C41">
              <w:rPr>
                <w:bCs/>
                <w:sz w:val="24"/>
                <w:szCs w:val="24"/>
              </w:rPr>
              <w:t xml:space="preserve">2. Samochód ciężarowy z pługiem do odśnieżania (napęd 4 x 4) </w:t>
            </w:r>
          </w:p>
          <w:p w:rsidR="00D269CD" w:rsidRPr="008E2C41" w:rsidRDefault="00D269CD" w:rsidP="006F3477">
            <w:pPr>
              <w:spacing w:before="20"/>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69CD" w:rsidRPr="008E2C41" w:rsidRDefault="00D269CD" w:rsidP="006F3477">
            <w:pPr>
              <w:jc w:val="center"/>
              <w:rPr>
                <w:sz w:val="24"/>
                <w:szCs w:val="24"/>
              </w:rPr>
            </w:pPr>
            <w:r w:rsidRPr="008E2C41">
              <w:rPr>
                <w:sz w:val="24"/>
                <w:szCs w:val="24"/>
              </w:rPr>
              <w:t>1</w:t>
            </w:r>
          </w:p>
        </w:tc>
      </w:tr>
      <w:tr w:rsidR="00D269CD" w:rsidRPr="008E2C41" w:rsidTr="006F3477">
        <w:trPr>
          <w:trHeight w:hRule="exact" w:val="631"/>
        </w:trPr>
        <w:tc>
          <w:tcPr>
            <w:tcW w:w="8364" w:type="dxa"/>
            <w:tcBorders>
              <w:top w:val="single" w:sz="6" w:space="0" w:color="auto"/>
              <w:left w:val="single" w:sz="6" w:space="0" w:color="auto"/>
              <w:bottom w:val="single" w:sz="6" w:space="0" w:color="auto"/>
              <w:right w:val="single" w:sz="6" w:space="0" w:color="auto"/>
            </w:tcBorders>
          </w:tcPr>
          <w:p w:rsidR="00D269CD" w:rsidRPr="008E2C41" w:rsidRDefault="00D269CD" w:rsidP="006F3477">
            <w:pPr>
              <w:spacing w:before="20" w:line="276" w:lineRule="auto"/>
              <w:jc w:val="both"/>
              <w:rPr>
                <w:sz w:val="24"/>
                <w:szCs w:val="24"/>
              </w:rPr>
            </w:pPr>
            <w:r w:rsidRPr="008E2C41">
              <w:rPr>
                <w:bCs/>
                <w:sz w:val="24"/>
                <w:szCs w:val="24"/>
              </w:rPr>
              <w:t xml:space="preserve">3. Pług czołowy (szczytowy) na sprzęcie ciężkim kołowym (napęd 4 x 4) - min. szerokość pługa </w:t>
            </w:r>
            <w:smartTag w:uri="urn:schemas-microsoft-com:office:smarttags" w:element="metricconverter">
              <w:smartTagPr>
                <w:attr w:name="ProductID" w:val="3 m"/>
              </w:smartTagPr>
              <w:r w:rsidRPr="008E2C41">
                <w:rPr>
                  <w:bCs/>
                  <w:sz w:val="24"/>
                  <w:szCs w:val="24"/>
                </w:rPr>
                <w:t>3 m</w:t>
              </w:r>
            </w:smartTag>
          </w:p>
        </w:tc>
        <w:tc>
          <w:tcPr>
            <w:tcW w:w="1275" w:type="dxa"/>
            <w:tcBorders>
              <w:top w:val="single" w:sz="4" w:space="0" w:color="auto"/>
              <w:left w:val="single" w:sz="6" w:space="0" w:color="auto"/>
              <w:bottom w:val="single" w:sz="6" w:space="0" w:color="auto"/>
              <w:right w:val="single" w:sz="6" w:space="0" w:color="auto"/>
            </w:tcBorders>
            <w:vAlign w:val="center"/>
          </w:tcPr>
          <w:p w:rsidR="00D269CD" w:rsidRPr="008E2C41" w:rsidRDefault="00D269CD" w:rsidP="006F3477">
            <w:pPr>
              <w:spacing w:before="20" w:line="276" w:lineRule="auto"/>
              <w:jc w:val="center"/>
              <w:rPr>
                <w:sz w:val="24"/>
                <w:szCs w:val="24"/>
              </w:rPr>
            </w:pPr>
            <w:r w:rsidRPr="008E2C41">
              <w:rPr>
                <w:bCs/>
                <w:sz w:val="24"/>
                <w:szCs w:val="24"/>
              </w:rPr>
              <w:t>1</w:t>
            </w:r>
          </w:p>
        </w:tc>
      </w:tr>
      <w:tr w:rsidR="00D269CD" w:rsidRPr="008E2C41" w:rsidTr="006F3477">
        <w:trPr>
          <w:trHeight w:hRule="exact" w:val="569"/>
        </w:trPr>
        <w:tc>
          <w:tcPr>
            <w:tcW w:w="8364" w:type="dxa"/>
            <w:tcBorders>
              <w:top w:val="single" w:sz="6" w:space="0" w:color="auto"/>
              <w:left w:val="single" w:sz="6" w:space="0" w:color="auto"/>
              <w:bottom w:val="single" w:sz="6" w:space="0" w:color="auto"/>
              <w:right w:val="single" w:sz="6" w:space="0" w:color="auto"/>
            </w:tcBorders>
          </w:tcPr>
          <w:p w:rsidR="00D269CD" w:rsidRPr="008E2C41" w:rsidRDefault="00D269CD" w:rsidP="006F3477">
            <w:pPr>
              <w:spacing w:before="20" w:line="276" w:lineRule="auto"/>
              <w:jc w:val="both"/>
              <w:rPr>
                <w:bCs/>
                <w:sz w:val="24"/>
                <w:szCs w:val="24"/>
              </w:rPr>
            </w:pPr>
            <w:r w:rsidRPr="008E2C41">
              <w:rPr>
                <w:bCs/>
                <w:sz w:val="24"/>
                <w:szCs w:val="24"/>
              </w:rPr>
              <w:t>4. Ładowarka lub koparko - ładowarka, do załadunku mieszanki piaskowo solnej</w:t>
            </w:r>
          </w:p>
        </w:tc>
        <w:tc>
          <w:tcPr>
            <w:tcW w:w="1275" w:type="dxa"/>
            <w:tcBorders>
              <w:top w:val="single" w:sz="6" w:space="0" w:color="auto"/>
              <w:left w:val="single" w:sz="6" w:space="0" w:color="auto"/>
              <w:bottom w:val="single" w:sz="6" w:space="0" w:color="auto"/>
              <w:right w:val="single" w:sz="6" w:space="0" w:color="auto"/>
            </w:tcBorders>
            <w:vAlign w:val="center"/>
          </w:tcPr>
          <w:p w:rsidR="00D269CD" w:rsidRPr="008E2C41" w:rsidRDefault="00D269CD" w:rsidP="006F3477">
            <w:pPr>
              <w:spacing w:before="20" w:line="276" w:lineRule="auto"/>
              <w:jc w:val="center"/>
              <w:rPr>
                <w:sz w:val="24"/>
                <w:szCs w:val="24"/>
              </w:rPr>
            </w:pPr>
            <w:r w:rsidRPr="008E2C41">
              <w:rPr>
                <w:bCs/>
                <w:sz w:val="24"/>
                <w:szCs w:val="24"/>
              </w:rPr>
              <w:t>1</w:t>
            </w:r>
          </w:p>
        </w:tc>
      </w:tr>
    </w:tbl>
    <w:p w:rsidR="00D269CD" w:rsidRPr="008E2C41" w:rsidRDefault="00D269CD" w:rsidP="00D269CD">
      <w:pPr>
        <w:widowControl w:val="0"/>
        <w:autoSpaceDE w:val="0"/>
        <w:autoSpaceDN w:val="0"/>
        <w:adjustRightInd w:val="0"/>
        <w:spacing w:line="276" w:lineRule="auto"/>
        <w:jc w:val="both"/>
        <w:rPr>
          <w:sz w:val="24"/>
          <w:szCs w:val="24"/>
        </w:rPr>
      </w:pPr>
    </w:p>
    <w:p w:rsidR="00D269CD" w:rsidRPr="008E2C41" w:rsidRDefault="00D269CD" w:rsidP="00D269CD">
      <w:pPr>
        <w:widowControl w:val="0"/>
        <w:autoSpaceDE w:val="0"/>
        <w:autoSpaceDN w:val="0"/>
        <w:adjustRightInd w:val="0"/>
        <w:spacing w:line="276" w:lineRule="auto"/>
        <w:jc w:val="both"/>
        <w:rPr>
          <w:sz w:val="24"/>
          <w:szCs w:val="24"/>
        </w:rPr>
      </w:pPr>
      <w:r w:rsidRPr="008E2C41">
        <w:rPr>
          <w:sz w:val="24"/>
          <w:szCs w:val="24"/>
        </w:rPr>
        <w:t>Przy świadczeniu usług wykonawca prowadzić będzie kartę drogową pojazdu z obowiązkowym wypełnieniem następujących kolumn:</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firstLine="233"/>
        <w:jc w:val="both"/>
        <w:rPr>
          <w:sz w:val="24"/>
          <w:szCs w:val="24"/>
        </w:rPr>
      </w:pPr>
      <w:r w:rsidRPr="008E2C41">
        <w:rPr>
          <w:sz w:val="24"/>
          <w:szCs w:val="24"/>
        </w:rPr>
        <w:t>data świadczenia usług,</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firstLine="233"/>
        <w:jc w:val="both"/>
        <w:rPr>
          <w:sz w:val="24"/>
          <w:szCs w:val="24"/>
        </w:rPr>
      </w:pPr>
      <w:r w:rsidRPr="008E2C41">
        <w:rPr>
          <w:sz w:val="24"/>
          <w:szCs w:val="24"/>
        </w:rPr>
        <w:t>pieczęć jednostki usługowej, - nazwisko i imię kierowcy,</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firstLine="233"/>
        <w:jc w:val="both"/>
        <w:rPr>
          <w:sz w:val="24"/>
          <w:szCs w:val="24"/>
        </w:rPr>
      </w:pPr>
      <w:r w:rsidRPr="008E2C41">
        <w:rPr>
          <w:sz w:val="24"/>
          <w:szCs w:val="24"/>
        </w:rPr>
        <w:t xml:space="preserve">nr rejestracyjny pojazdu, - </w:t>
      </w:r>
      <w:r w:rsidRPr="008E2C41">
        <w:rPr>
          <w:iCs/>
          <w:sz w:val="24"/>
          <w:szCs w:val="24"/>
        </w:rPr>
        <w:t>marka,</w:t>
      </w:r>
      <w:r w:rsidRPr="008E2C41">
        <w:rPr>
          <w:sz w:val="24"/>
          <w:szCs w:val="24"/>
        </w:rPr>
        <w:t xml:space="preserve"> i typ pojazdu,</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firstLine="233"/>
        <w:jc w:val="both"/>
        <w:rPr>
          <w:sz w:val="24"/>
          <w:szCs w:val="24"/>
        </w:rPr>
      </w:pPr>
      <w:r w:rsidRPr="008E2C41">
        <w:rPr>
          <w:sz w:val="24"/>
          <w:szCs w:val="24"/>
        </w:rPr>
        <w:lastRenderedPageBreak/>
        <w:t>nazwa trasy i ilość godzin efektywnej pracy sprzętu,</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left="1276" w:hanging="283"/>
        <w:jc w:val="both"/>
        <w:rPr>
          <w:sz w:val="24"/>
          <w:szCs w:val="24"/>
        </w:rPr>
      </w:pPr>
      <w:r w:rsidRPr="008E2C41">
        <w:rPr>
          <w:sz w:val="24"/>
          <w:szCs w:val="24"/>
        </w:rPr>
        <w:t>przestoje nośnika i czas przestoju na trasie należy omówić szczegółowo w rubryce "Uwagi"</w:t>
      </w:r>
    </w:p>
    <w:p w:rsidR="00D269CD" w:rsidRPr="008E2C41" w:rsidRDefault="00D269CD" w:rsidP="00D269CD">
      <w:pPr>
        <w:widowControl w:val="0"/>
        <w:numPr>
          <w:ilvl w:val="0"/>
          <w:numId w:val="47"/>
        </w:numPr>
        <w:tabs>
          <w:tab w:val="clear" w:pos="760"/>
          <w:tab w:val="num" w:pos="1276"/>
        </w:tabs>
        <w:autoSpaceDE w:val="0"/>
        <w:autoSpaceDN w:val="0"/>
        <w:adjustRightInd w:val="0"/>
        <w:spacing w:line="276" w:lineRule="auto"/>
        <w:ind w:left="1276" w:hanging="283"/>
        <w:jc w:val="both"/>
        <w:rPr>
          <w:sz w:val="24"/>
          <w:szCs w:val="24"/>
        </w:rPr>
      </w:pPr>
      <w:r w:rsidRPr="008E2C41">
        <w:rPr>
          <w:sz w:val="24"/>
          <w:szCs w:val="24"/>
        </w:rPr>
        <w:t xml:space="preserve">w karcie pracy sprzętu używanego do załadunku mieszanki piaskowo – solnej należy wpisać ilość godzin efektywnej pracy sprzętu wykonanej podczas dokonywania załadunku. </w:t>
      </w:r>
    </w:p>
    <w:p w:rsidR="00D269CD" w:rsidRPr="008E2C41" w:rsidRDefault="00D269CD" w:rsidP="00D269CD">
      <w:pPr>
        <w:widowControl w:val="0"/>
        <w:autoSpaceDE w:val="0"/>
        <w:autoSpaceDN w:val="0"/>
        <w:adjustRightInd w:val="0"/>
        <w:spacing w:before="180" w:line="276" w:lineRule="auto"/>
        <w:jc w:val="both"/>
        <w:rPr>
          <w:sz w:val="24"/>
          <w:szCs w:val="24"/>
        </w:rPr>
      </w:pPr>
      <w:r w:rsidRPr="008E2C41">
        <w:rPr>
          <w:sz w:val="24"/>
          <w:szCs w:val="24"/>
        </w:rPr>
        <w:t xml:space="preserve">Zapisane dane w karcie drogowej /karcie pracy sprzętu ciężkiego/ powinny być potwierdzone przez sołtysa wsi - podpisem i pieczęcią imienną lub czytelnym podpisem oraz potwierdzone przez przedstawiciele zamawiającego. Na podstawie wiarygodnych kart drogowych /kart pracy/ przedstawiciel wykonawcy sporządzi zestawienie za okres rozliczeniowy /miesięczny/ i uzyska potwierdzenie tych danych przez prowadzącego rozliczenia usług zimowego utrzymania w Urzędzie Gminy w Ełku. </w:t>
      </w:r>
    </w:p>
    <w:p w:rsidR="00D269CD" w:rsidRPr="008E2C41" w:rsidRDefault="00D269CD" w:rsidP="00D269CD">
      <w:pPr>
        <w:autoSpaceDE w:val="0"/>
        <w:autoSpaceDN w:val="0"/>
        <w:adjustRightInd w:val="0"/>
        <w:rPr>
          <w:b/>
          <w:bCs/>
          <w:sz w:val="24"/>
          <w:szCs w:val="24"/>
        </w:rPr>
      </w:pPr>
      <w:r w:rsidRPr="008E2C41">
        <w:rPr>
          <w:b/>
          <w:bCs/>
          <w:sz w:val="24"/>
          <w:szCs w:val="24"/>
        </w:rPr>
        <w:t>Rola Zamawiaj</w:t>
      </w:r>
      <w:r w:rsidRPr="008E2C41">
        <w:rPr>
          <w:rFonts w:ascii="TimesNewRoman,Bold" w:hAnsi="TimesNewRoman,Bold" w:cs="TimesNewRoman,Bold"/>
          <w:b/>
          <w:bCs/>
          <w:sz w:val="24"/>
          <w:szCs w:val="24"/>
        </w:rPr>
        <w:t>ą</w:t>
      </w:r>
      <w:r w:rsidRPr="008E2C41">
        <w:rPr>
          <w:b/>
          <w:bCs/>
          <w:sz w:val="24"/>
          <w:szCs w:val="24"/>
        </w:rPr>
        <w:t>cego podczas prowadzenia akcji Zimowego Utrzymania Dróg.</w:t>
      </w:r>
    </w:p>
    <w:p w:rsidR="00D269CD" w:rsidRPr="008E2C41" w:rsidRDefault="00D269CD" w:rsidP="00D269CD">
      <w:pPr>
        <w:autoSpaceDE w:val="0"/>
        <w:autoSpaceDN w:val="0"/>
        <w:adjustRightInd w:val="0"/>
        <w:rPr>
          <w:bCs/>
          <w:sz w:val="24"/>
          <w:szCs w:val="24"/>
        </w:rPr>
      </w:pPr>
      <w:r w:rsidRPr="008E2C41">
        <w:rPr>
          <w:bCs/>
          <w:sz w:val="24"/>
          <w:szCs w:val="24"/>
        </w:rPr>
        <w:t>Zamawiający zapewni mieszankę piaskowo – solną do usuwania śliskości i oblodzeń oraz wskaże miejsce jej składowania.</w:t>
      </w:r>
    </w:p>
    <w:p w:rsidR="00D269CD" w:rsidRPr="008E2C41" w:rsidRDefault="00D269CD" w:rsidP="00D269CD">
      <w:pPr>
        <w:autoSpaceDE w:val="0"/>
        <w:autoSpaceDN w:val="0"/>
        <w:adjustRightInd w:val="0"/>
        <w:rPr>
          <w:sz w:val="24"/>
          <w:szCs w:val="24"/>
        </w:rPr>
      </w:pPr>
      <w:r w:rsidRPr="008E2C41">
        <w:rPr>
          <w:sz w:val="24"/>
          <w:szCs w:val="24"/>
        </w:rPr>
        <w:t>Zamawiaj</w:t>
      </w:r>
      <w:r w:rsidRPr="008E2C41">
        <w:rPr>
          <w:rFonts w:ascii="TimesNewRoman" w:eastAsia="TimesNewRoman" w:cs="TimesNewRoman" w:hint="eastAsia"/>
          <w:sz w:val="24"/>
          <w:szCs w:val="24"/>
        </w:rPr>
        <w:t>ą</w:t>
      </w:r>
      <w:r w:rsidRPr="008E2C41">
        <w:rPr>
          <w:sz w:val="24"/>
          <w:szCs w:val="24"/>
        </w:rPr>
        <w:t>cy zastrzega sobie prawo do:</w:t>
      </w:r>
    </w:p>
    <w:p w:rsidR="00D269CD" w:rsidRPr="008E2C41" w:rsidRDefault="00D269CD" w:rsidP="00D269CD">
      <w:pPr>
        <w:autoSpaceDE w:val="0"/>
        <w:autoSpaceDN w:val="0"/>
        <w:adjustRightInd w:val="0"/>
        <w:rPr>
          <w:rFonts w:ascii="TimesNewRoman" w:eastAsia="TimesNewRoman" w:cs="TimesNewRoman"/>
          <w:sz w:val="24"/>
          <w:szCs w:val="24"/>
        </w:rPr>
      </w:pPr>
      <w:r w:rsidRPr="008E2C41">
        <w:rPr>
          <w:sz w:val="24"/>
          <w:szCs w:val="24"/>
        </w:rPr>
        <w:t>a) Akcja zimowego utrzymania rozpoczynana b</w:t>
      </w:r>
      <w:r w:rsidRPr="008E2C41">
        <w:rPr>
          <w:rFonts w:ascii="TimesNewRoman" w:eastAsia="TimesNewRoman" w:cs="TimesNewRoman" w:hint="eastAsia"/>
          <w:sz w:val="24"/>
          <w:szCs w:val="24"/>
        </w:rPr>
        <w:t>ę</w:t>
      </w:r>
      <w:r w:rsidRPr="008E2C41">
        <w:rPr>
          <w:sz w:val="24"/>
          <w:szCs w:val="24"/>
        </w:rPr>
        <w:t>dzie na wyra</w:t>
      </w:r>
      <w:r w:rsidRPr="008E2C41">
        <w:rPr>
          <w:rFonts w:ascii="TimesNewRoman" w:eastAsia="TimesNewRoman" w:cs="TimesNewRoman" w:hint="eastAsia"/>
          <w:sz w:val="24"/>
          <w:szCs w:val="24"/>
        </w:rPr>
        <w:t>ź</w:t>
      </w:r>
      <w:r w:rsidRPr="008E2C41">
        <w:rPr>
          <w:sz w:val="24"/>
          <w:szCs w:val="24"/>
        </w:rPr>
        <w:t>ne polecenie wydane przez osob</w:t>
      </w:r>
      <w:r w:rsidRPr="008E2C41">
        <w:rPr>
          <w:rFonts w:ascii="TimesNewRoman" w:eastAsia="TimesNewRoman" w:cs="TimesNewRoman" w:hint="eastAsia"/>
          <w:sz w:val="24"/>
          <w:szCs w:val="24"/>
        </w:rPr>
        <w:t>ę</w:t>
      </w:r>
    </w:p>
    <w:p w:rsidR="00D269CD" w:rsidRPr="008E2C41" w:rsidRDefault="00D269CD" w:rsidP="00D269CD">
      <w:pPr>
        <w:autoSpaceDE w:val="0"/>
        <w:autoSpaceDN w:val="0"/>
        <w:adjustRightInd w:val="0"/>
        <w:rPr>
          <w:sz w:val="24"/>
          <w:szCs w:val="24"/>
        </w:rPr>
      </w:pPr>
      <w:r w:rsidRPr="008E2C41">
        <w:rPr>
          <w:sz w:val="24"/>
          <w:szCs w:val="24"/>
        </w:rPr>
        <w:t>odpowiedzialn</w:t>
      </w:r>
      <w:r w:rsidRPr="008E2C41">
        <w:rPr>
          <w:rFonts w:ascii="TimesNewRoman" w:eastAsia="TimesNewRoman" w:cs="TimesNewRoman" w:hint="eastAsia"/>
          <w:sz w:val="24"/>
          <w:szCs w:val="24"/>
        </w:rPr>
        <w:t>ą</w:t>
      </w:r>
      <w:r w:rsidRPr="008E2C41">
        <w:rPr>
          <w:rFonts w:ascii="TimesNewRoman" w:eastAsia="TimesNewRoman" w:cs="TimesNewRoman"/>
          <w:sz w:val="24"/>
          <w:szCs w:val="24"/>
        </w:rPr>
        <w:t xml:space="preserve"> </w:t>
      </w:r>
      <w:r w:rsidRPr="008E2C41">
        <w:rPr>
          <w:sz w:val="24"/>
          <w:szCs w:val="24"/>
        </w:rPr>
        <w:t>za zimowe utrzymanie dróg, wyznaczon</w:t>
      </w:r>
      <w:r w:rsidRPr="008E2C41">
        <w:rPr>
          <w:rFonts w:ascii="TimesNewRoman" w:eastAsia="TimesNewRoman" w:cs="TimesNewRoman" w:hint="eastAsia"/>
          <w:sz w:val="24"/>
          <w:szCs w:val="24"/>
        </w:rPr>
        <w:t>ą</w:t>
      </w:r>
      <w:r w:rsidRPr="008E2C41">
        <w:rPr>
          <w:rFonts w:ascii="TimesNewRoman" w:eastAsia="TimesNewRoman" w:cs="TimesNewRoman"/>
          <w:sz w:val="24"/>
          <w:szCs w:val="24"/>
        </w:rPr>
        <w:t xml:space="preserve"> </w:t>
      </w:r>
      <w:r w:rsidRPr="008E2C41">
        <w:rPr>
          <w:sz w:val="24"/>
          <w:szCs w:val="24"/>
        </w:rPr>
        <w:t>przez Zamawiaj</w:t>
      </w:r>
      <w:r w:rsidRPr="008E2C41">
        <w:rPr>
          <w:rFonts w:ascii="TimesNewRoman" w:eastAsia="TimesNewRoman" w:cs="TimesNewRoman" w:hint="eastAsia"/>
          <w:sz w:val="24"/>
          <w:szCs w:val="24"/>
        </w:rPr>
        <w:t>ą</w:t>
      </w:r>
      <w:r w:rsidRPr="008E2C41">
        <w:rPr>
          <w:sz w:val="24"/>
          <w:szCs w:val="24"/>
        </w:rPr>
        <w:t>cego. Wykonawca</w:t>
      </w:r>
    </w:p>
    <w:p w:rsidR="00D269CD" w:rsidRPr="008E2C41" w:rsidRDefault="00D269CD" w:rsidP="00D269CD">
      <w:pPr>
        <w:autoSpaceDE w:val="0"/>
        <w:autoSpaceDN w:val="0"/>
        <w:adjustRightInd w:val="0"/>
        <w:rPr>
          <w:sz w:val="24"/>
          <w:szCs w:val="24"/>
        </w:rPr>
      </w:pPr>
      <w:r w:rsidRPr="008E2C41">
        <w:rPr>
          <w:sz w:val="24"/>
          <w:szCs w:val="24"/>
        </w:rPr>
        <w:t>bez wyra</w:t>
      </w:r>
      <w:r w:rsidRPr="008E2C41">
        <w:rPr>
          <w:rFonts w:ascii="TimesNewRoman" w:eastAsia="TimesNewRoman" w:cs="TimesNewRoman" w:hint="eastAsia"/>
          <w:sz w:val="24"/>
          <w:szCs w:val="24"/>
        </w:rPr>
        <w:t>ź</w:t>
      </w:r>
      <w:r w:rsidRPr="008E2C41">
        <w:rPr>
          <w:sz w:val="24"/>
          <w:szCs w:val="24"/>
        </w:rPr>
        <w:t>nego polecenie nie mo</w:t>
      </w:r>
      <w:r w:rsidRPr="008E2C41">
        <w:rPr>
          <w:rFonts w:ascii="TimesNewRoman" w:eastAsia="TimesNewRoman" w:cs="TimesNewRoman" w:hint="eastAsia"/>
          <w:sz w:val="24"/>
          <w:szCs w:val="24"/>
        </w:rPr>
        <w:t>ż</w:t>
      </w:r>
      <w:r w:rsidRPr="008E2C41">
        <w:rPr>
          <w:sz w:val="24"/>
          <w:szCs w:val="24"/>
        </w:rPr>
        <w:t>e rozpocz</w:t>
      </w:r>
      <w:r w:rsidRPr="008E2C41">
        <w:rPr>
          <w:rFonts w:ascii="TimesNewRoman" w:eastAsia="TimesNewRoman" w:cs="TimesNewRoman" w:hint="eastAsia"/>
          <w:sz w:val="24"/>
          <w:szCs w:val="24"/>
        </w:rPr>
        <w:t>ąć</w:t>
      </w:r>
      <w:r w:rsidRPr="008E2C41">
        <w:rPr>
          <w:rFonts w:ascii="TimesNewRoman" w:eastAsia="TimesNewRoman" w:cs="TimesNewRoman"/>
          <w:sz w:val="24"/>
          <w:szCs w:val="24"/>
        </w:rPr>
        <w:t xml:space="preserve"> </w:t>
      </w:r>
      <w:r w:rsidRPr="008E2C41">
        <w:rPr>
          <w:sz w:val="24"/>
          <w:szCs w:val="24"/>
        </w:rPr>
        <w:t>akcji zimowego utrzymania dróg.</w:t>
      </w:r>
    </w:p>
    <w:p w:rsidR="00D269CD" w:rsidRPr="008E2C41" w:rsidRDefault="00D269CD" w:rsidP="00D269CD">
      <w:pPr>
        <w:autoSpaceDE w:val="0"/>
        <w:autoSpaceDN w:val="0"/>
        <w:adjustRightInd w:val="0"/>
        <w:rPr>
          <w:sz w:val="24"/>
          <w:szCs w:val="24"/>
        </w:rPr>
      </w:pPr>
      <w:r w:rsidRPr="008E2C41">
        <w:rPr>
          <w:sz w:val="24"/>
          <w:szCs w:val="24"/>
        </w:rPr>
        <w:t>b) Osoba ta ka</w:t>
      </w:r>
      <w:r w:rsidRPr="008E2C41">
        <w:rPr>
          <w:rFonts w:ascii="TimesNewRoman" w:eastAsia="TimesNewRoman" w:cs="TimesNewRoman" w:hint="eastAsia"/>
          <w:sz w:val="24"/>
          <w:szCs w:val="24"/>
        </w:rPr>
        <w:t>ż</w:t>
      </w:r>
      <w:r w:rsidRPr="008E2C41">
        <w:rPr>
          <w:sz w:val="24"/>
          <w:szCs w:val="24"/>
        </w:rPr>
        <w:t>dorazowo przed rozpoczęciem akcji wyznacza</w:t>
      </w:r>
      <w:r w:rsidRPr="008E2C41">
        <w:rPr>
          <w:rFonts w:ascii="TimesNewRoman" w:eastAsia="TimesNewRoman" w:cs="TimesNewRoman" w:hint="eastAsia"/>
          <w:sz w:val="24"/>
          <w:szCs w:val="24"/>
        </w:rPr>
        <w:t>ć</w:t>
      </w:r>
      <w:r w:rsidRPr="008E2C41">
        <w:rPr>
          <w:rFonts w:ascii="TimesNewRoman" w:eastAsia="TimesNewRoman" w:cs="TimesNewRoman"/>
          <w:sz w:val="24"/>
          <w:szCs w:val="24"/>
        </w:rPr>
        <w:t xml:space="preserve"> </w:t>
      </w:r>
      <w:r w:rsidRPr="008E2C41">
        <w:rPr>
          <w:sz w:val="24"/>
          <w:szCs w:val="24"/>
        </w:rPr>
        <w:t>b</w:t>
      </w:r>
      <w:r w:rsidRPr="008E2C41">
        <w:rPr>
          <w:rFonts w:ascii="TimesNewRoman" w:eastAsia="TimesNewRoman" w:cs="TimesNewRoman" w:hint="eastAsia"/>
          <w:sz w:val="24"/>
          <w:szCs w:val="24"/>
        </w:rPr>
        <w:t>ę</w:t>
      </w:r>
      <w:r w:rsidRPr="008E2C41">
        <w:rPr>
          <w:sz w:val="24"/>
          <w:szCs w:val="24"/>
        </w:rPr>
        <w:t>dzie Wykonawcy zakres wykonywania robót.</w:t>
      </w:r>
    </w:p>
    <w:p w:rsidR="00D269CD" w:rsidRPr="008E2C41" w:rsidRDefault="00D269CD" w:rsidP="00D269CD">
      <w:pPr>
        <w:autoSpaceDE w:val="0"/>
        <w:autoSpaceDN w:val="0"/>
        <w:adjustRightInd w:val="0"/>
        <w:rPr>
          <w:sz w:val="24"/>
          <w:szCs w:val="24"/>
        </w:rPr>
      </w:pPr>
      <w:r w:rsidRPr="008E2C41">
        <w:rPr>
          <w:sz w:val="24"/>
          <w:szCs w:val="24"/>
        </w:rPr>
        <w:t>c) Wykonawca po zako</w:t>
      </w:r>
      <w:r w:rsidRPr="008E2C41">
        <w:rPr>
          <w:rFonts w:ascii="TimesNewRoman" w:eastAsia="TimesNewRoman" w:cs="TimesNewRoman" w:hint="eastAsia"/>
          <w:sz w:val="24"/>
          <w:szCs w:val="24"/>
        </w:rPr>
        <w:t>ń</w:t>
      </w:r>
      <w:r w:rsidRPr="008E2C41">
        <w:rPr>
          <w:sz w:val="24"/>
          <w:szCs w:val="24"/>
        </w:rPr>
        <w:t>czeniu robót niezwłocznie powiadamia telefonicznie osob</w:t>
      </w:r>
      <w:r w:rsidRPr="008E2C41">
        <w:rPr>
          <w:rFonts w:ascii="TimesNewRoman" w:eastAsia="TimesNewRoman" w:cs="TimesNewRoman" w:hint="eastAsia"/>
          <w:sz w:val="24"/>
          <w:szCs w:val="24"/>
        </w:rPr>
        <w:t>ę</w:t>
      </w:r>
      <w:r w:rsidRPr="008E2C41">
        <w:rPr>
          <w:sz w:val="24"/>
          <w:szCs w:val="24"/>
        </w:rPr>
        <w:t>, która wydała mu polecenie rozpocz</w:t>
      </w:r>
      <w:r w:rsidRPr="008E2C41">
        <w:rPr>
          <w:rFonts w:ascii="TimesNewRoman" w:eastAsia="TimesNewRoman" w:cs="TimesNewRoman" w:hint="eastAsia"/>
          <w:sz w:val="24"/>
          <w:szCs w:val="24"/>
        </w:rPr>
        <w:t>ę</w:t>
      </w:r>
      <w:r w:rsidRPr="008E2C41">
        <w:rPr>
          <w:sz w:val="24"/>
          <w:szCs w:val="24"/>
        </w:rPr>
        <w:t>cia akcji zimowej, o zako</w:t>
      </w:r>
      <w:r w:rsidRPr="008E2C41">
        <w:rPr>
          <w:rFonts w:ascii="TimesNewRoman" w:eastAsia="TimesNewRoman" w:cs="TimesNewRoman" w:hint="eastAsia"/>
          <w:sz w:val="24"/>
          <w:szCs w:val="24"/>
        </w:rPr>
        <w:t>ń</w:t>
      </w:r>
      <w:r w:rsidRPr="008E2C41">
        <w:rPr>
          <w:sz w:val="24"/>
          <w:szCs w:val="24"/>
        </w:rPr>
        <w:t>czeniu prac podając rodzaj użytego sprzętu oraz miejsce wykonywania usługi.</w:t>
      </w:r>
    </w:p>
    <w:p w:rsidR="00D269CD" w:rsidRDefault="00D269CD" w:rsidP="008E2C41">
      <w:pPr>
        <w:rPr>
          <w:b/>
          <w:sz w:val="24"/>
          <w:szCs w:val="24"/>
          <w:u w:val="single"/>
        </w:rPr>
      </w:pPr>
    </w:p>
    <w:p w:rsidR="00D269CD" w:rsidRDefault="00D269CD" w:rsidP="00D269CD">
      <w:pPr>
        <w:rPr>
          <w:b/>
          <w:sz w:val="24"/>
          <w:szCs w:val="24"/>
          <w:u w:val="single"/>
        </w:rPr>
      </w:pPr>
    </w:p>
    <w:p w:rsidR="00D17126" w:rsidRPr="006850A4" w:rsidRDefault="00D17126" w:rsidP="00D17126">
      <w:pPr>
        <w:pStyle w:val="Akapitzlist"/>
        <w:widowControl w:val="0"/>
        <w:shd w:val="clear" w:color="auto" w:fill="FFFFFF"/>
        <w:tabs>
          <w:tab w:val="left" w:pos="914"/>
        </w:tabs>
        <w:autoSpaceDE w:val="0"/>
        <w:autoSpaceDN w:val="0"/>
        <w:adjustRightInd w:val="0"/>
        <w:spacing w:before="7" w:line="276" w:lineRule="auto"/>
        <w:ind w:left="1068"/>
        <w:jc w:val="both"/>
        <w:rPr>
          <w:color w:val="000000"/>
          <w:spacing w:val="-14"/>
          <w:sz w:val="24"/>
          <w:szCs w:val="24"/>
        </w:rPr>
      </w:pPr>
    </w:p>
    <w:p w:rsidR="00B77623" w:rsidRPr="00F86C8F" w:rsidRDefault="00B77623" w:rsidP="00F86C8F">
      <w:pPr>
        <w:spacing w:line="276" w:lineRule="auto"/>
        <w:jc w:val="both"/>
        <w:rPr>
          <w:b/>
          <w:bCs/>
          <w:color w:val="000000"/>
          <w:spacing w:val="8"/>
          <w:sz w:val="26"/>
          <w:szCs w:val="26"/>
          <w:lang w:val="pl-PL"/>
        </w:rPr>
      </w:pPr>
    </w:p>
    <w:p w:rsidR="00D24B56" w:rsidRPr="00D17126" w:rsidRDefault="00D1712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rPr>
          <w:b/>
          <w:sz w:val="28"/>
          <w:szCs w:val="28"/>
          <w:lang w:val="pl-PL"/>
        </w:rPr>
      </w:pPr>
      <w:r w:rsidRPr="00D17126">
        <w:rPr>
          <w:b/>
          <w:sz w:val="28"/>
          <w:szCs w:val="28"/>
          <w:lang w:val="pl-PL"/>
        </w:rPr>
        <w:t>3</w:t>
      </w:r>
      <w:r w:rsidR="00D24B56" w:rsidRPr="00D17126">
        <w:rPr>
          <w:b/>
          <w:sz w:val="28"/>
          <w:szCs w:val="28"/>
          <w:lang w:val="pl-PL"/>
        </w:rPr>
        <w:t>.Oznaczenie wg Wspólnego Słownika Zamówień Publicznych</w:t>
      </w:r>
    </w:p>
    <w:p w:rsidR="0027509C" w:rsidRPr="00F86C8F" w:rsidRDefault="0027509C" w:rsidP="00751449">
      <w:pPr>
        <w:spacing w:line="276" w:lineRule="auto"/>
        <w:jc w:val="both"/>
        <w:rPr>
          <w:b/>
          <w:bCs/>
          <w:sz w:val="26"/>
          <w:szCs w:val="26"/>
          <w:lang w:val="pl-PL"/>
        </w:rPr>
      </w:pPr>
    </w:p>
    <w:p w:rsidR="00AF6288" w:rsidRPr="00F86C8F" w:rsidRDefault="0027509C" w:rsidP="00751449">
      <w:pPr>
        <w:spacing w:line="276" w:lineRule="auto"/>
        <w:jc w:val="both"/>
        <w:rPr>
          <w:b/>
          <w:bCs/>
          <w:sz w:val="26"/>
          <w:szCs w:val="26"/>
          <w:lang w:val="pl-PL"/>
        </w:rPr>
      </w:pPr>
      <w:r w:rsidRPr="00F86C8F">
        <w:rPr>
          <w:b/>
          <w:bCs/>
          <w:sz w:val="26"/>
          <w:szCs w:val="26"/>
          <w:lang w:val="pl-PL"/>
        </w:rPr>
        <w:t xml:space="preserve">KOD CPV </w:t>
      </w:r>
    </w:p>
    <w:p w:rsidR="00C26440" w:rsidRPr="00F86C8F" w:rsidRDefault="00016D54" w:rsidP="00751449">
      <w:pPr>
        <w:spacing w:line="276" w:lineRule="auto"/>
        <w:jc w:val="both"/>
        <w:rPr>
          <w:sz w:val="26"/>
          <w:szCs w:val="26"/>
          <w:lang w:val="pl-PL"/>
        </w:rPr>
      </w:pPr>
      <w:r>
        <w:rPr>
          <w:sz w:val="26"/>
          <w:szCs w:val="26"/>
          <w:lang w:val="pl-PL"/>
        </w:rPr>
        <w:t>90620000-9</w:t>
      </w:r>
      <w:r w:rsidR="00C26440" w:rsidRPr="00F86C8F">
        <w:rPr>
          <w:sz w:val="26"/>
          <w:szCs w:val="26"/>
          <w:lang w:val="pl-PL"/>
        </w:rPr>
        <w:t xml:space="preserve">   Usługi </w:t>
      </w:r>
      <w:r>
        <w:rPr>
          <w:sz w:val="26"/>
          <w:szCs w:val="26"/>
          <w:lang w:val="pl-PL"/>
        </w:rPr>
        <w:t>odśnieżania</w:t>
      </w:r>
    </w:p>
    <w:p w:rsidR="00393817" w:rsidRPr="00F86C8F" w:rsidRDefault="00016D54" w:rsidP="00751449">
      <w:pPr>
        <w:spacing w:line="276" w:lineRule="auto"/>
        <w:jc w:val="both"/>
        <w:rPr>
          <w:sz w:val="26"/>
          <w:szCs w:val="26"/>
          <w:lang w:val="pl-PL"/>
        </w:rPr>
      </w:pPr>
      <w:r>
        <w:rPr>
          <w:sz w:val="26"/>
          <w:szCs w:val="26"/>
          <w:lang w:val="pl-PL"/>
        </w:rPr>
        <w:t>90630000-2</w:t>
      </w:r>
      <w:r w:rsidR="00393817" w:rsidRPr="00F86C8F">
        <w:rPr>
          <w:sz w:val="26"/>
          <w:szCs w:val="26"/>
          <w:lang w:val="pl-PL"/>
        </w:rPr>
        <w:t xml:space="preserve">   Usługi </w:t>
      </w:r>
      <w:r>
        <w:rPr>
          <w:sz w:val="26"/>
          <w:szCs w:val="26"/>
          <w:lang w:val="pl-PL"/>
        </w:rPr>
        <w:t>usuwania oblodzeń</w:t>
      </w:r>
    </w:p>
    <w:p w:rsidR="008E2C41" w:rsidRDefault="008E2C41">
      <w:pPr>
        <w:rPr>
          <w:sz w:val="26"/>
          <w:szCs w:val="26"/>
          <w:lang w:val="pl-PL"/>
        </w:rPr>
      </w:pPr>
      <w:r>
        <w:rPr>
          <w:sz w:val="26"/>
          <w:szCs w:val="26"/>
          <w:lang w:val="pl-PL"/>
        </w:rPr>
        <w:br w:type="page"/>
      </w:r>
    </w:p>
    <w:p w:rsidR="00BD6A12" w:rsidRDefault="00BD6A12" w:rsidP="00751449">
      <w:pPr>
        <w:spacing w:line="276" w:lineRule="auto"/>
        <w:jc w:val="both"/>
        <w:rPr>
          <w:sz w:val="26"/>
          <w:szCs w:val="26"/>
          <w:lang w:val="pl-PL"/>
        </w:rPr>
      </w:pPr>
    </w:p>
    <w:p w:rsidR="00D24B56" w:rsidRPr="00D17126" w:rsidRDefault="00D17126" w:rsidP="00BD6A12">
      <w:pPr>
        <w:pBdr>
          <w:top w:val="single" w:sz="4" w:space="1" w:color="auto"/>
          <w:left w:val="single" w:sz="4" w:space="4" w:color="auto"/>
          <w:bottom w:val="single" w:sz="4" w:space="1" w:color="auto"/>
          <w:right w:val="single" w:sz="4" w:space="4" w:color="auto"/>
        </w:pBdr>
        <w:shd w:val="clear" w:color="auto" w:fill="4F81BD" w:themeFill="accent1"/>
        <w:rPr>
          <w:b/>
          <w:sz w:val="28"/>
          <w:szCs w:val="28"/>
          <w:lang w:val="pl-PL"/>
        </w:rPr>
      </w:pPr>
      <w:r w:rsidRPr="00D17126">
        <w:rPr>
          <w:b/>
          <w:sz w:val="28"/>
          <w:szCs w:val="28"/>
          <w:lang w:val="pl-PL"/>
        </w:rPr>
        <w:t>4</w:t>
      </w:r>
      <w:r w:rsidR="00D24B56" w:rsidRPr="00D17126">
        <w:rPr>
          <w:b/>
          <w:sz w:val="28"/>
          <w:szCs w:val="28"/>
          <w:lang w:val="pl-PL"/>
        </w:rPr>
        <w:t>.Postanowienia ogólne:</w:t>
      </w:r>
    </w:p>
    <w:p w:rsidR="00F86C8F" w:rsidRPr="00F86C8F" w:rsidRDefault="00F86C8F" w:rsidP="00751449">
      <w:pPr>
        <w:spacing w:line="276" w:lineRule="auto"/>
        <w:rPr>
          <w:b/>
          <w:sz w:val="26"/>
          <w:szCs w:val="26"/>
          <w:lang w:val="pl-PL"/>
        </w:rPr>
      </w:pPr>
    </w:p>
    <w:p w:rsidR="00D24B56" w:rsidRPr="00F86C8F" w:rsidRDefault="00D24B56" w:rsidP="00751449">
      <w:pPr>
        <w:numPr>
          <w:ilvl w:val="0"/>
          <w:numId w:val="11"/>
        </w:numPr>
        <w:spacing w:line="276" w:lineRule="auto"/>
        <w:jc w:val="both"/>
        <w:rPr>
          <w:b/>
          <w:sz w:val="26"/>
          <w:szCs w:val="26"/>
          <w:lang w:val="pl-PL"/>
        </w:rPr>
      </w:pPr>
      <w:r w:rsidRPr="00F86C8F">
        <w:rPr>
          <w:b/>
          <w:sz w:val="26"/>
          <w:szCs w:val="26"/>
          <w:lang w:val="pl-PL"/>
        </w:rPr>
        <w:t>Zamawiający nie przewiduje:</w:t>
      </w:r>
    </w:p>
    <w:p w:rsidR="00D24B56" w:rsidRPr="00F86C8F" w:rsidRDefault="00D24B56" w:rsidP="00A927B2">
      <w:pPr>
        <w:pStyle w:val="Akapitzlist"/>
        <w:numPr>
          <w:ilvl w:val="0"/>
          <w:numId w:val="29"/>
        </w:numPr>
        <w:spacing w:line="276" w:lineRule="auto"/>
        <w:jc w:val="both"/>
        <w:rPr>
          <w:sz w:val="26"/>
          <w:szCs w:val="26"/>
          <w:lang w:val="pl-PL"/>
        </w:rPr>
      </w:pPr>
      <w:r w:rsidRPr="00F86C8F">
        <w:rPr>
          <w:sz w:val="26"/>
          <w:szCs w:val="26"/>
          <w:lang w:val="pl-PL"/>
        </w:rPr>
        <w:t>zawarcia umowy ramowej;</w:t>
      </w:r>
    </w:p>
    <w:p w:rsidR="00D24B56" w:rsidRPr="00F86C8F" w:rsidRDefault="00D24B56" w:rsidP="00A927B2">
      <w:pPr>
        <w:pStyle w:val="Akapitzlist"/>
        <w:numPr>
          <w:ilvl w:val="0"/>
          <w:numId w:val="29"/>
        </w:numPr>
        <w:spacing w:line="276" w:lineRule="auto"/>
        <w:jc w:val="both"/>
        <w:rPr>
          <w:sz w:val="26"/>
          <w:szCs w:val="26"/>
          <w:lang w:val="pl-PL"/>
        </w:rPr>
      </w:pPr>
      <w:r w:rsidRPr="00F86C8F">
        <w:rPr>
          <w:sz w:val="26"/>
          <w:szCs w:val="26"/>
          <w:lang w:val="pl-PL"/>
        </w:rPr>
        <w:t>przeprowadzenia aukcji elektronicznej;</w:t>
      </w:r>
    </w:p>
    <w:p w:rsidR="00D24B56" w:rsidRPr="00F86C8F" w:rsidRDefault="00D24B56" w:rsidP="00A927B2">
      <w:pPr>
        <w:pStyle w:val="Akapitzlist"/>
        <w:numPr>
          <w:ilvl w:val="0"/>
          <w:numId w:val="29"/>
        </w:numPr>
        <w:spacing w:line="276" w:lineRule="auto"/>
        <w:jc w:val="both"/>
        <w:rPr>
          <w:sz w:val="26"/>
          <w:szCs w:val="26"/>
          <w:lang w:val="pl-PL"/>
        </w:rPr>
      </w:pPr>
      <w:r w:rsidRPr="00F86C8F">
        <w:rPr>
          <w:sz w:val="26"/>
          <w:szCs w:val="26"/>
          <w:lang w:val="pl-PL"/>
        </w:rPr>
        <w:t>zwrotu kosztów udziału w postępowaniu;</w:t>
      </w:r>
    </w:p>
    <w:p w:rsidR="00D24B56" w:rsidRPr="00F86C8F" w:rsidRDefault="00D24B56" w:rsidP="00A927B2">
      <w:pPr>
        <w:pStyle w:val="Tekstpodstawowy"/>
        <w:numPr>
          <w:ilvl w:val="0"/>
          <w:numId w:val="29"/>
        </w:numPr>
        <w:spacing w:line="276" w:lineRule="auto"/>
        <w:rPr>
          <w:sz w:val="26"/>
          <w:szCs w:val="26"/>
        </w:rPr>
      </w:pPr>
      <w:r w:rsidRPr="00F86C8F">
        <w:rPr>
          <w:sz w:val="26"/>
          <w:szCs w:val="26"/>
        </w:rPr>
        <w:t xml:space="preserve">rozliczenia w walutach obcych - rozliczenia </w:t>
      </w:r>
      <w:r w:rsidR="009C5EDC">
        <w:rPr>
          <w:sz w:val="26"/>
          <w:szCs w:val="26"/>
        </w:rPr>
        <w:t xml:space="preserve">między Wykonawcą </w:t>
      </w:r>
      <w:r w:rsidR="009C5EDC">
        <w:rPr>
          <w:sz w:val="26"/>
          <w:szCs w:val="26"/>
        </w:rPr>
        <w:br/>
      </w:r>
      <w:r w:rsidRPr="00F86C8F">
        <w:rPr>
          <w:sz w:val="26"/>
          <w:szCs w:val="26"/>
        </w:rPr>
        <w:t>a Zam</w:t>
      </w:r>
      <w:r w:rsidR="00F621BE" w:rsidRPr="00F86C8F">
        <w:rPr>
          <w:sz w:val="26"/>
          <w:szCs w:val="26"/>
        </w:rPr>
        <w:t>awiającym będą prowadzone w PLN;</w:t>
      </w:r>
    </w:p>
    <w:p w:rsidR="00F621BE" w:rsidRPr="00F86C8F" w:rsidRDefault="00624B4D" w:rsidP="00A927B2">
      <w:pPr>
        <w:pStyle w:val="Tekstpodstawowy"/>
        <w:numPr>
          <w:ilvl w:val="0"/>
          <w:numId w:val="29"/>
        </w:numPr>
        <w:spacing w:line="276" w:lineRule="auto"/>
        <w:rPr>
          <w:sz w:val="26"/>
          <w:szCs w:val="26"/>
        </w:rPr>
      </w:pPr>
      <w:r w:rsidRPr="00F86C8F">
        <w:rPr>
          <w:sz w:val="26"/>
          <w:szCs w:val="26"/>
        </w:rPr>
        <w:t>z</w:t>
      </w:r>
      <w:r w:rsidR="00F621BE" w:rsidRPr="00F86C8F">
        <w:rPr>
          <w:sz w:val="26"/>
          <w:szCs w:val="26"/>
        </w:rPr>
        <w:t>amawiający przy opisie prze</w:t>
      </w:r>
      <w:r w:rsidR="00AE05C9" w:rsidRPr="00F86C8F">
        <w:rPr>
          <w:sz w:val="26"/>
          <w:szCs w:val="26"/>
        </w:rPr>
        <w:t>dmiotu zamówienia nie wymaga</w:t>
      </w:r>
      <w:r w:rsidR="00F621BE" w:rsidRPr="00F86C8F">
        <w:rPr>
          <w:sz w:val="26"/>
          <w:szCs w:val="26"/>
        </w:rPr>
        <w:t>, by przy realizacji świadczenia uczestniczyły osoby wskazane w art. 29 ust. 4, tym samym nie wskazuje żadnych</w:t>
      </w:r>
      <w:r w:rsidRPr="00F86C8F">
        <w:rPr>
          <w:sz w:val="26"/>
          <w:szCs w:val="26"/>
        </w:rPr>
        <w:t xml:space="preserve"> </w:t>
      </w:r>
      <w:r w:rsidR="00D5380E" w:rsidRPr="00F86C8F">
        <w:rPr>
          <w:sz w:val="26"/>
          <w:szCs w:val="26"/>
        </w:rPr>
        <w:t>wymagań w tym zakresie;</w:t>
      </w:r>
    </w:p>
    <w:p w:rsidR="002256D8" w:rsidRPr="00F86C8F" w:rsidRDefault="002256D8" w:rsidP="00751449">
      <w:pPr>
        <w:spacing w:line="276" w:lineRule="auto"/>
        <w:rPr>
          <w:b/>
          <w:sz w:val="26"/>
          <w:szCs w:val="26"/>
          <w:lang w:val="pl-PL"/>
        </w:rPr>
      </w:pPr>
    </w:p>
    <w:p w:rsidR="00D24B56" w:rsidRPr="00F86C8F" w:rsidRDefault="00D24B56" w:rsidP="00751449">
      <w:pPr>
        <w:numPr>
          <w:ilvl w:val="0"/>
          <w:numId w:val="11"/>
        </w:numPr>
        <w:spacing w:line="276" w:lineRule="auto"/>
        <w:jc w:val="both"/>
        <w:rPr>
          <w:b/>
          <w:sz w:val="26"/>
          <w:szCs w:val="26"/>
          <w:lang w:val="pl-PL"/>
        </w:rPr>
      </w:pPr>
      <w:r w:rsidRPr="00F86C8F">
        <w:rPr>
          <w:b/>
          <w:sz w:val="26"/>
          <w:szCs w:val="26"/>
          <w:lang w:val="pl-PL"/>
        </w:rPr>
        <w:t>Zamawiający nie dopuszcza:</w:t>
      </w:r>
    </w:p>
    <w:p w:rsidR="00D24B56" w:rsidRPr="00F86C8F" w:rsidRDefault="00D24B56" w:rsidP="00A927B2">
      <w:pPr>
        <w:pStyle w:val="Akapitzlist"/>
        <w:numPr>
          <w:ilvl w:val="0"/>
          <w:numId w:val="30"/>
        </w:numPr>
        <w:tabs>
          <w:tab w:val="left" w:pos="5801"/>
        </w:tabs>
        <w:spacing w:line="276" w:lineRule="auto"/>
        <w:jc w:val="both"/>
        <w:rPr>
          <w:sz w:val="26"/>
          <w:szCs w:val="26"/>
          <w:lang w:val="pl-PL"/>
        </w:rPr>
      </w:pPr>
      <w:r w:rsidRPr="00F86C8F">
        <w:rPr>
          <w:sz w:val="26"/>
          <w:szCs w:val="26"/>
          <w:lang w:val="pl-PL"/>
        </w:rPr>
        <w:t>składania ofert wariantowych</w:t>
      </w:r>
      <w:r w:rsidR="009C5EDC">
        <w:rPr>
          <w:sz w:val="26"/>
          <w:szCs w:val="26"/>
          <w:lang w:val="pl-PL"/>
        </w:rPr>
        <w:t>;</w:t>
      </w:r>
      <w:r w:rsidR="00393817" w:rsidRPr="00F86C8F">
        <w:rPr>
          <w:sz w:val="26"/>
          <w:szCs w:val="26"/>
          <w:lang w:val="pl-PL"/>
        </w:rPr>
        <w:tab/>
      </w:r>
    </w:p>
    <w:p w:rsidR="00F621BE" w:rsidRDefault="00F621BE" w:rsidP="00A927B2">
      <w:pPr>
        <w:pStyle w:val="Akapitzlist"/>
        <w:numPr>
          <w:ilvl w:val="0"/>
          <w:numId w:val="30"/>
        </w:numPr>
        <w:spacing w:line="276" w:lineRule="auto"/>
        <w:jc w:val="both"/>
        <w:rPr>
          <w:sz w:val="26"/>
          <w:szCs w:val="26"/>
          <w:lang w:val="pl-PL"/>
        </w:rPr>
      </w:pPr>
      <w:r w:rsidRPr="00F86C8F">
        <w:rPr>
          <w:sz w:val="26"/>
          <w:szCs w:val="26"/>
          <w:lang w:val="pl-PL"/>
        </w:rPr>
        <w:t>porozum</w:t>
      </w:r>
      <w:r w:rsidR="009C5EDC">
        <w:rPr>
          <w:sz w:val="26"/>
          <w:szCs w:val="26"/>
          <w:lang w:val="pl-PL"/>
        </w:rPr>
        <w:t>iewania się drogą elektroniczną;</w:t>
      </w:r>
    </w:p>
    <w:p w:rsidR="00A919AA" w:rsidRPr="00F86C8F" w:rsidRDefault="00A919AA" w:rsidP="00A919AA">
      <w:pPr>
        <w:pStyle w:val="Akapitzlist"/>
        <w:spacing w:line="276" w:lineRule="auto"/>
        <w:ind w:left="1440"/>
        <w:jc w:val="both"/>
        <w:rPr>
          <w:sz w:val="26"/>
          <w:szCs w:val="26"/>
          <w:lang w:val="pl-PL"/>
        </w:rPr>
      </w:pPr>
    </w:p>
    <w:p w:rsidR="00A919AA" w:rsidRPr="00A919AA" w:rsidRDefault="00A919AA" w:rsidP="00A919AA">
      <w:pPr>
        <w:numPr>
          <w:ilvl w:val="0"/>
          <w:numId w:val="11"/>
        </w:numPr>
        <w:spacing w:line="276" w:lineRule="auto"/>
        <w:jc w:val="both"/>
        <w:rPr>
          <w:b/>
          <w:sz w:val="26"/>
          <w:szCs w:val="26"/>
          <w:lang w:val="pl-PL"/>
        </w:rPr>
      </w:pPr>
      <w:r>
        <w:rPr>
          <w:b/>
          <w:sz w:val="26"/>
          <w:szCs w:val="26"/>
          <w:lang w:val="pl-PL"/>
        </w:rPr>
        <w:t xml:space="preserve">Zamawiający </w:t>
      </w:r>
      <w:r w:rsidRPr="00F86C8F">
        <w:rPr>
          <w:b/>
          <w:sz w:val="26"/>
          <w:szCs w:val="26"/>
          <w:lang w:val="pl-PL"/>
        </w:rPr>
        <w:t>dopuszcza:</w:t>
      </w:r>
    </w:p>
    <w:p w:rsidR="00A919AA" w:rsidRDefault="00A919AA" w:rsidP="00A919AA">
      <w:pPr>
        <w:pStyle w:val="Akapitzlist"/>
        <w:numPr>
          <w:ilvl w:val="0"/>
          <w:numId w:val="30"/>
        </w:numPr>
        <w:spacing w:line="276" w:lineRule="auto"/>
        <w:jc w:val="both"/>
        <w:rPr>
          <w:sz w:val="26"/>
          <w:szCs w:val="26"/>
          <w:lang w:val="pl-PL"/>
        </w:rPr>
      </w:pPr>
      <w:r>
        <w:rPr>
          <w:sz w:val="26"/>
          <w:szCs w:val="26"/>
          <w:lang w:val="pl-PL"/>
        </w:rPr>
        <w:t>składanie</w:t>
      </w:r>
      <w:r w:rsidRPr="00F86C8F">
        <w:rPr>
          <w:sz w:val="26"/>
          <w:szCs w:val="26"/>
          <w:lang w:val="pl-PL"/>
        </w:rPr>
        <w:t xml:space="preserve"> ofert częściowych</w:t>
      </w:r>
      <w:r>
        <w:rPr>
          <w:sz w:val="26"/>
          <w:szCs w:val="26"/>
          <w:lang w:val="pl-PL"/>
        </w:rPr>
        <w:t>.</w:t>
      </w:r>
    </w:p>
    <w:p w:rsidR="00E9463A" w:rsidRPr="00F86C8F" w:rsidRDefault="00E9463A" w:rsidP="00A919AA">
      <w:pPr>
        <w:pStyle w:val="Akapitzlist"/>
        <w:numPr>
          <w:ilvl w:val="0"/>
          <w:numId w:val="30"/>
        </w:numPr>
        <w:spacing w:line="276" w:lineRule="auto"/>
        <w:jc w:val="both"/>
        <w:rPr>
          <w:sz w:val="26"/>
          <w:szCs w:val="26"/>
          <w:lang w:val="pl-PL"/>
        </w:rPr>
      </w:pPr>
      <w:r>
        <w:rPr>
          <w:sz w:val="26"/>
          <w:szCs w:val="26"/>
          <w:lang w:val="pl-PL"/>
        </w:rPr>
        <w:t xml:space="preserve">zamówienia uzupełniające o których mowa w art.67 ust.1 pkt. 6. </w:t>
      </w:r>
    </w:p>
    <w:p w:rsidR="00522EAB" w:rsidRPr="00F86C8F" w:rsidRDefault="00522EAB" w:rsidP="00751449">
      <w:pPr>
        <w:spacing w:line="276" w:lineRule="auto"/>
        <w:jc w:val="both"/>
        <w:rPr>
          <w:sz w:val="26"/>
          <w:szCs w:val="26"/>
          <w:lang w:val="pl-PL"/>
        </w:rPr>
      </w:pPr>
    </w:p>
    <w:p w:rsidR="00AE05C9" w:rsidRPr="00F86C8F" w:rsidRDefault="00D24B56" w:rsidP="00751449">
      <w:pPr>
        <w:pStyle w:val="Akapitzlist"/>
        <w:numPr>
          <w:ilvl w:val="0"/>
          <w:numId w:val="11"/>
        </w:numPr>
        <w:spacing w:line="276" w:lineRule="auto"/>
        <w:jc w:val="both"/>
        <w:rPr>
          <w:b/>
          <w:sz w:val="26"/>
          <w:szCs w:val="26"/>
          <w:lang w:val="pl-PL"/>
        </w:rPr>
      </w:pPr>
      <w:r w:rsidRPr="00F86C8F">
        <w:rPr>
          <w:b/>
          <w:sz w:val="26"/>
          <w:szCs w:val="26"/>
          <w:lang w:val="pl-PL"/>
        </w:rPr>
        <w:t xml:space="preserve">Zamawiający </w:t>
      </w:r>
      <w:r w:rsidR="00295E8C" w:rsidRPr="00F86C8F">
        <w:rPr>
          <w:b/>
          <w:sz w:val="26"/>
          <w:szCs w:val="26"/>
          <w:lang w:val="pl-PL"/>
        </w:rPr>
        <w:t>zgodnie z art.</w:t>
      </w:r>
      <w:r w:rsidR="00C063D6" w:rsidRPr="00F86C8F">
        <w:rPr>
          <w:b/>
          <w:sz w:val="26"/>
          <w:szCs w:val="26"/>
          <w:lang w:val="pl-PL"/>
        </w:rPr>
        <w:t xml:space="preserve"> 36 ust. 4 ustawy Pzp, </w:t>
      </w:r>
      <w:r w:rsidR="00993A2D" w:rsidRPr="00F86C8F">
        <w:rPr>
          <w:b/>
          <w:sz w:val="26"/>
          <w:szCs w:val="26"/>
          <w:lang w:val="pl-PL"/>
        </w:rPr>
        <w:t xml:space="preserve">żąda wskazania przez Wykonawców </w:t>
      </w:r>
      <w:r w:rsidR="00295E8C" w:rsidRPr="00F86C8F">
        <w:rPr>
          <w:b/>
          <w:sz w:val="26"/>
          <w:szCs w:val="26"/>
          <w:lang w:val="pl-PL"/>
        </w:rPr>
        <w:t>w ofercie części zamówienia, której w</w:t>
      </w:r>
      <w:r w:rsidR="0001311E" w:rsidRPr="00F86C8F">
        <w:rPr>
          <w:b/>
          <w:sz w:val="26"/>
          <w:szCs w:val="26"/>
          <w:lang w:val="pl-PL"/>
        </w:rPr>
        <w:t>ykonanie powierzy podwykonawcom.</w:t>
      </w:r>
      <w:r w:rsidR="00AE05C9" w:rsidRPr="00F86C8F">
        <w:rPr>
          <w:b/>
          <w:sz w:val="26"/>
          <w:szCs w:val="26"/>
          <w:lang w:val="pl-PL"/>
        </w:rPr>
        <w:t xml:space="preserve"> Powyższe informacje należy zawrzeć w formularzu ofertowym </w:t>
      </w:r>
      <w:r w:rsidR="00AE05C9" w:rsidRPr="00F86C8F">
        <w:rPr>
          <w:b/>
          <w:sz w:val="26"/>
          <w:szCs w:val="26"/>
          <w:u w:val="single"/>
          <w:lang w:val="pl-PL"/>
        </w:rPr>
        <w:t>zał. nr 1 do SIWZ.</w:t>
      </w:r>
    </w:p>
    <w:p w:rsidR="00276F7A" w:rsidRDefault="00276F7A" w:rsidP="00751449">
      <w:pPr>
        <w:pStyle w:val="Akapitzlist"/>
        <w:spacing w:line="276" w:lineRule="auto"/>
        <w:ind w:left="1070"/>
        <w:jc w:val="both"/>
        <w:rPr>
          <w:b/>
          <w:sz w:val="24"/>
          <w:szCs w:val="24"/>
          <w:lang w:val="pl-PL"/>
        </w:rPr>
      </w:pPr>
    </w:p>
    <w:p w:rsidR="00993A2D" w:rsidRPr="00A25659" w:rsidRDefault="00993A2D" w:rsidP="00751449">
      <w:pPr>
        <w:pStyle w:val="Akapitzlist"/>
        <w:spacing w:line="276" w:lineRule="auto"/>
        <w:ind w:left="1070"/>
        <w:jc w:val="both"/>
        <w:rPr>
          <w:b/>
          <w:sz w:val="24"/>
          <w:szCs w:val="24"/>
          <w:lang w:val="pl-P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22"/>
      </w:tblGrid>
      <w:tr w:rsidR="00D24B56" w:rsidRPr="003B1BC8" w:rsidTr="00BD6A12">
        <w:trPr>
          <w:trHeight w:val="274"/>
        </w:trPr>
        <w:tc>
          <w:tcPr>
            <w:tcW w:w="9322" w:type="dxa"/>
            <w:shd w:val="clear" w:color="auto" w:fill="2DBEFF"/>
            <w:vAlign w:val="center"/>
          </w:tcPr>
          <w:p w:rsidR="00D24B56" w:rsidRPr="003B1BC8" w:rsidRDefault="009E5B93" w:rsidP="00751449">
            <w:pPr>
              <w:numPr>
                <w:ilvl w:val="0"/>
                <w:numId w:val="3"/>
              </w:numPr>
              <w:spacing w:line="276" w:lineRule="auto"/>
              <w:rPr>
                <w:b/>
                <w:sz w:val="28"/>
                <w:szCs w:val="24"/>
                <w:lang w:val="pl-PL"/>
              </w:rPr>
            </w:pPr>
            <w:r w:rsidRPr="003B1BC8">
              <w:rPr>
                <w:b/>
                <w:sz w:val="28"/>
                <w:szCs w:val="24"/>
                <w:lang w:val="pl-PL"/>
              </w:rPr>
              <w:br w:type="page"/>
            </w:r>
            <w:r w:rsidR="00D24B56" w:rsidRPr="003B1BC8">
              <w:rPr>
                <w:b/>
                <w:sz w:val="28"/>
                <w:szCs w:val="24"/>
                <w:lang w:val="pl-PL"/>
              </w:rPr>
              <w:t>TERMIN WYKONANIA ZAMÓWIENIA</w:t>
            </w:r>
          </w:p>
        </w:tc>
      </w:tr>
    </w:tbl>
    <w:p w:rsidR="00D24B56" w:rsidRPr="00A25659" w:rsidRDefault="00D24B56" w:rsidP="00544FFD">
      <w:pPr>
        <w:spacing w:line="276" w:lineRule="auto"/>
        <w:ind w:left="142"/>
        <w:jc w:val="both"/>
        <w:rPr>
          <w:b/>
          <w:sz w:val="24"/>
          <w:szCs w:val="24"/>
          <w:lang w:val="pl-PL"/>
        </w:rPr>
      </w:pPr>
    </w:p>
    <w:p w:rsidR="00D24B56" w:rsidRPr="00004AF4" w:rsidRDefault="00E36BB3" w:rsidP="00751449">
      <w:pPr>
        <w:widowControl w:val="0"/>
        <w:spacing w:line="276" w:lineRule="auto"/>
        <w:ind w:left="284"/>
        <w:jc w:val="both"/>
        <w:rPr>
          <w:b/>
          <w:bCs/>
          <w:sz w:val="26"/>
          <w:szCs w:val="26"/>
          <w:lang w:val="pl-PL"/>
        </w:rPr>
      </w:pPr>
      <w:r w:rsidRPr="00004AF4">
        <w:rPr>
          <w:b/>
          <w:bCs/>
          <w:sz w:val="26"/>
          <w:szCs w:val="26"/>
          <w:lang w:val="pl-PL"/>
        </w:rPr>
        <w:t>O</w:t>
      </w:r>
      <w:r w:rsidR="00D24B56" w:rsidRPr="00004AF4">
        <w:rPr>
          <w:b/>
          <w:bCs/>
          <w:sz w:val="26"/>
          <w:szCs w:val="26"/>
          <w:lang w:val="pl-PL"/>
        </w:rPr>
        <w:t>d dnia</w:t>
      </w:r>
      <w:r w:rsidR="00A53B28" w:rsidRPr="00004AF4">
        <w:rPr>
          <w:b/>
          <w:bCs/>
          <w:sz w:val="26"/>
          <w:szCs w:val="26"/>
          <w:lang w:val="pl-PL"/>
        </w:rPr>
        <w:t xml:space="preserve"> </w:t>
      </w:r>
      <w:r w:rsidR="00990861">
        <w:rPr>
          <w:b/>
          <w:bCs/>
          <w:sz w:val="26"/>
          <w:szCs w:val="26"/>
          <w:lang w:val="pl-PL"/>
        </w:rPr>
        <w:t>podpisania umowy do 30 kwietnia 2014 r.</w:t>
      </w:r>
    </w:p>
    <w:p w:rsidR="00584A75" w:rsidRDefault="00584A75" w:rsidP="00751449">
      <w:pPr>
        <w:spacing w:line="276" w:lineRule="auto"/>
        <w:rPr>
          <w:b/>
          <w:bCs/>
          <w:color w:val="002060"/>
          <w:sz w:val="24"/>
          <w:szCs w:val="24"/>
          <w:lang w:val="pl-PL"/>
        </w:rPr>
      </w:pPr>
    </w:p>
    <w:p w:rsidR="00250E2D" w:rsidRDefault="00250E2D">
      <w:pPr>
        <w:rPr>
          <w:b/>
          <w:bCs/>
          <w:color w:val="002060"/>
          <w:sz w:val="24"/>
          <w:szCs w:val="24"/>
          <w:lang w:val="pl-PL"/>
        </w:rPr>
      </w:pP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04"/>
      </w:tblGrid>
      <w:tr w:rsidR="00D24B56" w:rsidRPr="006606F0" w:rsidTr="00B25041">
        <w:trPr>
          <w:trHeight w:val="274"/>
        </w:trPr>
        <w:tc>
          <w:tcPr>
            <w:tcW w:w="9404" w:type="dxa"/>
            <w:shd w:val="clear" w:color="auto" w:fill="00B0F0"/>
            <w:vAlign w:val="center"/>
          </w:tcPr>
          <w:p w:rsidR="00D24B56" w:rsidRPr="003B1BC8" w:rsidRDefault="00D045D7" w:rsidP="00751449">
            <w:pPr>
              <w:numPr>
                <w:ilvl w:val="0"/>
                <w:numId w:val="3"/>
              </w:numPr>
              <w:spacing w:line="276" w:lineRule="auto"/>
              <w:rPr>
                <w:b/>
                <w:sz w:val="28"/>
                <w:szCs w:val="24"/>
                <w:lang w:val="pl-PL"/>
              </w:rPr>
            </w:pPr>
            <w:r w:rsidRPr="003B1BC8">
              <w:rPr>
                <w:b/>
                <w:bCs/>
                <w:snapToGrid w:val="0"/>
                <w:color w:val="002060"/>
                <w:sz w:val="28"/>
                <w:szCs w:val="24"/>
                <w:lang w:val="pl-PL"/>
              </w:rPr>
              <w:br w:type="page"/>
            </w:r>
            <w:r w:rsidR="008C2FAA" w:rsidRPr="003B1BC8">
              <w:rPr>
                <w:bCs/>
                <w:snapToGrid w:val="0"/>
                <w:color w:val="C00000"/>
                <w:sz w:val="28"/>
                <w:szCs w:val="24"/>
                <w:lang w:val="pl-PL"/>
              </w:rPr>
              <w:br w:type="page"/>
            </w:r>
            <w:r w:rsidR="001E2671" w:rsidRPr="003B1BC8">
              <w:rPr>
                <w:bCs/>
                <w:snapToGrid w:val="0"/>
                <w:color w:val="C00000"/>
                <w:sz w:val="28"/>
                <w:szCs w:val="24"/>
                <w:lang w:val="pl-PL"/>
              </w:rPr>
              <w:br w:type="page"/>
            </w:r>
            <w:r w:rsidR="00D24B56" w:rsidRPr="003B1BC8">
              <w:rPr>
                <w:sz w:val="28"/>
                <w:szCs w:val="24"/>
                <w:lang w:val="pl-PL"/>
              </w:rPr>
              <w:br w:type="page"/>
            </w:r>
            <w:r w:rsidR="00EE6D94">
              <w:rPr>
                <w:b/>
                <w:sz w:val="28"/>
                <w:szCs w:val="24"/>
                <w:lang w:val="pl-PL"/>
              </w:rPr>
              <w:t>WARUNKI</w:t>
            </w:r>
            <w:r w:rsidR="00D24B56" w:rsidRPr="003B1BC8">
              <w:rPr>
                <w:b/>
                <w:sz w:val="28"/>
                <w:szCs w:val="24"/>
                <w:lang w:val="pl-PL"/>
              </w:rPr>
              <w:t xml:space="preserve"> UDZIAŁU W POSTĘPOWANIU ORAZ OPIS SPOSOBU DOKONYWANIA OCENY SPEŁNIENIA TYCH WARUNKÓW</w:t>
            </w:r>
          </w:p>
        </w:tc>
      </w:tr>
    </w:tbl>
    <w:p w:rsidR="00D24B56" w:rsidRPr="00A25659" w:rsidRDefault="00D24B56" w:rsidP="00751449">
      <w:pPr>
        <w:spacing w:line="276" w:lineRule="auto"/>
        <w:ind w:left="426"/>
        <w:jc w:val="both"/>
        <w:rPr>
          <w:b/>
          <w:sz w:val="24"/>
          <w:szCs w:val="24"/>
          <w:u w:val="single"/>
          <w:lang w:val="pl-PL"/>
        </w:rPr>
      </w:pPr>
    </w:p>
    <w:p w:rsidR="00AF358C" w:rsidRPr="009C5EDC" w:rsidRDefault="00AF358C" w:rsidP="00751449">
      <w:pPr>
        <w:spacing w:line="276" w:lineRule="auto"/>
        <w:ind w:left="426"/>
        <w:jc w:val="both"/>
        <w:rPr>
          <w:b/>
          <w:sz w:val="26"/>
          <w:szCs w:val="26"/>
          <w:lang w:val="pl-PL"/>
        </w:rPr>
      </w:pPr>
    </w:p>
    <w:p w:rsidR="00AF358C" w:rsidRPr="003B1BC8" w:rsidRDefault="00AF358C" w:rsidP="003B1BC8">
      <w:pPr>
        <w:pStyle w:val="Akapitzlist"/>
        <w:numPr>
          <w:ilvl w:val="1"/>
          <w:numId w:val="3"/>
        </w:numPr>
        <w:spacing w:line="276" w:lineRule="auto"/>
        <w:ind w:left="426"/>
        <w:jc w:val="both"/>
        <w:rPr>
          <w:b/>
          <w:sz w:val="26"/>
          <w:szCs w:val="26"/>
          <w:lang w:val="pl-PL"/>
        </w:rPr>
      </w:pPr>
      <w:r w:rsidRPr="003B1BC8">
        <w:rPr>
          <w:b/>
          <w:sz w:val="26"/>
          <w:szCs w:val="26"/>
          <w:lang w:val="pl-PL"/>
        </w:rPr>
        <w:t>O udzielenie zamówienia mogą ubiegać się Wykonawcy, którzy spełniają warunki zgodnie z art. 22 ust. 1 ustawy - Pzp, dotyczące:</w:t>
      </w:r>
    </w:p>
    <w:p w:rsidR="00AF358C" w:rsidRPr="009C5EDC" w:rsidRDefault="00AF358C" w:rsidP="00751449">
      <w:pPr>
        <w:spacing w:line="276" w:lineRule="auto"/>
        <w:ind w:left="426"/>
        <w:jc w:val="both"/>
        <w:rPr>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uprawnień do wykonywania określonej działalności lub czynności, jeżeli przepisy prawa nakładają obowiązek ich posiadania;</w:t>
      </w:r>
    </w:p>
    <w:p w:rsidR="00023793" w:rsidRPr="009C5EDC" w:rsidRDefault="00023793" w:rsidP="00751449">
      <w:pPr>
        <w:spacing w:line="276" w:lineRule="auto"/>
        <w:ind w:left="426"/>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lastRenderedPageBreak/>
        <w:t>OPIS SPOSOBU DOKONYWANIA OCENY WARUNKU:</w:t>
      </w:r>
    </w:p>
    <w:p w:rsidR="00990861" w:rsidRPr="009C5EDC" w:rsidRDefault="00990861" w:rsidP="00990861">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023793" w:rsidRPr="009C5EDC" w:rsidRDefault="00023793" w:rsidP="00751449">
      <w:pPr>
        <w:pStyle w:val="Akapitzlist"/>
        <w:spacing w:line="276" w:lineRule="auto"/>
        <w:ind w:left="426"/>
        <w:jc w:val="both"/>
        <w:rPr>
          <w:b/>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wiedzy i doświadczenia;</w:t>
      </w:r>
    </w:p>
    <w:p w:rsidR="00023793" w:rsidRPr="009C5EDC" w:rsidRDefault="00023793" w:rsidP="00751449">
      <w:pPr>
        <w:spacing w:line="276" w:lineRule="auto"/>
        <w:ind w:firstLine="426"/>
        <w:jc w:val="both"/>
        <w:rPr>
          <w:b/>
          <w:sz w:val="26"/>
          <w:szCs w:val="26"/>
          <w:lang w:val="pl-PL"/>
        </w:rPr>
      </w:pPr>
    </w:p>
    <w:p w:rsidR="00023793" w:rsidRPr="009C5EDC" w:rsidRDefault="00023793"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023793" w:rsidRPr="009C5EDC" w:rsidRDefault="00023793" w:rsidP="00751449">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AF358C" w:rsidRPr="009C5EDC" w:rsidRDefault="00AF358C" w:rsidP="00751449">
      <w:pPr>
        <w:tabs>
          <w:tab w:val="right" w:pos="284"/>
          <w:tab w:val="left" w:pos="408"/>
        </w:tabs>
        <w:spacing w:line="276" w:lineRule="auto"/>
        <w:jc w:val="both"/>
        <w:rPr>
          <w:noProof/>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dysponowania odpowiednim potencjałem technicznym oraz osobami zdolnymi do wykonania zamówienia;</w:t>
      </w:r>
    </w:p>
    <w:p w:rsidR="00023793" w:rsidRPr="009C5EDC" w:rsidRDefault="00023793" w:rsidP="00751449">
      <w:pPr>
        <w:spacing w:line="276" w:lineRule="auto"/>
        <w:ind w:left="426"/>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Default="001A3935" w:rsidP="00751449">
      <w:pPr>
        <w:spacing w:line="276" w:lineRule="auto"/>
        <w:ind w:left="426"/>
        <w:jc w:val="both"/>
        <w:rPr>
          <w:i/>
          <w:color w:val="0070C0"/>
          <w:sz w:val="26"/>
          <w:szCs w:val="26"/>
          <w:lang w:val="pl-PL"/>
        </w:rPr>
      </w:pPr>
      <w:r>
        <w:rPr>
          <w:i/>
          <w:color w:val="0070C0"/>
          <w:sz w:val="26"/>
          <w:szCs w:val="26"/>
          <w:lang w:val="pl-PL"/>
        </w:rPr>
        <w:t>W celu wykazania warunku dot. dysponowania odpowiednim potencjałem technicznym Wykonawca musi udowodnić dysponowanie oddzielnie dla każdej części minim</w:t>
      </w:r>
      <w:r w:rsidR="00915985">
        <w:rPr>
          <w:i/>
          <w:color w:val="0070C0"/>
          <w:sz w:val="26"/>
          <w:szCs w:val="26"/>
          <w:lang w:val="pl-PL"/>
        </w:rPr>
        <w:t>alną</w:t>
      </w:r>
      <w:r>
        <w:rPr>
          <w:i/>
          <w:color w:val="0070C0"/>
          <w:sz w:val="26"/>
          <w:szCs w:val="26"/>
          <w:lang w:val="pl-PL"/>
        </w:rPr>
        <w:t xml:space="preserve"> ilość sprzętu:</w:t>
      </w:r>
    </w:p>
    <w:tbl>
      <w:tblPr>
        <w:tblW w:w="8912" w:type="dxa"/>
        <w:tblInd w:w="466" w:type="dxa"/>
        <w:tblLayout w:type="fixed"/>
        <w:tblCellMar>
          <w:left w:w="40" w:type="dxa"/>
          <w:right w:w="40" w:type="dxa"/>
        </w:tblCellMar>
        <w:tblLook w:val="0000"/>
      </w:tblPr>
      <w:tblGrid>
        <w:gridCol w:w="7353"/>
        <w:gridCol w:w="1559"/>
      </w:tblGrid>
      <w:tr w:rsidR="001A3935" w:rsidRPr="00FC3CBF" w:rsidTr="00915985">
        <w:trPr>
          <w:trHeight w:hRule="exact" w:val="564"/>
        </w:trPr>
        <w:tc>
          <w:tcPr>
            <w:tcW w:w="7353" w:type="dxa"/>
            <w:tcBorders>
              <w:top w:val="single" w:sz="6" w:space="0" w:color="auto"/>
              <w:left w:val="single" w:sz="6" w:space="0" w:color="auto"/>
              <w:bottom w:val="single" w:sz="6" w:space="0" w:color="auto"/>
              <w:right w:val="single" w:sz="6" w:space="0" w:color="auto"/>
            </w:tcBorders>
            <w:shd w:val="clear" w:color="auto" w:fill="D9D9D9"/>
            <w:vAlign w:val="center"/>
          </w:tcPr>
          <w:p w:rsidR="001A3935" w:rsidRPr="001A3935" w:rsidRDefault="001A3935" w:rsidP="001A3935">
            <w:pPr>
              <w:spacing w:before="20"/>
              <w:jc w:val="center"/>
              <w:rPr>
                <w:sz w:val="24"/>
                <w:szCs w:val="24"/>
              </w:rPr>
            </w:pPr>
            <w:r w:rsidRPr="001A3935">
              <w:rPr>
                <w:b/>
                <w:bCs/>
                <w:sz w:val="24"/>
                <w:szCs w:val="24"/>
              </w:rPr>
              <w:t>Rodzaj sprzętu:</w:t>
            </w:r>
          </w:p>
          <w:p w:rsidR="001A3935" w:rsidRPr="001A3935" w:rsidRDefault="001A3935" w:rsidP="001A3935">
            <w:pPr>
              <w:spacing w:before="20"/>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1A3935" w:rsidRPr="001A3935" w:rsidRDefault="001A3935" w:rsidP="001A3935">
            <w:pPr>
              <w:spacing w:before="20"/>
              <w:jc w:val="center"/>
              <w:rPr>
                <w:sz w:val="24"/>
                <w:szCs w:val="24"/>
              </w:rPr>
            </w:pPr>
            <w:r>
              <w:rPr>
                <w:b/>
                <w:bCs/>
                <w:sz w:val="24"/>
                <w:szCs w:val="24"/>
              </w:rPr>
              <w:t xml:space="preserve">Minimalna </w:t>
            </w:r>
            <w:r w:rsidR="00915985">
              <w:rPr>
                <w:b/>
                <w:bCs/>
                <w:sz w:val="24"/>
                <w:szCs w:val="24"/>
              </w:rPr>
              <w:t>i</w:t>
            </w:r>
            <w:r w:rsidRPr="001A3935">
              <w:rPr>
                <w:b/>
                <w:bCs/>
                <w:sz w:val="24"/>
                <w:szCs w:val="24"/>
              </w:rPr>
              <w:t>lość /szt.</w:t>
            </w:r>
          </w:p>
          <w:p w:rsidR="001A3935" w:rsidRPr="001A3935" w:rsidRDefault="001A3935" w:rsidP="001A3935">
            <w:pPr>
              <w:spacing w:before="20"/>
              <w:jc w:val="center"/>
              <w:rPr>
                <w:sz w:val="24"/>
                <w:szCs w:val="24"/>
              </w:rPr>
            </w:pPr>
          </w:p>
        </w:tc>
      </w:tr>
      <w:tr w:rsidR="001A3935" w:rsidRPr="00FC3CBF" w:rsidTr="00915985">
        <w:trPr>
          <w:trHeight w:hRule="exact" w:val="572"/>
        </w:trPr>
        <w:tc>
          <w:tcPr>
            <w:tcW w:w="7353" w:type="dxa"/>
            <w:tcBorders>
              <w:top w:val="single" w:sz="6" w:space="0" w:color="auto"/>
              <w:left w:val="single" w:sz="6" w:space="0" w:color="auto"/>
              <w:bottom w:val="single" w:sz="6" w:space="0" w:color="auto"/>
              <w:right w:val="single" w:sz="6" w:space="0" w:color="auto"/>
            </w:tcBorders>
            <w:vAlign w:val="center"/>
          </w:tcPr>
          <w:p w:rsidR="001A3935" w:rsidRPr="001A3935" w:rsidRDefault="001A3935" w:rsidP="00915985">
            <w:pPr>
              <w:spacing w:before="20"/>
              <w:jc w:val="center"/>
              <w:rPr>
                <w:sz w:val="24"/>
                <w:szCs w:val="24"/>
              </w:rPr>
            </w:pPr>
            <w:r w:rsidRPr="001A3935">
              <w:rPr>
                <w:bCs/>
                <w:sz w:val="24"/>
                <w:szCs w:val="24"/>
              </w:rPr>
              <w:t>Piaskarko - solarka z pługiem do odśnieżania (napęd 4 x 4)</w:t>
            </w:r>
          </w:p>
          <w:p w:rsidR="001A3935" w:rsidRPr="001A3935" w:rsidRDefault="001A3935" w:rsidP="00915985">
            <w:pPr>
              <w:spacing w:before="20"/>
              <w:jc w:val="center"/>
              <w:rPr>
                <w:sz w:val="24"/>
                <w:szCs w:val="24"/>
              </w:rPr>
            </w:pPr>
          </w:p>
        </w:tc>
        <w:tc>
          <w:tcPr>
            <w:tcW w:w="1559" w:type="dxa"/>
            <w:tcBorders>
              <w:top w:val="single" w:sz="6" w:space="0" w:color="auto"/>
              <w:left w:val="single" w:sz="6" w:space="0" w:color="auto"/>
              <w:bottom w:val="single" w:sz="4" w:space="0" w:color="auto"/>
              <w:right w:val="single" w:sz="6" w:space="0" w:color="auto"/>
            </w:tcBorders>
            <w:vAlign w:val="center"/>
          </w:tcPr>
          <w:p w:rsidR="001A3935" w:rsidRPr="001A3935" w:rsidRDefault="001A3935" w:rsidP="006F3477">
            <w:pPr>
              <w:spacing w:before="20"/>
              <w:jc w:val="center"/>
              <w:rPr>
                <w:sz w:val="24"/>
                <w:szCs w:val="24"/>
              </w:rPr>
            </w:pPr>
            <w:r w:rsidRPr="001A3935">
              <w:rPr>
                <w:bCs/>
                <w:sz w:val="24"/>
                <w:szCs w:val="24"/>
              </w:rPr>
              <w:t>1</w:t>
            </w:r>
          </w:p>
          <w:p w:rsidR="001A3935" w:rsidRPr="001A3935" w:rsidRDefault="001A3935" w:rsidP="006F3477">
            <w:pPr>
              <w:spacing w:before="20"/>
              <w:jc w:val="center"/>
              <w:rPr>
                <w:sz w:val="24"/>
                <w:szCs w:val="24"/>
              </w:rPr>
            </w:pPr>
          </w:p>
        </w:tc>
      </w:tr>
      <w:tr w:rsidR="001A3935" w:rsidRPr="00FC3CBF" w:rsidTr="00915985">
        <w:trPr>
          <w:trHeight w:hRule="exact" w:val="566"/>
        </w:trPr>
        <w:tc>
          <w:tcPr>
            <w:tcW w:w="7353" w:type="dxa"/>
            <w:tcBorders>
              <w:top w:val="single" w:sz="6" w:space="0" w:color="auto"/>
              <w:left w:val="single" w:sz="6" w:space="0" w:color="auto"/>
              <w:bottom w:val="single" w:sz="6" w:space="0" w:color="auto"/>
              <w:right w:val="single" w:sz="4" w:space="0" w:color="auto"/>
            </w:tcBorders>
            <w:vAlign w:val="center"/>
          </w:tcPr>
          <w:p w:rsidR="001A3935" w:rsidRPr="001A3935" w:rsidRDefault="001A3935" w:rsidP="00915985">
            <w:pPr>
              <w:spacing w:before="20"/>
              <w:jc w:val="center"/>
              <w:rPr>
                <w:sz w:val="24"/>
                <w:szCs w:val="24"/>
              </w:rPr>
            </w:pPr>
            <w:r w:rsidRPr="001A3935">
              <w:rPr>
                <w:bCs/>
                <w:sz w:val="24"/>
                <w:szCs w:val="24"/>
              </w:rPr>
              <w:t>Samochód ciężarowy z pługiem do odśnieżania (napęd 4 x 4)</w:t>
            </w:r>
          </w:p>
          <w:p w:rsidR="001A3935" w:rsidRPr="001A3935" w:rsidRDefault="001A3935" w:rsidP="00915985">
            <w:pPr>
              <w:spacing w:before="2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3935" w:rsidRPr="001A3935" w:rsidRDefault="001A3935" w:rsidP="006F3477">
            <w:pPr>
              <w:jc w:val="center"/>
              <w:rPr>
                <w:sz w:val="24"/>
                <w:szCs w:val="24"/>
              </w:rPr>
            </w:pPr>
            <w:r w:rsidRPr="001A3935">
              <w:rPr>
                <w:sz w:val="24"/>
                <w:szCs w:val="24"/>
              </w:rPr>
              <w:t>1</w:t>
            </w:r>
          </w:p>
        </w:tc>
      </w:tr>
      <w:tr w:rsidR="001A3935" w:rsidRPr="00FC3CBF" w:rsidTr="00915985">
        <w:trPr>
          <w:trHeight w:hRule="exact" w:val="631"/>
        </w:trPr>
        <w:tc>
          <w:tcPr>
            <w:tcW w:w="7353" w:type="dxa"/>
            <w:tcBorders>
              <w:top w:val="single" w:sz="6" w:space="0" w:color="auto"/>
              <w:left w:val="single" w:sz="6" w:space="0" w:color="auto"/>
              <w:bottom w:val="single" w:sz="6" w:space="0" w:color="auto"/>
              <w:right w:val="single" w:sz="6" w:space="0" w:color="auto"/>
            </w:tcBorders>
            <w:vAlign w:val="center"/>
          </w:tcPr>
          <w:p w:rsidR="001A3935" w:rsidRPr="001A3935" w:rsidRDefault="001A3935" w:rsidP="00915985">
            <w:pPr>
              <w:spacing w:before="20" w:line="276" w:lineRule="auto"/>
              <w:jc w:val="center"/>
              <w:rPr>
                <w:bCs/>
                <w:sz w:val="24"/>
                <w:szCs w:val="24"/>
              </w:rPr>
            </w:pPr>
            <w:r w:rsidRPr="001A3935">
              <w:rPr>
                <w:bCs/>
                <w:sz w:val="24"/>
                <w:szCs w:val="24"/>
              </w:rPr>
              <w:t>Pług czołowy (szczytowy) na sprzęcie ciężkim kołowym</w:t>
            </w:r>
          </w:p>
          <w:p w:rsidR="001A3935" w:rsidRPr="001A3935" w:rsidRDefault="001A3935" w:rsidP="00915985">
            <w:pPr>
              <w:spacing w:before="20" w:line="276" w:lineRule="auto"/>
              <w:jc w:val="center"/>
              <w:rPr>
                <w:sz w:val="24"/>
                <w:szCs w:val="24"/>
              </w:rPr>
            </w:pPr>
            <w:r w:rsidRPr="001A3935">
              <w:rPr>
                <w:bCs/>
                <w:sz w:val="24"/>
                <w:szCs w:val="24"/>
              </w:rPr>
              <w:t xml:space="preserve">(napęd 4 x 4) - min. szerokość pługa </w:t>
            </w:r>
            <w:smartTag w:uri="urn:schemas-microsoft-com:office:smarttags" w:element="metricconverter">
              <w:smartTagPr>
                <w:attr w:name="ProductID" w:val="3 m"/>
              </w:smartTagPr>
              <w:r w:rsidRPr="001A3935">
                <w:rPr>
                  <w:bCs/>
                  <w:sz w:val="24"/>
                  <w:szCs w:val="24"/>
                </w:rPr>
                <w:t>3 m</w:t>
              </w:r>
            </w:smartTag>
          </w:p>
        </w:tc>
        <w:tc>
          <w:tcPr>
            <w:tcW w:w="1559" w:type="dxa"/>
            <w:tcBorders>
              <w:top w:val="single" w:sz="4" w:space="0" w:color="auto"/>
              <w:left w:val="single" w:sz="6" w:space="0" w:color="auto"/>
              <w:bottom w:val="single" w:sz="6" w:space="0" w:color="auto"/>
              <w:right w:val="single" w:sz="6" w:space="0" w:color="auto"/>
            </w:tcBorders>
            <w:vAlign w:val="center"/>
          </w:tcPr>
          <w:p w:rsidR="001A3935" w:rsidRPr="001A3935" w:rsidRDefault="001A3935" w:rsidP="006F3477">
            <w:pPr>
              <w:spacing w:before="20" w:line="276" w:lineRule="auto"/>
              <w:jc w:val="center"/>
              <w:rPr>
                <w:sz w:val="24"/>
                <w:szCs w:val="24"/>
              </w:rPr>
            </w:pPr>
            <w:r w:rsidRPr="001A3935">
              <w:rPr>
                <w:bCs/>
                <w:sz w:val="24"/>
                <w:szCs w:val="24"/>
              </w:rPr>
              <w:t>1</w:t>
            </w:r>
          </w:p>
        </w:tc>
      </w:tr>
      <w:tr w:rsidR="001A3935" w:rsidRPr="00FC3CBF" w:rsidTr="00915985">
        <w:trPr>
          <w:trHeight w:hRule="exact" w:val="788"/>
        </w:trPr>
        <w:tc>
          <w:tcPr>
            <w:tcW w:w="7353" w:type="dxa"/>
            <w:tcBorders>
              <w:top w:val="single" w:sz="6" w:space="0" w:color="auto"/>
              <w:left w:val="single" w:sz="6" w:space="0" w:color="auto"/>
              <w:bottom w:val="single" w:sz="6" w:space="0" w:color="auto"/>
              <w:right w:val="single" w:sz="6" w:space="0" w:color="auto"/>
            </w:tcBorders>
            <w:vAlign w:val="center"/>
          </w:tcPr>
          <w:p w:rsidR="001A3935" w:rsidRPr="001A3935" w:rsidRDefault="001A3935" w:rsidP="00915985">
            <w:pPr>
              <w:spacing w:before="20" w:line="276" w:lineRule="auto"/>
              <w:jc w:val="center"/>
              <w:rPr>
                <w:bCs/>
                <w:sz w:val="24"/>
                <w:szCs w:val="24"/>
              </w:rPr>
            </w:pPr>
            <w:r w:rsidRPr="001A3935">
              <w:rPr>
                <w:bCs/>
                <w:sz w:val="24"/>
                <w:szCs w:val="24"/>
              </w:rPr>
              <w:t>Ładowarka lub koparko - ładowarka, do załadunku mieszanki piaskowo solnej</w:t>
            </w:r>
          </w:p>
        </w:tc>
        <w:tc>
          <w:tcPr>
            <w:tcW w:w="1559" w:type="dxa"/>
            <w:tcBorders>
              <w:top w:val="single" w:sz="6" w:space="0" w:color="auto"/>
              <w:left w:val="single" w:sz="6" w:space="0" w:color="auto"/>
              <w:bottom w:val="single" w:sz="6" w:space="0" w:color="auto"/>
              <w:right w:val="single" w:sz="6" w:space="0" w:color="auto"/>
            </w:tcBorders>
            <w:vAlign w:val="center"/>
          </w:tcPr>
          <w:p w:rsidR="001A3935" w:rsidRPr="001A3935" w:rsidRDefault="001A3935" w:rsidP="006F3477">
            <w:pPr>
              <w:spacing w:before="20" w:line="276" w:lineRule="auto"/>
              <w:jc w:val="center"/>
              <w:rPr>
                <w:sz w:val="24"/>
                <w:szCs w:val="24"/>
              </w:rPr>
            </w:pPr>
            <w:r w:rsidRPr="001A3935">
              <w:rPr>
                <w:bCs/>
                <w:sz w:val="24"/>
                <w:szCs w:val="24"/>
              </w:rPr>
              <w:t>1</w:t>
            </w:r>
          </w:p>
        </w:tc>
      </w:tr>
    </w:tbl>
    <w:p w:rsidR="001A3935" w:rsidRDefault="001A3935" w:rsidP="00751449">
      <w:pPr>
        <w:spacing w:line="276" w:lineRule="auto"/>
        <w:ind w:left="426"/>
        <w:jc w:val="both"/>
        <w:rPr>
          <w:i/>
          <w:color w:val="0070C0"/>
          <w:sz w:val="26"/>
          <w:szCs w:val="26"/>
          <w:lang w:val="pl-PL"/>
        </w:rPr>
      </w:pPr>
    </w:p>
    <w:p w:rsidR="00AF358C" w:rsidRPr="009C5EDC" w:rsidRDefault="00AF358C" w:rsidP="001A3935">
      <w:pPr>
        <w:spacing w:line="276" w:lineRule="auto"/>
        <w:jc w:val="both"/>
        <w:rPr>
          <w:i/>
          <w:color w:val="0070C0"/>
          <w:sz w:val="26"/>
          <w:szCs w:val="26"/>
          <w:lang w:val="pl-PL"/>
        </w:rPr>
      </w:pPr>
    </w:p>
    <w:p w:rsidR="00AF358C" w:rsidRPr="009C5EDC" w:rsidRDefault="00AF358C" w:rsidP="00751449">
      <w:pPr>
        <w:tabs>
          <w:tab w:val="left" w:pos="0"/>
        </w:tabs>
        <w:spacing w:line="276" w:lineRule="auto"/>
        <w:jc w:val="both"/>
        <w:rPr>
          <w:b/>
          <w:sz w:val="26"/>
          <w:szCs w:val="26"/>
          <w:lang w:val="pl-PL"/>
        </w:rPr>
      </w:pPr>
      <w:r w:rsidRPr="009C5EDC">
        <w:rPr>
          <w:b/>
          <w:sz w:val="26"/>
          <w:szCs w:val="26"/>
          <w:lang w:val="pl-PL"/>
        </w:rPr>
        <w:t xml:space="preserve">   d</w:t>
      </w:r>
      <w:r w:rsidRPr="009C5EDC">
        <w:rPr>
          <w:color w:val="0070C0"/>
          <w:sz w:val="26"/>
          <w:szCs w:val="26"/>
          <w:lang w:val="pl-PL"/>
        </w:rPr>
        <w:t>)</w:t>
      </w:r>
      <w:r w:rsidRPr="009C5EDC">
        <w:rPr>
          <w:b/>
          <w:sz w:val="26"/>
          <w:szCs w:val="26"/>
          <w:lang w:val="pl-PL"/>
        </w:rPr>
        <w:t xml:space="preserve"> sytuacji ekonomicznej i finansowej;</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Pr="009C5EDC" w:rsidRDefault="00AF358C" w:rsidP="00751449">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250E2D" w:rsidRDefault="00250E2D">
      <w:pPr>
        <w:rPr>
          <w:b/>
          <w:color w:val="000000"/>
          <w:sz w:val="26"/>
          <w:szCs w:val="26"/>
          <w:lang w:val="pl-PL"/>
        </w:rPr>
      </w:pPr>
      <w:r w:rsidRPr="00A53B28">
        <w:rPr>
          <w:b/>
          <w:color w:val="000000"/>
          <w:sz w:val="26"/>
          <w:szCs w:val="26"/>
          <w:lang w:val="pl-PL"/>
        </w:rPr>
        <w:br w:type="page"/>
      </w:r>
    </w:p>
    <w:p w:rsidR="00AF358C" w:rsidRPr="009C5EDC" w:rsidRDefault="00AF358C" w:rsidP="00751449">
      <w:pPr>
        <w:pStyle w:val="Tekstpodstawowy"/>
        <w:numPr>
          <w:ilvl w:val="1"/>
          <w:numId w:val="3"/>
        </w:numPr>
        <w:tabs>
          <w:tab w:val="left" w:pos="8460"/>
        </w:tabs>
        <w:spacing w:before="40" w:after="40" w:line="276" w:lineRule="auto"/>
        <w:ind w:left="426"/>
        <w:rPr>
          <w:b/>
          <w:color w:val="000000"/>
          <w:sz w:val="26"/>
          <w:szCs w:val="26"/>
        </w:rPr>
      </w:pPr>
      <w:r w:rsidRPr="009C5EDC">
        <w:rPr>
          <w:b/>
          <w:color w:val="000000"/>
          <w:sz w:val="26"/>
          <w:szCs w:val="26"/>
        </w:rPr>
        <w:lastRenderedPageBreak/>
        <w:t>W postępowaniu mogą wziąć udział wykonawcy, którzy wykażą, iż brak jest podstaw do wykluczenia z postępowania</w:t>
      </w:r>
      <w:r w:rsidRPr="009C5EDC">
        <w:rPr>
          <w:color w:val="000000"/>
          <w:sz w:val="26"/>
          <w:szCs w:val="26"/>
        </w:rPr>
        <w:t xml:space="preserve"> </w:t>
      </w:r>
      <w:r w:rsidRPr="009C5EDC">
        <w:rPr>
          <w:b/>
          <w:color w:val="000000"/>
          <w:sz w:val="26"/>
          <w:szCs w:val="26"/>
        </w:rPr>
        <w:t xml:space="preserve">o udzielenie  zamówienia publicznego </w:t>
      </w:r>
      <w:r w:rsidRPr="009C5EDC">
        <w:rPr>
          <w:b/>
          <w:color w:val="000000"/>
          <w:sz w:val="26"/>
          <w:szCs w:val="26"/>
        </w:rPr>
        <w:br/>
        <w:t>w okolicznościach, o k</w:t>
      </w:r>
      <w:r w:rsidR="00A919AA">
        <w:rPr>
          <w:b/>
          <w:color w:val="000000"/>
          <w:sz w:val="26"/>
          <w:szCs w:val="26"/>
        </w:rPr>
        <w:t xml:space="preserve">tórych mowa w art. 24 ust. 1 </w:t>
      </w:r>
      <w:r w:rsidRPr="009C5EDC">
        <w:rPr>
          <w:b/>
          <w:color w:val="000000"/>
          <w:sz w:val="26"/>
          <w:szCs w:val="26"/>
        </w:rPr>
        <w:t xml:space="preserve"> ustawy  Prawo zamówień publicznych.</w:t>
      </w:r>
    </w:p>
    <w:p w:rsidR="00FC20CF" w:rsidRPr="009C5EDC" w:rsidRDefault="00FC20CF" w:rsidP="00751449">
      <w:pPr>
        <w:pStyle w:val="Tekstpodstawowy"/>
        <w:tabs>
          <w:tab w:val="left" w:pos="8460"/>
        </w:tabs>
        <w:spacing w:before="40" w:after="40" w:line="276" w:lineRule="auto"/>
        <w:rPr>
          <w:b/>
          <w:color w:val="000000"/>
          <w:sz w:val="26"/>
          <w:szCs w:val="26"/>
        </w:rPr>
      </w:pPr>
    </w:p>
    <w:p w:rsidR="00D24B56" w:rsidRPr="003B1BC8" w:rsidRDefault="00FC20CF" w:rsidP="00751449">
      <w:pPr>
        <w:pStyle w:val="Tekstpodstawowy"/>
        <w:numPr>
          <w:ilvl w:val="1"/>
          <w:numId w:val="3"/>
        </w:numPr>
        <w:tabs>
          <w:tab w:val="left" w:pos="8460"/>
        </w:tabs>
        <w:spacing w:before="40" w:after="40" w:line="276" w:lineRule="auto"/>
        <w:ind w:left="426"/>
        <w:rPr>
          <w:b/>
          <w:color w:val="000000"/>
          <w:sz w:val="26"/>
          <w:szCs w:val="26"/>
        </w:rPr>
      </w:pPr>
      <w:r w:rsidRPr="009C5EDC">
        <w:rPr>
          <w:b/>
          <w:sz w:val="26"/>
          <w:szCs w:val="26"/>
        </w:rPr>
        <w:t>Sposób dokonywania oceny spełnienia warunków</w:t>
      </w:r>
    </w:p>
    <w:p w:rsidR="003B1BC8" w:rsidRPr="009C5EDC" w:rsidRDefault="003B1BC8" w:rsidP="003B1BC8">
      <w:pPr>
        <w:pStyle w:val="Tekstpodstawowy"/>
        <w:tabs>
          <w:tab w:val="left" w:pos="8460"/>
        </w:tabs>
        <w:spacing w:before="40" w:after="40" w:line="276" w:lineRule="auto"/>
        <w:ind w:left="426"/>
        <w:rPr>
          <w:b/>
          <w:color w:val="000000"/>
          <w:sz w:val="26"/>
          <w:szCs w:val="26"/>
        </w:rPr>
      </w:pPr>
    </w:p>
    <w:p w:rsidR="00FC20CF" w:rsidRPr="009C5EDC" w:rsidRDefault="00FC20CF" w:rsidP="00751449">
      <w:pPr>
        <w:pStyle w:val="Tekstpodstawowy"/>
        <w:numPr>
          <w:ilvl w:val="0"/>
          <w:numId w:val="12"/>
        </w:numPr>
        <w:tabs>
          <w:tab w:val="left" w:pos="8460"/>
        </w:tabs>
        <w:spacing w:before="40" w:after="40" w:line="276" w:lineRule="auto"/>
        <w:ind w:left="709"/>
        <w:rPr>
          <w:sz w:val="26"/>
          <w:szCs w:val="26"/>
        </w:rPr>
      </w:pPr>
      <w:r w:rsidRPr="009C5EDC">
        <w:rPr>
          <w:sz w:val="26"/>
          <w:szCs w:val="26"/>
        </w:rPr>
        <w:t>Ocena spełnienia warunków udziału w p</w:t>
      </w:r>
      <w:r w:rsidR="001A73EB" w:rsidRPr="009C5EDC">
        <w:rPr>
          <w:sz w:val="26"/>
          <w:szCs w:val="26"/>
        </w:rPr>
        <w:t>ostępowaniu, o których mowa w ust.</w:t>
      </w:r>
      <w:r w:rsidRPr="009C5EDC">
        <w:rPr>
          <w:sz w:val="26"/>
          <w:szCs w:val="26"/>
        </w:rPr>
        <w:t xml:space="preserve"> 1 i 2 zostanie przeprowadzona na podstawie złożonych przez wykonawców dokumentów i oświadczeń</w:t>
      </w:r>
      <w:r w:rsidR="00820A80" w:rsidRPr="009C5EDC">
        <w:rPr>
          <w:sz w:val="26"/>
          <w:szCs w:val="26"/>
        </w:rPr>
        <w:t xml:space="preserve"> potwierdzających spełnianie </w:t>
      </w:r>
      <w:r w:rsidRPr="009C5EDC">
        <w:rPr>
          <w:sz w:val="26"/>
          <w:szCs w:val="26"/>
        </w:rPr>
        <w:t>warunków określonych przez Zamawiającego, a wymaganych w dziale 6 SIWZ – zgodnie z formułą „spełnia - nie spełnia”</w:t>
      </w:r>
      <w:r w:rsidR="00FA1C44" w:rsidRPr="009C5EDC">
        <w:rPr>
          <w:sz w:val="26"/>
          <w:szCs w:val="26"/>
        </w:rPr>
        <w:t>, złożonych na podstawie Rozporządzenia P</w:t>
      </w:r>
      <w:r w:rsidR="00BD1ED7" w:rsidRPr="009C5EDC">
        <w:rPr>
          <w:sz w:val="26"/>
          <w:szCs w:val="26"/>
        </w:rPr>
        <w:t>rezesa Rady Ministrów z  dnia 19</w:t>
      </w:r>
      <w:r w:rsidR="00FA1C44" w:rsidRPr="009C5EDC">
        <w:rPr>
          <w:sz w:val="26"/>
          <w:szCs w:val="26"/>
        </w:rPr>
        <w:t xml:space="preserve"> </w:t>
      </w:r>
      <w:r w:rsidR="00BD1ED7" w:rsidRPr="009C5EDC">
        <w:rPr>
          <w:sz w:val="26"/>
          <w:szCs w:val="26"/>
        </w:rPr>
        <w:t>lutego</w:t>
      </w:r>
      <w:r w:rsidR="00FA1C44" w:rsidRPr="009C5EDC">
        <w:rPr>
          <w:sz w:val="26"/>
          <w:szCs w:val="26"/>
        </w:rPr>
        <w:t xml:space="preserve"> 20</w:t>
      </w:r>
      <w:r w:rsidR="00BD1ED7" w:rsidRPr="009C5EDC">
        <w:rPr>
          <w:sz w:val="26"/>
          <w:szCs w:val="26"/>
        </w:rPr>
        <w:t>13</w:t>
      </w:r>
      <w:r w:rsidR="00FA1C44" w:rsidRPr="009C5EDC">
        <w:rPr>
          <w:sz w:val="26"/>
          <w:szCs w:val="26"/>
        </w:rPr>
        <w:t xml:space="preserve"> r. (Dz. U. z 20</w:t>
      </w:r>
      <w:r w:rsidR="00BD1ED7" w:rsidRPr="009C5EDC">
        <w:rPr>
          <w:sz w:val="26"/>
          <w:szCs w:val="26"/>
        </w:rPr>
        <w:t>13</w:t>
      </w:r>
      <w:r w:rsidR="00FA1C44" w:rsidRPr="009C5EDC">
        <w:rPr>
          <w:sz w:val="26"/>
          <w:szCs w:val="26"/>
        </w:rPr>
        <w:t xml:space="preserve"> r.,</w:t>
      </w:r>
      <w:r w:rsidR="00B25041">
        <w:rPr>
          <w:sz w:val="26"/>
          <w:szCs w:val="26"/>
        </w:rPr>
        <w:t xml:space="preserve"> </w:t>
      </w:r>
      <w:r w:rsidR="00FA1C44" w:rsidRPr="009C5EDC">
        <w:rPr>
          <w:sz w:val="26"/>
          <w:szCs w:val="26"/>
        </w:rPr>
        <w:t xml:space="preserve">poz. </w:t>
      </w:r>
      <w:r w:rsidR="00BD1ED7" w:rsidRPr="009C5EDC">
        <w:rPr>
          <w:sz w:val="26"/>
          <w:szCs w:val="26"/>
        </w:rPr>
        <w:t>231</w:t>
      </w:r>
      <w:r w:rsidR="00FA1C44" w:rsidRPr="009C5EDC">
        <w:rPr>
          <w:sz w:val="26"/>
          <w:szCs w:val="26"/>
        </w:rPr>
        <w:t>)</w:t>
      </w:r>
      <w:r w:rsidR="00632A70" w:rsidRPr="009C5EDC">
        <w:rPr>
          <w:sz w:val="26"/>
          <w:szCs w:val="26"/>
        </w:rPr>
        <w:t xml:space="preserve"> w sprawie rodzajów dokumentów, jakich może żądać zamawiający od wykonawcy, oraz form, w jakich te dokumenty mogą być składane</w:t>
      </w:r>
      <w:r w:rsidR="009C5EDC">
        <w:rPr>
          <w:sz w:val="26"/>
          <w:szCs w:val="26"/>
        </w:rPr>
        <w:t>;</w:t>
      </w:r>
    </w:p>
    <w:p w:rsidR="00B1310C" w:rsidRPr="009C5EDC" w:rsidRDefault="00820A80"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 mogą wspólnie ubie</w:t>
      </w:r>
      <w:r w:rsidR="009C5EDC">
        <w:rPr>
          <w:color w:val="000000"/>
          <w:sz w:val="26"/>
          <w:szCs w:val="26"/>
          <w:lang w:val="pl-PL"/>
        </w:rPr>
        <w:t>gać się o udzielenie zamówienia;</w:t>
      </w:r>
    </w:p>
    <w:p w:rsidR="00B1310C" w:rsidRPr="009C5EDC" w:rsidRDefault="00B1310C"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 w</w:t>
      </w:r>
      <w:r w:rsidR="00820A80" w:rsidRPr="009C5EDC">
        <w:rPr>
          <w:color w:val="000000"/>
          <w:sz w:val="26"/>
          <w:szCs w:val="26"/>
          <w:lang w:val="pl-PL"/>
        </w:rPr>
        <w:t xml:space="preserve"> p</w:t>
      </w:r>
      <w:r w:rsidRPr="009C5EDC">
        <w:rPr>
          <w:color w:val="000000"/>
          <w:sz w:val="26"/>
          <w:szCs w:val="26"/>
          <w:lang w:val="pl-PL"/>
        </w:rPr>
        <w:t>rzypadku wspólnego ubiegania się o udzielenie zamówienia</w:t>
      </w:r>
      <w:r w:rsidR="00820A80" w:rsidRPr="009C5EDC">
        <w:rPr>
          <w:color w:val="000000"/>
          <w:sz w:val="26"/>
          <w:szCs w:val="26"/>
          <w:lang w:val="pl-PL"/>
        </w:rPr>
        <w:t xml:space="preserve"> ustanawiają pełnomocnika do reprezentowania ich w postępowaniu o udzielenie zamówienia albo reprezentowania w postępowaniu i zawarcia umowy w </w:t>
      </w:r>
      <w:r w:rsidR="009C5EDC" w:rsidRPr="009C5EDC">
        <w:rPr>
          <w:color w:val="000000"/>
          <w:sz w:val="26"/>
          <w:szCs w:val="26"/>
          <w:lang w:val="pl-PL"/>
        </w:rPr>
        <w:t>sprawie zamówienia publicznego;</w:t>
      </w:r>
    </w:p>
    <w:p w:rsidR="00820A80" w:rsidRPr="009C5EDC" w:rsidRDefault="00820A80"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 xml:space="preserve">Przepisy dotyczące wykonawcy stosuje się odpowiednio do </w:t>
      </w:r>
      <w:r w:rsidR="00B1310C" w:rsidRPr="009C5EDC">
        <w:rPr>
          <w:color w:val="000000"/>
          <w:sz w:val="26"/>
          <w:szCs w:val="26"/>
          <w:lang w:val="pl-PL"/>
        </w:rPr>
        <w:t>wykonawców</w:t>
      </w:r>
      <w:r w:rsidR="001A73EB" w:rsidRPr="009C5EDC">
        <w:rPr>
          <w:color w:val="000000"/>
          <w:sz w:val="26"/>
          <w:szCs w:val="26"/>
          <w:lang w:val="pl-PL"/>
        </w:rPr>
        <w:t xml:space="preserve"> wspólnie ubiegających się o udzielenie zamówienia</w:t>
      </w:r>
      <w:r w:rsidRPr="009C5EDC">
        <w:rPr>
          <w:color w:val="000000"/>
          <w:sz w:val="26"/>
          <w:szCs w:val="26"/>
          <w:lang w:val="pl-PL"/>
        </w:rPr>
        <w:t xml:space="preserve">. </w:t>
      </w:r>
      <w:r w:rsidR="00B1310C" w:rsidRPr="009C5EDC">
        <w:rPr>
          <w:color w:val="000000"/>
          <w:sz w:val="26"/>
          <w:szCs w:val="26"/>
          <w:lang w:val="pl-PL"/>
        </w:rPr>
        <w:t>J</w:t>
      </w:r>
      <w:r w:rsidRPr="009C5EDC">
        <w:rPr>
          <w:color w:val="000000"/>
          <w:sz w:val="26"/>
          <w:szCs w:val="26"/>
          <w:lang w:val="pl-PL"/>
        </w:rPr>
        <w:t xml:space="preserve">eżeli oferta wykonawców </w:t>
      </w:r>
      <w:r w:rsidR="00495851" w:rsidRPr="009C5EDC">
        <w:rPr>
          <w:color w:val="000000"/>
          <w:sz w:val="26"/>
          <w:szCs w:val="26"/>
          <w:lang w:val="pl-PL"/>
        </w:rPr>
        <w:t xml:space="preserve">wspólnie ubiegających się o udzielenie zamówienia </w:t>
      </w:r>
      <w:r w:rsidRPr="009C5EDC">
        <w:rPr>
          <w:color w:val="000000"/>
          <w:sz w:val="26"/>
          <w:szCs w:val="26"/>
          <w:lang w:val="pl-PL"/>
        </w:rPr>
        <w:t>została wybrana, zamawiający może żądać przed zawarciem umowy w sprawie zamówienia publicznego  umowy regulują</w:t>
      </w:r>
      <w:r w:rsidR="009C5EDC" w:rsidRPr="009C5EDC">
        <w:rPr>
          <w:color w:val="000000"/>
          <w:sz w:val="26"/>
          <w:szCs w:val="26"/>
          <w:lang w:val="pl-PL"/>
        </w:rPr>
        <w:t>cej  współpracę tych wykonawców;</w:t>
      </w:r>
    </w:p>
    <w:p w:rsidR="00626948" w:rsidRPr="009C5EDC" w:rsidRDefault="001A73EB"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w:t>
      </w:r>
      <w:r w:rsidR="00626948" w:rsidRPr="009C5EDC">
        <w:rPr>
          <w:color w:val="000000"/>
          <w:sz w:val="26"/>
          <w:szCs w:val="26"/>
          <w:lang w:val="pl-PL"/>
        </w:rPr>
        <w:t xml:space="preserve"> wspólnie ubiegający się o udzielenie zamówienia, zgodnie z art. 141 ustawy Pzp, ponoszą solidarną odpowiedzialność za wykonanie umowy </w:t>
      </w:r>
      <w:r w:rsidR="009C5EDC" w:rsidRPr="009C5EDC">
        <w:rPr>
          <w:color w:val="000000"/>
          <w:sz w:val="26"/>
          <w:szCs w:val="26"/>
          <w:lang w:val="pl-PL"/>
        </w:rPr>
        <w:br/>
      </w:r>
      <w:r w:rsidR="00626948" w:rsidRPr="009C5EDC">
        <w:rPr>
          <w:sz w:val="26"/>
          <w:szCs w:val="26"/>
          <w:lang w:val="pl-PL"/>
        </w:rPr>
        <w:t>i ewentualnego żądania wniesienie zabezpiecz</w:t>
      </w:r>
      <w:r w:rsidR="009C5EDC" w:rsidRPr="009C5EDC">
        <w:rPr>
          <w:sz w:val="26"/>
          <w:szCs w:val="26"/>
          <w:lang w:val="pl-PL"/>
        </w:rPr>
        <w:t>enia należytego wykonania umowy;</w:t>
      </w:r>
      <w:r w:rsidR="00626948" w:rsidRPr="009C5EDC">
        <w:rPr>
          <w:sz w:val="26"/>
          <w:szCs w:val="26"/>
          <w:lang w:val="pl-PL"/>
        </w:rPr>
        <w:t xml:space="preserve"> </w:t>
      </w:r>
    </w:p>
    <w:p w:rsidR="001A73EB" w:rsidRPr="009C5EDC" w:rsidRDefault="00501526"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sz w:val="26"/>
          <w:szCs w:val="26"/>
          <w:lang w:val="pl-PL"/>
        </w:rPr>
        <w:t>Każdy z Wykonawców występujących wspólnie powinien złożyć dokumenty określone w dziale 6 ust. 2</w:t>
      </w:r>
      <w:r w:rsidR="001A73EB" w:rsidRPr="009C5EDC">
        <w:rPr>
          <w:sz w:val="26"/>
          <w:szCs w:val="26"/>
          <w:lang w:val="pl-PL"/>
        </w:rPr>
        <w:t xml:space="preserve"> SIWZ</w:t>
      </w:r>
      <w:r w:rsidR="009C5EDC" w:rsidRPr="009C5EDC">
        <w:rPr>
          <w:sz w:val="26"/>
          <w:szCs w:val="26"/>
          <w:lang w:val="pl-PL"/>
        </w:rPr>
        <w:t>;</w:t>
      </w:r>
    </w:p>
    <w:p w:rsidR="00501526" w:rsidRPr="009C5EDC" w:rsidRDefault="00FA1C44"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sz w:val="26"/>
          <w:szCs w:val="26"/>
          <w:lang w:val="pl-PL"/>
        </w:rPr>
        <w:t>P</w:t>
      </w:r>
      <w:r w:rsidR="00501526" w:rsidRPr="009C5EDC">
        <w:rPr>
          <w:sz w:val="26"/>
          <w:szCs w:val="26"/>
          <w:lang w:val="pl-PL"/>
        </w:rPr>
        <w:t>o</w:t>
      </w:r>
      <w:r w:rsidRPr="009C5EDC">
        <w:rPr>
          <w:sz w:val="26"/>
          <w:szCs w:val="26"/>
          <w:lang w:val="pl-PL"/>
        </w:rPr>
        <w:t>zostałe dokumenty, tj. o</w:t>
      </w:r>
      <w:r w:rsidR="00501526" w:rsidRPr="009C5EDC">
        <w:rPr>
          <w:sz w:val="26"/>
          <w:szCs w:val="26"/>
          <w:lang w:val="pl-PL"/>
        </w:rPr>
        <w:t xml:space="preserve">świadczenie o spełnianiu warunków określonych w art. 22 ust. 1 ustawy – Pzp oraz dokumenty w celu wykazania spełnienia przez Wykonawcę tych warunków, wymienione w dziale 6 ust. 1 </w:t>
      </w:r>
      <w:r w:rsidR="0036066D" w:rsidRPr="009C5EDC">
        <w:rPr>
          <w:sz w:val="26"/>
          <w:szCs w:val="26"/>
          <w:lang w:val="pl-PL"/>
        </w:rPr>
        <w:t>SIWZ</w:t>
      </w:r>
      <w:r w:rsidR="001A73EB" w:rsidRPr="009C5EDC">
        <w:rPr>
          <w:sz w:val="26"/>
          <w:szCs w:val="26"/>
          <w:lang w:val="pl-PL"/>
        </w:rPr>
        <w:t xml:space="preserve"> </w:t>
      </w:r>
      <w:r w:rsidR="00501526" w:rsidRPr="009C5EDC">
        <w:rPr>
          <w:sz w:val="26"/>
          <w:szCs w:val="26"/>
          <w:lang w:val="pl-PL"/>
        </w:rPr>
        <w:t xml:space="preserve">Wykonawcy mogą </w:t>
      </w:r>
      <w:r w:rsidR="001A73EB" w:rsidRPr="009C5EDC">
        <w:rPr>
          <w:sz w:val="26"/>
          <w:szCs w:val="26"/>
          <w:lang w:val="pl-PL"/>
        </w:rPr>
        <w:t>składać</w:t>
      </w:r>
      <w:r w:rsidR="00501526" w:rsidRPr="009C5EDC">
        <w:rPr>
          <w:sz w:val="26"/>
          <w:szCs w:val="26"/>
          <w:lang w:val="pl-PL"/>
        </w:rPr>
        <w:t xml:space="preserve"> wspólnie</w:t>
      </w:r>
      <w:r w:rsidR="009C5EDC">
        <w:rPr>
          <w:sz w:val="26"/>
          <w:szCs w:val="26"/>
          <w:lang w:val="pl-PL"/>
        </w:rPr>
        <w:t>;</w:t>
      </w:r>
    </w:p>
    <w:p w:rsidR="00CB6F27" w:rsidRDefault="006A4946" w:rsidP="00751449">
      <w:pPr>
        <w:pStyle w:val="Akapitzlist"/>
        <w:numPr>
          <w:ilvl w:val="0"/>
          <w:numId w:val="12"/>
        </w:numPr>
        <w:autoSpaceDE w:val="0"/>
        <w:autoSpaceDN w:val="0"/>
        <w:adjustRightInd w:val="0"/>
        <w:spacing w:before="40" w:after="40" w:line="276" w:lineRule="auto"/>
        <w:ind w:left="709"/>
        <w:jc w:val="both"/>
        <w:rPr>
          <w:noProof/>
          <w:color w:val="000000"/>
          <w:sz w:val="26"/>
          <w:szCs w:val="26"/>
          <w:lang w:val="pl-PL"/>
        </w:rPr>
      </w:pPr>
      <w:r w:rsidRPr="009C5EDC">
        <w:rPr>
          <w:noProof/>
          <w:sz w:val="26"/>
          <w:szCs w:val="26"/>
          <w:lang w:val="pl-PL"/>
        </w:rPr>
        <w:t xml:space="preserve">Dokumenty są składane w formie oryginału lub kopii poświadczonej za zgodność  </w:t>
      </w:r>
      <w:r w:rsidR="00624B4D" w:rsidRPr="009C5EDC">
        <w:rPr>
          <w:noProof/>
          <w:sz w:val="26"/>
          <w:szCs w:val="26"/>
          <w:lang w:val="pl-PL"/>
        </w:rPr>
        <w:br/>
      </w:r>
      <w:r w:rsidRPr="009C5EDC">
        <w:rPr>
          <w:noProof/>
          <w:sz w:val="26"/>
          <w:szCs w:val="26"/>
          <w:lang w:val="pl-PL"/>
        </w:rPr>
        <w:t>z oryginałem przez Wykonawcę. Zamawiający może żądać przedstawienia oryginału lub notarialnie poświadczonej kopii dokumentu wyłącznie wtedy, gdy złożona przez Wykonawcę kopia doku</w:t>
      </w:r>
      <w:r w:rsidR="00632A70" w:rsidRPr="009C5EDC">
        <w:rPr>
          <w:noProof/>
          <w:sz w:val="26"/>
          <w:szCs w:val="26"/>
          <w:lang w:val="pl-PL"/>
        </w:rPr>
        <w:t>mentu</w:t>
      </w:r>
      <w:r w:rsidRPr="009C5EDC">
        <w:rPr>
          <w:noProof/>
          <w:sz w:val="26"/>
          <w:szCs w:val="26"/>
          <w:lang w:val="pl-PL"/>
        </w:rPr>
        <w:t xml:space="preserve"> jest nieczytelna lub budzi wątpliwości co do jej prawdziwości</w:t>
      </w:r>
      <w:r w:rsidR="001803E7">
        <w:rPr>
          <w:noProof/>
          <w:color w:val="000000"/>
          <w:sz w:val="26"/>
          <w:szCs w:val="26"/>
          <w:lang w:val="pl-PL"/>
        </w:rPr>
        <w:t>.</w:t>
      </w:r>
    </w:p>
    <w:p w:rsidR="00261562" w:rsidRDefault="00261562" w:rsidP="00261562">
      <w:pPr>
        <w:autoSpaceDE w:val="0"/>
        <w:autoSpaceDN w:val="0"/>
        <w:adjustRightInd w:val="0"/>
        <w:spacing w:before="40" w:after="40" w:line="276" w:lineRule="auto"/>
        <w:jc w:val="both"/>
        <w:rPr>
          <w:noProof/>
          <w:color w:val="000000"/>
          <w:sz w:val="26"/>
          <w:szCs w:val="26"/>
          <w:lang w:val="pl-PL"/>
        </w:rPr>
      </w:pPr>
    </w:p>
    <w:p w:rsidR="00261562" w:rsidRPr="00261562" w:rsidRDefault="00261562" w:rsidP="00261562">
      <w:pPr>
        <w:autoSpaceDE w:val="0"/>
        <w:autoSpaceDN w:val="0"/>
        <w:adjustRightInd w:val="0"/>
        <w:spacing w:before="40" w:after="40" w:line="276" w:lineRule="auto"/>
        <w:jc w:val="both"/>
        <w:rPr>
          <w:noProof/>
          <w:color w:val="000000"/>
          <w:sz w:val="26"/>
          <w:szCs w:val="26"/>
          <w:lang w:val="pl-PL"/>
        </w:rPr>
      </w:pP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ook w:val="04A0"/>
      </w:tblPr>
      <w:tblGrid>
        <w:gridCol w:w="9121"/>
      </w:tblGrid>
      <w:tr w:rsidR="00D24B56" w:rsidRPr="006606F0" w:rsidTr="00B25041">
        <w:trPr>
          <w:trHeight w:val="274"/>
        </w:trPr>
        <w:tc>
          <w:tcPr>
            <w:tcW w:w="9121" w:type="dxa"/>
            <w:shd w:val="clear" w:color="auto" w:fill="00B0F0"/>
            <w:vAlign w:val="center"/>
          </w:tcPr>
          <w:p w:rsidR="00D24B56" w:rsidRPr="00B25041" w:rsidRDefault="00D52AB3" w:rsidP="00751449">
            <w:pPr>
              <w:numPr>
                <w:ilvl w:val="0"/>
                <w:numId w:val="3"/>
              </w:numPr>
              <w:spacing w:line="276" w:lineRule="auto"/>
              <w:rPr>
                <w:b/>
                <w:sz w:val="28"/>
                <w:szCs w:val="24"/>
                <w:lang w:val="pl-PL"/>
              </w:rPr>
            </w:pPr>
            <w:r w:rsidRPr="00B25041">
              <w:rPr>
                <w:sz w:val="28"/>
                <w:szCs w:val="24"/>
                <w:lang w:val="pl-PL"/>
              </w:rPr>
              <w:lastRenderedPageBreak/>
              <w:br w:type="page"/>
            </w:r>
            <w:r w:rsidR="00D24B56" w:rsidRPr="00B25041">
              <w:rPr>
                <w:b/>
                <w:sz w:val="28"/>
                <w:szCs w:val="24"/>
                <w:lang w:val="pl-PL"/>
              </w:rPr>
              <w:t xml:space="preserve">WYKAZ OŚWIADCZEŃ LUB DOKUMENTÓW, </w:t>
            </w:r>
            <w:r w:rsidR="00D24B56" w:rsidRPr="000C70E0">
              <w:rPr>
                <w:b/>
                <w:sz w:val="28"/>
                <w:szCs w:val="24"/>
                <w:shd w:val="clear" w:color="auto" w:fill="00B0F0"/>
                <w:lang w:val="pl-PL"/>
              </w:rPr>
              <w:t>JAKIE MAJĄ</w:t>
            </w:r>
            <w:r w:rsidR="00D24B56" w:rsidRPr="00B25041">
              <w:rPr>
                <w:b/>
                <w:sz w:val="28"/>
                <w:szCs w:val="24"/>
                <w:lang w:val="pl-PL"/>
              </w:rPr>
              <w:t xml:space="preserve"> DOSTARCZYĆ WYKONAWCY W CELU POTWIERDZENIA SPEŁNIANIA WARUNKÓW UDZIAŁU  W POSTĘPOWANIU</w:t>
            </w:r>
          </w:p>
        </w:tc>
      </w:tr>
    </w:tbl>
    <w:p w:rsidR="00D24B56" w:rsidRPr="00A25659" w:rsidRDefault="00D24B56" w:rsidP="00751449">
      <w:pPr>
        <w:spacing w:line="276" w:lineRule="auto"/>
        <w:ind w:left="1420" w:hanging="1420"/>
        <w:jc w:val="both"/>
        <w:rPr>
          <w:sz w:val="24"/>
          <w:szCs w:val="24"/>
          <w:highlight w:val="yellow"/>
          <w:lang w:val="pl-PL"/>
        </w:rPr>
      </w:pPr>
    </w:p>
    <w:p w:rsidR="00EC74CD" w:rsidRDefault="00EC74CD" w:rsidP="00D07B9D">
      <w:pPr>
        <w:pStyle w:val="Tekstpodstawowywcity"/>
        <w:numPr>
          <w:ilvl w:val="0"/>
          <w:numId w:val="5"/>
        </w:numPr>
        <w:shd w:val="clear" w:color="auto" w:fill="8DB3E2" w:themeFill="text2" w:themeFillTint="66"/>
        <w:tabs>
          <w:tab w:val="clear" w:pos="1278"/>
        </w:tabs>
        <w:spacing w:before="60" w:after="120" w:line="276" w:lineRule="auto"/>
        <w:ind w:hanging="340"/>
        <w:jc w:val="both"/>
        <w:rPr>
          <w:b/>
          <w:color w:val="000000"/>
          <w:sz w:val="26"/>
          <w:szCs w:val="26"/>
          <w:u w:val="single"/>
        </w:rPr>
      </w:pPr>
      <w:bookmarkStart w:id="0" w:name="OLE_LINK3"/>
      <w:bookmarkStart w:id="1" w:name="OLE_LINK4"/>
      <w:r w:rsidRPr="009C5EDC">
        <w:rPr>
          <w:b/>
          <w:color w:val="000000"/>
          <w:sz w:val="26"/>
          <w:szCs w:val="26"/>
          <w:u w:val="single"/>
        </w:rPr>
        <w:t xml:space="preserve">W celu </w:t>
      </w:r>
      <w:r w:rsidR="007C65E9" w:rsidRPr="009C5EDC">
        <w:rPr>
          <w:b/>
          <w:color w:val="000000"/>
          <w:sz w:val="26"/>
          <w:szCs w:val="26"/>
          <w:u w:val="single"/>
        </w:rPr>
        <w:t>wykazania spełnienia przez wykonawcę warunków, o których mowa w art. 22 ust. 1, Wykonawca przedłoży następujące dokumenty</w:t>
      </w:r>
      <w:r w:rsidR="00C9555B" w:rsidRPr="009C5EDC">
        <w:rPr>
          <w:b/>
          <w:color w:val="000000"/>
          <w:sz w:val="26"/>
          <w:szCs w:val="26"/>
          <w:u w:val="single"/>
        </w:rPr>
        <w:t xml:space="preserve"> i oświadczenia</w:t>
      </w:r>
      <w:r w:rsidR="007C65E9" w:rsidRPr="009C5EDC">
        <w:rPr>
          <w:b/>
          <w:color w:val="000000"/>
          <w:sz w:val="26"/>
          <w:szCs w:val="26"/>
          <w:u w:val="single"/>
        </w:rPr>
        <w:t>:</w:t>
      </w:r>
    </w:p>
    <w:p w:rsidR="00502C3B" w:rsidRPr="001A3935" w:rsidRDefault="001A3935" w:rsidP="001A3935">
      <w:pPr>
        <w:pStyle w:val="Akapitzlist"/>
        <w:numPr>
          <w:ilvl w:val="0"/>
          <w:numId w:val="49"/>
        </w:numPr>
        <w:tabs>
          <w:tab w:val="right" w:pos="284"/>
          <w:tab w:val="left" w:pos="408"/>
        </w:tabs>
        <w:spacing w:line="276" w:lineRule="auto"/>
        <w:jc w:val="both"/>
        <w:rPr>
          <w:sz w:val="26"/>
          <w:szCs w:val="26"/>
          <w:lang w:val="pl-PL"/>
        </w:rPr>
      </w:pPr>
      <w:r>
        <w:rPr>
          <w:sz w:val="26"/>
          <w:szCs w:val="26"/>
          <w:lang w:val="pl-PL"/>
        </w:rPr>
        <w:t xml:space="preserve">Wykaz narzędzi, wyposażenia zakładu i urządzeń technicznych dostępnych wykonawcy usług lub robót budowlanych w celu wykonania zamówienia wraz z informacjami o podstawie do dysponowania tymi zasobami. </w:t>
      </w:r>
    </w:p>
    <w:p w:rsidR="00607C93" w:rsidRPr="001A3935" w:rsidRDefault="00C9555B" w:rsidP="001A3935">
      <w:pPr>
        <w:pStyle w:val="Tekstpodstawowywcity"/>
        <w:numPr>
          <w:ilvl w:val="0"/>
          <w:numId w:val="49"/>
        </w:numPr>
        <w:shd w:val="clear" w:color="auto" w:fill="8DB3E2" w:themeFill="text2" w:themeFillTint="66"/>
        <w:tabs>
          <w:tab w:val="clear" w:pos="1278"/>
        </w:tabs>
        <w:spacing w:before="60" w:after="120" w:line="276" w:lineRule="auto"/>
        <w:ind w:hanging="340"/>
        <w:jc w:val="both"/>
        <w:rPr>
          <w:b/>
          <w:color w:val="000000"/>
          <w:sz w:val="26"/>
          <w:szCs w:val="26"/>
          <w:u w:val="single"/>
        </w:rPr>
      </w:pPr>
      <w:r w:rsidRPr="009C5EDC">
        <w:rPr>
          <w:b/>
          <w:sz w:val="26"/>
          <w:szCs w:val="26"/>
          <w:u w:val="single"/>
        </w:rPr>
        <w:t>W celu wykazania braku podstaw do wykluczenia z postępowania, o kt</w:t>
      </w:r>
      <w:r w:rsidR="00680C6D" w:rsidRPr="009C5EDC">
        <w:rPr>
          <w:b/>
          <w:sz w:val="26"/>
          <w:szCs w:val="26"/>
          <w:u w:val="single"/>
        </w:rPr>
        <w:t xml:space="preserve">órych mowa </w:t>
      </w:r>
      <w:r w:rsidR="00F90BF3" w:rsidRPr="009C5EDC">
        <w:rPr>
          <w:b/>
          <w:sz w:val="26"/>
          <w:szCs w:val="26"/>
          <w:u w:val="single"/>
        </w:rPr>
        <w:t xml:space="preserve">w </w:t>
      </w:r>
      <w:r w:rsidR="00680C6D" w:rsidRPr="009C5EDC">
        <w:rPr>
          <w:b/>
          <w:sz w:val="26"/>
          <w:szCs w:val="26"/>
          <w:u w:val="single"/>
        </w:rPr>
        <w:t>art. 24 ust. 1</w:t>
      </w:r>
      <w:r w:rsidR="00CD3BCF" w:rsidRPr="009C5EDC">
        <w:rPr>
          <w:b/>
          <w:sz w:val="26"/>
          <w:szCs w:val="26"/>
          <w:u w:val="single"/>
        </w:rPr>
        <w:t xml:space="preserve"> </w:t>
      </w:r>
      <w:r w:rsidR="00680C6D" w:rsidRPr="009C5EDC">
        <w:rPr>
          <w:b/>
          <w:sz w:val="26"/>
          <w:szCs w:val="26"/>
          <w:u w:val="single"/>
        </w:rPr>
        <w:t xml:space="preserve"> </w:t>
      </w:r>
      <w:r w:rsidRPr="009C5EDC">
        <w:rPr>
          <w:b/>
          <w:sz w:val="26"/>
          <w:szCs w:val="26"/>
          <w:u w:val="single"/>
        </w:rPr>
        <w:t xml:space="preserve">Wykonawca przedłoży następujące dokumenty </w:t>
      </w:r>
      <w:r w:rsidR="001803E7">
        <w:rPr>
          <w:b/>
          <w:sz w:val="26"/>
          <w:szCs w:val="26"/>
          <w:u w:val="single"/>
        </w:rPr>
        <w:br/>
      </w:r>
      <w:r w:rsidRPr="009C5EDC">
        <w:rPr>
          <w:b/>
          <w:sz w:val="26"/>
          <w:szCs w:val="26"/>
          <w:u w:val="single"/>
        </w:rPr>
        <w:t>i oświadczenia:</w:t>
      </w:r>
    </w:p>
    <w:p w:rsidR="00C674A4" w:rsidRPr="001A3935" w:rsidRDefault="00013508" w:rsidP="00C674A4">
      <w:pPr>
        <w:pStyle w:val="Akapitzlist"/>
        <w:numPr>
          <w:ilvl w:val="0"/>
          <w:numId w:val="8"/>
        </w:numPr>
        <w:spacing w:line="276" w:lineRule="auto"/>
        <w:ind w:left="709" w:hanging="425"/>
        <w:jc w:val="both"/>
        <w:rPr>
          <w:noProof/>
          <w:sz w:val="26"/>
          <w:szCs w:val="26"/>
          <w:lang w:val="pl-PL"/>
        </w:rPr>
      </w:pPr>
      <w:r w:rsidRPr="00013508">
        <w:rPr>
          <w:sz w:val="26"/>
          <w:szCs w:val="26"/>
        </w:rPr>
        <w:t xml:space="preserve">oświadczenia </w:t>
      </w:r>
      <w:r w:rsidR="00C674A4">
        <w:rPr>
          <w:sz w:val="26"/>
          <w:szCs w:val="26"/>
        </w:rPr>
        <w:t xml:space="preserve">o braku podstaw do wykluczenia </w:t>
      </w:r>
      <w:r w:rsidR="00C674A4" w:rsidRPr="001803E7">
        <w:rPr>
          <w:b/>
          <w:noProof/>
          <w:sz w:val="26"/>
          <w:szCs w:val="26"/>
          <w:u w:val="single"/>
          <w:lang w:val="pl-PL"/>
        </w:rPr>
        <w:t xml:space="preserve">zał. nr </w:t>
      </w:r>
      <w:r w:rsidR="00C674A4">
        <w:rPr>
          <w:b/>
          <w:noProof/>
          <w:sz w:val="26"/>
          <w:szCs w:val="26"/>
          <w:u w:val="single"/>
          <w:lang w:val="pl-PL"/>
        </w:rPr>
        <w:t>3</w:t>
      </w:r>
      <w:r w:rsidR="00C674A4" w:rsidRPr="001803E7">
        <w:rPr>
          <w:b/>
          <w:noProof/>
          <w:sz w:val="26"/>
          <w:szCs w:val="26"/>
          <w:u w:val="single"/>
          <w:lang w:val="pl-PL"/>
        </w:rPr>
        <w:t xml:space="preserve"> do SIWZ</w:t>
      </w:r>
      <w:r w:rsidR="00C674A4" w:rsidRPr="001803E7">
        <w:rPr>
          <w:noProof/>
          <w:color w:val="002060"/>
          <w:sz w:val="26"/>
          <w:szCs w:val="26"/>
          <w:lang w:val="pl-PL"/>
        </w:rPr>
        <w:t>;</w:t>
      </w:r>
    </w:p>
    <w:p w:rsidR="00D07B9D" w:rsidRPr="00016D54" w:rsidRDefault="00D07B9D" w:rsidP="00C674A4">
      <w:pPr>
        <w:pStyle w:val="pkt"/>
        <w:spacing w:before="40" w:after="40" w:line="276" w:lineRule="auto"/>
        <w:jc w:val="left"/>
        <w:rPr>
          <w:sz w:val="26"/>
          <w:szCs w:val="26"/>
        </w:rPr>
      </w:pPr>
    </w:p>
    <w:p w:rsidR="00D07B9D" w:rsidRPr="00D07B9D" w:rsidRDefault="00D07B9D" w:rsidP="001A3935">
      <w:pPr>
        <w:pStyle w:val="pkt"/>
        <w:numPr>
          <w:ilvl w:val="0"/>
          <w:numId w:val="49"/>
        </w:numPr>
        <w:shd w:val="clear" w:color="auto" w:fill="8DB3E2" w:themeFill="text2" w:themeFillTint="66"/>
        <w:spacing w:before="40" w:after="40" w:line="276" w:lineRule="auto"/>
        <w:ind w:hanging="340"/>
        <w:rPr>
          <w:b/>
          <w:sz w:val="26"/>
          <w:szCs w:val="26"/>
          <w:u w:val="single"/>
        </w:rPr>
      </w:pPr>
      <w:r>
        <w:rPr>
          <w:b/>
          <w:sz w:val="26"/>
          <w:szCs w:val="26"/>
          <w:u w:val="single"/>
        </w:rPr>
        <w:t>Dokumenty dotyczące przynależności do tej samej grupy kapitałowej</w:t>
      </w:r>
      <w:r w:rsidRPr="00013508">
        <w:rPr>
          <w:b/>
          <w:sz w:val="26"/>
          <w:szCs w:val="26"/>
          <w:u w:val="single"/>
        </w:rPr>
        <w:t>:</w:t>
      </w:r>
    </w:p>
    <w:p w:rsidR="00D07B9D" w:rsidRPr="001A3935" w:rsidRDefault="00D07B9D" w:rsidP="001A3935">
      <w:pPr>
        <w:pStyle w:val="Akapitzlist"/>
        <w:numPr>
          <w:ilvl w:val="0"/>
          <w:numId w:val="8"/>
        </w:numPr>
        <w:spacing w:line="276" w:lineRule="auto"/>
        <w:ind w:left="709" w:hanging="425"/>
        <w:jc w:val="both"/>
        <w:rPr>
          <w:noProof/>
          <w:sz w:val="26"/>
          <w:szCs w:val="26"/>
          <w:lang w:val="pl-PL"/>
        </w:rPr>
      </w:pPr>
      <w:r w:rsidRPr="00D07B9D">
        <w:rPr>
          <w:sz w:val="26"/>
          <w:szCs w:val="26"/>
        </w:rPr>
        <w:t xml:space="preserve">Lista podmiotów należących </w:t>
      </w:r>
      <w:r>
        <w:rPr>
          <w:sz w:val="26"/>
          <w:szCs w:val="26"/>
        </w:rPr>
        <w:t xml:space="preserve">do tej samej grupy kapitałowej w rozumieniu ustawy z dnia 16 lutego 2007 r. o ochronie konkurencji i konsumentów (Dz.U. Nr 50, poz. 331 z późn. zm.) albo informacji o tym, że nie należy do grupy kapitałowej </w:t>
      </w:r>
      <w:r w:rsidRPr="001803E7">
        <w:rPr>
          <w:b/>
          <w:noProof/>
          <w:sz w:val="26"/>
          <w:szCs w:val="26"/>
          <w:u w:val="single"/>
          <w:lang w:val="pl-PL"/>
        </w:rPr>
        <w:t xml:space="preserve">zał. nr </w:t>
      </w:r>
      <w:r w:rsidR="00183223">
        <w:rPr>
          <w:b/>
          <w:noProof/>
          <w:sz w:val="26"/>
          <w:szCs w:val="26"/>
          <w:u w:val="single"/>
          <w:lang w:val="pl-PL"/>
        </w:rPr>
        <w:t>4</w:t>
      </w:r>
      <w:r w:rsidRPr="001803E7">
        <w:rPr>
          <w:b/>
          <w:noProof/>
          <w:sz w:val="26"/>
          <w:szCs w:val="26"/>
          <w:u w:val="single"/>
          <w:lang w:val="pl-PL"/>
        </w:rPr>
        <w:t xml:space="preserve"> do SIWZ</w:t>
      </w:r>
      <w:r w:rsidRPr="001803E7">
        <w:rPr>
          <w:noProof/>
          <w:color w:val="002060"/>
          <w:sz w:val="26"/>
          <w:szCs w:val="26"/>
          <w:lang w:val="pl-PL"/>
        </w:rPr>
        <w:t>;</w:t>
      </w:r>
    </w:p>
    <w:p w:rsidR="00D07B9D" w:rsidRPr="009C5EDC" w:rsidRDefault="00D07B9D" w:rsidP="001A3935">
      <w:pPr>
        <w:pStyle w:val="Akapitzlist"/>
        <w:numPr>
          <w:ilvl w:val="0"/>
          <w:numId w:val="49"/>
        </w:numPr>
        <w:shd w:val="clear" w:color="auto" w:fill="8DB3E2" w:themeFill="text2" w:themeFillTint="66"/>
        <w:tabs>
          <w:tab w:val="left" w:pos="284"/>
        </w:tabs>
        <w:spacing w:line="276" w:lineRule="auto"/>
        <w:ind w:left="0" w:firstLine="0"/>
        <w:rPr>
          <w:b/>
          <w:iCs/>
          <w:color w:val="000000"/>
          <w:sz w:val="26"/>
          <w:szCs w:val="26"/>
          <w:u w:val="single"/>
          <w:lang w:val="pl-PL"/>
        </w:rPr>
      </w:pPr>
      <w:r w:rsidRPr="009C5EDC">
        <w:rPr>
          <w:b/>
          <w:iCs/>
          <w:color w:val="000000"/>
          <w:sz w:val="26"/>
          <w:szCs w:val="26"/>
          <w:u w:val="single"/>
          <w:lang w:val="pl-PL"/>
        </w:rPr>
        <w:t>Inne dokumenty:</w:t>
      </w:r>
    </w:p>
    <w:p w:rsidR="00D07B9D" w:rsidRPr="009C5EDC" w:rsidRDefault="00D07B9D" w:rsidP="00D07B9D">
      <w:pPr>
        <w:pStyle w:val="Akapitzlist"/>
        <w:spacing w:line="276" w:lineRule="auto"/>
        <w:ind w:left="340"/>
        <w:rPr>
          <w:iCs/>
          <w:color w:val="000000"/>
          <w:sz w:val="26"/>
          <w:szCs w:val="26"/>
          <w:lang w:val="pl-PL"/>
        </w:rPr>
      </w:pPr>
    </w:p>
    <w:p w:rsidR="00D07B9D" w:rsidRPr="001803E7" w:rsidRDefault="00D07B9D" w:rsidP="004E6712">
      <w:pPr>
        <w:pStyle w:val="Akapitzlist"/>
        <w:numPr>
          <w:ilvl w:val="0"/>
          <w:numId w:val="45"/>
        </w:numPr>
        <w:spacing w:line="276" w:lineRule="auto"/>
        <w:ind w:left="709" w:hanging="425"/>
        <w:jc w:val="both"/>
        <w:rPr>
          <w:noProof/>
          <w:sz w:val="26"/>
          <w:szCs w:val="26"/>
          <w:lang w:val="pl-PL"/>
        </w:rPr>
      </w:pPr>
      <w:r w:rsidRPr="001803E7">
        <w:rPr>
          <w:noProof/>
          <w:sz w:val="26"/>
          <w:szCs w:val="26"/>
          <w:lang w:val="pl-PL"/>
        </w:rPr>
        <w:t xml:space="preserve">Oświadczenie Wykonawcy o spełnieniu warunków udziału w postępowaniu zgodnie z art. 22 ust. 1 ustawy - Prawo zamówień  publicznych </w:t>
      </w:r>
      <w:r w:rsidRPr="001803E7">
        <w:rPr>
          <w:b/>
          <w:noProof/>
          <w:sz w:val="26"/>
          <w:szCs w:val="26"/>
          <w:u w:val="single"/>
          <w:lang w:val="pl-PL"/>
        </w:rPr>
        <w:t>zał. nr 2 do SIWZ</w:t>
      </w:r>
      <w:r w:rsidRPr="001803E7">
        <w:rPr>
          <w:noProof/>
          <w:color w:val="002060"/>
          <w:sz w:val="26"/>
          <w:szCs w:val="26"/>
          <w:lang w:val="pl-PL"/>
        </w:rPr>
        <w:t>;</w:t>
      </w:r>
    </w:p>
    <w:p w:rsidR="00D07B9D" w:rsidRPr="001803E7" w:rsidRDefault="00D07B9D" w:rsidP="004E6712">
      <w:pPr>
        <w:pStyle w:val="Akapitzlist"/>
        <w:numPr>
          <w:ilvl w:val="0"/>
          <w:numId w:val="45"/>
        </w:numPr>
        <w:spacing w:line="276" w:lineRule="auto"/>
        <w:ind w:left="709" w:hanging="425"/>
        <w:jc w:val="both"/>
        <w:rPr>
          <w:noProof/>
          <w:sz w:val="26"/>
          <w:szCs w:val="26"/>
          <w:lang w:val="pl-PL"/>
        </w:rPr>
      </w:pPr>
      <w:r w:rsidRPr="001803E7">
        <w:rPr>
          <w:noProof/>
          <w:sz w:val="26"/>
          <w:szCs w:val="26"/>
          <w:lang w:val="pl-PL"/>
        </w:rPr>
        <w:t xml:space="preserve">Formularz ofertowy zgodnie ze wzorem stanowiącym </w:t>
      </w:r>
      <w:r w:rsidRPr="001803E7">
        <w:rPr>
          <w:b/>
          <w:noProof/>
          <w:sz w:val="26"/>
          <w:szCs w:val="26"/>
          <w:u w:val="single"/>
          <w:lang w:val="pl-PL"/>
        </w:rPr>
        <w:t>zał. nr 1 do SIWZ</w:t>
      </w:r>
      <w:r w:rsidRPr="001803E7">
        <w:rPr>
          <w:noProof/>
          <w:sz w:val="26"/>
          <w:szCs w:val="26"/>
          <w:lang w:val="pl-PL"/>
        </w:rPr>
        <w:t>;</w:t>
      </w:r>
    </w:p>
    <w:p w:rsidR="00B2612F" w:rsidRPr="009033F3" w:rsidRDefault="00D07B9D" w:rsidP="004E6712">
      <w:pPr>
        <w:pStyle w:val="Akapitzlist"/>
        <w:numPr>
          <w:ilvl w:val="0"/>
          <w:numId w:val="45"/>
        </w:numPr>
        <w:spacing w:line="276" w:lineRule="auto"/>
        <w:ind w:left="709" w:hanging="425"/>
        <w:jc w:val="both"/>
        <w:rPr>
          <w:noProof/>
          <w:sz w:val="26"/>
          <w:szCs w:val="26"/>
          <w:lang w:val="pl-PL"/>
        </w:rPr>
      </w:pPr>
      <w:r w:rsidRPr="001803E7">
        <w:rPr>
          <w:noProof/>
          <w:sz w:val="26"/>
          <w:szCs w:val="26"/>
          <w:lang w:val="pl-PL"/>
        </w:rPr>
        <w:t xml:space="preserve">Pełnomocnictwo dla osoby/osób podpisujących ofertę do występowania </w:t>
      </w:r>
      <w:r w:rsidRPr="001803E7">
        <w:rPr>
          <w:noProof/>
          <w:sz w:val="26"/>
          <w:szCs w:val="26"/>
          <w:lang w:val="pl-PL"/>
        </w:rPr>
        <w:br/>
        <w:t xml:space="preserve">w imieniu wykonawcy, jeżeli nie wynika to z innych dokumentów lub </w:t>
      </w:r>
      <w:r w:rsidRPr="001803E7">
        <w:rPr>
          <w:noProof/>
          <w:sz w:val="26"/>
          <w:szCs w:val="26"/>
          <w:lang w:val="pl-PL"/>
        </w:rPr>
        <w:br/>
        <w:t>w przypadku o którym mowa w art. 23 ust. 2 ustawy - Pzp.</w:t>
      </w:r>
    </w:p>
    <w:p w:rsidR="001A3935" w:rsidRDefault="001A3935">
      <w:pPr>
        <w:rPr>
          <w:noProof/>
          <w:sz w:val="26"/>
          <w:szCs w:val="26"/>
          <w:lang w:val="pl-PL"/>
        </w:rPr>
      </w:pPr>
      <w:r>
        <w:rPr>
          <w:noProof/>
          <w:sz w:val="26"/>
          <w:szCs w:val="26"/>
          <w:lang w:val="pl-PL"/>
        </w:rPr>
        <w:br w:type="page"/>
      </w:r>
    </w:p>
    <w:p w:rsidR="00B2612F" w:rsidRDefault="00B2612F" w:rsidP="002E1799">
      <w:pPr>
        <w:rPr>
          <w:noProof/>
          <w:sz w:val="26"/>
          <w:szCs w:val="26"/>
          <w:lang w:val="pl-PL"/>
        </w:rPr>
      </w:pPr>
    </w:p>
    <w:p w:rsidR="00261562" w:rsidRPr="00013508" w:rsidRDefault="00261562" w:rsidP="002E1799">
      <w:pPr>
        <w:rPr>
          <w:noProof/>
          <w:sz w:val="26"/>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tblPr>
      <w:tblGrid>
        <w:gridCol w:w="8945"/>
      </w:tblGrid>
      <w:tr w:rsidR="00D24B56" w:rsidRPr="006606F0" w:rsidTr="000C70E0">
        <w:trPr>
          <w:trHeight w:val="274"/>
        </w:trPr>
        <w:tc>
          <w:tcPr>
            <w:tcW w:w="8945" w:type="dxa"/>
            <w:shd w:val="clear" w:color="auto" w:fill="00B0F0"/>
            <w:vAlign w:val="center"/>
          </w:tcPr>
          <w:p w:rsidR="00D24B56" w:rsidRPr="003B1BC8" w:rsidRDefault="00360E01" w:rsidP="00751449">
            <w:pPr>
              <w:numPr>
                <w:ilvl w:val="0"/>
                <w:numId w:val="3"/>
              </w:numPr>
              <w:spacing w:line="276" w:lineRule="auto"/>
              <w:rPr>
                <w:b/>
                <w:sz w:val="28"/>
                <w:szCs w:val="24"/>
                <w:lang w:val="pl-PL"/>
              </w:rPr>
            </w:pPr>
            <w:r w:rsidRPr="003B1BC8">
              <w:rPr>
                <w:noProof/>
                <w:sz w:val="28"/>
                <w:szCs w:val="26"/>
                <w:lang w:val="pl-PL"/>
              </w:rPr>
              <w:br w:type="page"/>
            </w:r>
            <w:r w:rsidR="00F317E8" w:rsidRPr="003B1BC8">
              <w:rPr>
                <w:noProof/>
                <w:sz w:val="28"/>
                <w:szCs w:val="24"/>
                <w:lang w:val="pl-PL"/>
              </w:rPr>
              <w:br w:type="page"/>
            </w:r>
            <w:bookmarkEnd w:id="0"/>
            <w:bookmarkEnd w:id="1"/>
            <w:r w:rsidR="00D24B56" w:rsidRPr="003B1BC8">
              <w:rPr>
                <w:b/>
                <w:sz w:val="28"/>
                <w:szCs w:val="24"/>
                <w:lang w:val="pl-PL"/>
              </w:rPr>
              <w:t xml:space="preserve">INFORMACJE O SPOSOBIE POROZUMIEWANIA SIĘ </w:t>
            </w:r>
            <w:r w:rsidR="00D24B56" w:rsidRPr="000C70E0">
              <w:rPr>
                <w:b/>
                <w:sz w:val="28"/>
                <w:szCs w:val="24"/>
                <w:shd w:val="clear" w:color="auto" w:fill="00B0F0"/>
                <w:lang w:val="pl-PL"/>
              </w:rPr>
              <w:t>ZAMAWIAJĄCEGO  Z WYKONAWCAMI ORAZ PRZEKAZYWANIA</w:t>
            </w:r>
            <w:r w:rsidR="00D24B56" w:rsidRPr="003B1BC8">
              <w:rPr>
                <w:b/>
                <w:sz w:val="28"/>
                <w:szCs w:val="24"/>
                <w:lang w:val="pl-PL"/>
              </w:rPr>
              <w:t xml:space="preserve"> OŚWIADCZEŃ I DOKUMENTÓW,  </w:t>
            </w:r>
            <w:r w:rsidR="003B1BC8">
              <w:rPr>
                <w:b/>
                <w:sz w:val="28"/>
                <w:szCs w:val="24"/>
                <w:lang w:val="pl-PL"/>
              </w:rPr>
              <w:br/>
            </w:r>
            <w:r w:rsidR="00D24B56" w:rsidRPr="003B1BC8">
              <w:rPr>
                <w:b/>
                <w:sz w:val="28"/>
                <w:szCs w:val="24"/>
                <w:lang w:val="pl-PL"/>
              </w:rPr>
              <w:t>A TAKŻE WSKAZANIE OSÓB UPRAWNIONYCH DO POROZUMIEWANIA SIĘ</w:t>
            </w:r>
            <w:r w:rsidR="00B05EB5" w:rsidRPr="003B1BC8">
              <w:rPr>
                <w:b/>
                <w:sz w:val="28"/>
                <w:szCs w:val="24"/>
                <w:lang w:val="pl-PL"/>
              </w:rPr>
              <w:t xml:space="preserve"> </w:t>
            </w:r>
            <w:r w:rsidR="00D24B56" w:rsidRPr="003B1BC8">
              <w:rPr>
                <w:b/>
                <w:sz w:val="28"/>
                <w:szCs w:val="24"/>
                <w:lang w:val="pl-PL"/>
              </w:rPr>
              <w:t>Z  WYKONAWCAMI</w:t>
            </w:r>
          </w:p>
        </w:tc>
      </w:tr>
    </w:tbl>
    <w:p w:rsidR="00D24B56" w:rsidRPr="00A25659" w:rsidRDefault="00D24B56" w:rsidP="00751449">
      <w:pPr>
        <w:spacing w:line="276" w:lineRule="auto"/>
        <w:ind w:left="1420" w:hanging="1420"/>
        <w:jc w:val="both"/>
        <w:rPr>
          <w:sz w:val="24"/>
          <w:szCs w:val="24"/>
          <w:lang w:val="pl-PL"/>
        </w:rPr>
      </w:pPr>
    </w:p>
    <w:p w:rsidR="00D24B56" w:rsidRPr="001803E7" w:rsidRDefault="00D24B56" w:rsidP="00751449">
      <w:pPr>
        <w:spacing w:line="276" w:lineRule="auto"/>
        <w:jc w:val="both"/>
        <w:rPr>
          <w:sz w:val="26"/>
          <w:szCs w:val="26"/>
          <w:lang w:val="pl-PL"/>
        </w:rPr>
      </w:pPr>
      <w:r w:rsidRPr="001803E7">
        <w:rPr>
          <w:sz w:val="26"/>
          <w:szCs w:val="26"/>
          <w:lang w:val="pl-PL"/>
        </w:rPr>
        <w:t xml:space="preserve">Postępowanie o udzielenie zamówienia publicznego prowadzi się w języku polskim </w:t>
      </w:r>
      <w:r w:rsidR="001803E7">
        <w:rPr>
          <w:sz w:val="26"/>
          <w:szCs w:val="26"/>
          <w:lang w:val="pl-PL"/>
        </w:rPr>
        <w:br/>
      </w:r>
      <w:r w:rsidRPr="001803E7">
        <w:rPr>
          <w:sz w:val="26"/>
          <w:szCs w:val="26"/>
          <w:lang w:val="pl-PL"/>
        </w:rPr>
        <w:t>z zachowaniem formy pisemnej.</w:t>
      </w:r>
    </w:p>
    <w:p w:rsidR="006A4946" w:rsidRPr="007207F5" w:rsidRDefault="006A4946" w:rsidP="00B25041">
      <w:pPr>
        <w:jc w:val="both"/>
        <w:rPr>
          <w:sz w:val="16"/>
          <w:szCs w:val="26"/>
          <w:lang w:val="pl-PL"/>
        </w:rPr>
      </w:pPr>
    </w:p>
    <w:p w:rsidR="007254DA" w:rsidRPr="001803E7" w:rsidRDefault="00D24B56" w:rsidP="00751449">
      <w:pPr>
        <w:spacing w:line="276" w:lineRule="auto"/>
        <w:jc w:val="both"/>
        <w:rPr>
          <w:color w:val="000000"/>
          <w:sz w:val="26"/>
          <w:szCs w:val="26"/>
          <w:lang w:val="pl-PL"/>
        </w:rPr>
      </w:pPr>
      <w:r w:rsidRPr="001803E7">
        <w:rPr>
          <w:sz w:val="26"/>
          <w:szCs w:val="26"/>
          <w:lang w:val="pl-PL"/>
        </w:rPr>
        <w:t xml:space="preserve">Oświadczenia, wnioski, zawiadomienia oraz informacje Zamawiający i Wykonawcy przekazują </w:t>
      </w:r>
      <w:r w:rsidRPr="001803E7">
        <w:rPr>
          <w:b/>
          <w:sz w:val="26"/>
          <w:szCs w:val="26"/>
          <w:lang w:val="pl-PL"/>
        </w:rPr>
        <w:t xml:space="preserve">pisemnie </w:t>
      </w:r>
      <w:r w:rsidR="008B5AF9" w:rsidRPr="001803E7">
        <w:rPr>
          <w:b/>
          <w:sz w:val="26"/>
          <w:szCs w:val="26"/>
          <w:lang w:val="pl-PL"/>
        </w:rPr>
        <w:t xml:space="preserve">na adres Zamawiającego </w:t>
      </w:r>
      <w:r w:rsidRPr="001803E7">
        <w:rPr>
          <w:b/>
          <w:sz w:val="26"/>
          <w:szCs w:val="26"/>
          <w:lang w:val="pl-PL"/>
        </w:rPr>
        <w:t>lub na nr faksu 087 610-38-70</w:t>
      </w:r>
      <w:r w:rsidRPr="001803E7">
        <w:rPr>
          <w:sz w:val="26"/>
          <w:szCs w:val="26"/>
          <w:lang w:val="pl-PL"/>
        </w:rPr>
        <w:t xml:space="preserve"> z tym, ż</w:t>
      </w:r>
      <w:r w:rsidRPr="001803E7">
        <w:rPr>
          <w:sz w:val="26"/>
          <w:szCs w:val="26"/>
          <w:u w:val="single"/>
          <w:lang w:val="pl-PL"/>
        </w:rPr>
        <w:t>e każda ze stron na żądanie drugiej niezwłocznie potwierdza fakt ich otrzymania.</w:t>
      </w:r>
      <w:r w:rsidRPr="001803E7">
        <w:rPr>
          <w:sz w:val="26"/>
          <w:szCs w:val="26"/>
          <w:lang w:val="pl-PL"/>
        </w:rPr>
        <w:t xml:space="preserve"> </w:t>
      </w:r>
      <w:r w:rsidRPr="001803E7">
        <w:rPr>
          <w:color w:val="000000"/>
          <w:sz w:val="26"/>
          <w:szCs w:val="26"/>
          <w:lang w:val="pl-PL"/>
        </w:rPr>
        <w:t>Oświadczenia, wnioski, zawiadomienia oraz informacje przekazane za pomocą faksu uważa się za złożone w terminie, jeżeli ich treść dotarła do adresata przed upływem terminu i została niezwłocznie potwierdzona</w:t>
      </w:r>
      <w:r w:rsidR="007254DA" w:rsidRPr="001803E7">
        <w:rPr>
          <w:color w:val="000000"/>
          <w:sz w:val="26"/>
          <w:szCs w:val="26"/>
          <w:lang w:val="pl-PL"/>
        </w:rPr>
        <w:t>.</w:t>
      </w:r>
    </w:p>
    <w:p w:rsidR="00D24B56" w:rsidRPr="007207F5" w:rsidRDefault="00D24B56" w:rsidP="00B25041">
      <w:pPr>
        <w:jc w:val="both"/>
        <w:rPr>
          <w:szCs w:val="26"/>
          <w:lang w:val="pl-PL"/>
        </w:rPr>
      </w:pPr>
    </w:p>
    <w:p w:rsidR="00D24B56" w:rsidRPr="001803E7" w:rsidRDefault="00D24B56" w:rsidP="00751449">
      <w:pPr>
        <w:spacing w:line="276" w:lineRule="auto"/>
        <w:ind w:left="426"/>
        <w:jc w:val="both"/>
        <w:rPr>
          <w:sz w:val="26"/>
          <w:szCs w:val="26"/>
          <w:lang w:val="pl-PL"/>
        </w:rPr>
      </w:pPr>
      <w:r w:rsidRPr="001803E7">
        <w:rPr>
          <w:sz w:val="26"/>
          <w:szCs w:val="26"/>
          <w:lang w:val="pl-PL"/>
        </w:rPr>
        <w:t>Osobami uprawnionymi do kontaktów z wykonawcami są</w:t>
      </w:r>
      <w:r w:rsidR="001803E7">
        <w:rPr>
          <w:sz w:val="26"/>
          <w:szCs w:val="26"/>
          <w:lang w:val="pl-PL"/>
        </w:rPr>
        <w:t>, w zakresie</w:t>
      </w:r>
      <w:r w:rsidRPr="001803E7">
        <w:rPr>
          <w:sz w:val="26"/>
          <w:szCs w:val="26"/>
          <w:lang w:val="pl-PL"/>
        </w:rPr>
        <w:t>:</w:t>
      </w:r>
    </w:p>
    <w:p w:rsidR="00D24B56" w:rsidRPr="007207F5" w:rsidRDefault="00D24B56" w:rsidP="00B25041">
      <w:pPr>
        <w:ind w:left="426"/>
        <w:jc w:val="both"/>
        <w:rPr>
          <w:sz w:val="16"/>
          <w:szCs w:val="26"/>
          <w:lang w:val="pl-PL"/>
        </w:rPr>
      </w:pPr>
    </w:p>
    <w:p w:rsidR="001803E7" w:rsidRPr="001803E7" w:rsidRDefault="001803E7" w:rsidP="002F4E13">
      <w:pPr>
        <w:spacing w:line="276" w:lineRule="auto"/>
        <w:ind w:left="3686" w:hanging="3260"/>
        <w:jc w:val="center"/>
        <w:rPr>
          <w:b/>
          <w:sz w:val="26"/>
          <w:szCs w:val="26"/>
          <w:u w:val="single"/>
          <w:lang w:val="pl-PL"/>
        </w:rPr>
      </w:pPr>
      <w:r w:rsidRPr="001803E7">
        <w:rPr>
          <w:b/>
          <w:sz w:val="26"/>
          <w:szCs w:val="26"/>
          <w:u w:val="single"/>
          <w:lang w:val="pl-PL"/>
        </w:rPr>
        <w:t>przedmiotu zamówienia</w:t>
      </w:r>
    </w:p>
    <w:p w:rsidR="001803E7" w:rsidRPr="001803E7" w:rsidRDefault="001803E7" w:rsidP="00751449">
      <w:pPr>
        <w:spacing w:line="276" w:lineRule="auto"/>
        <w:ind w:left="426"/>
        <w:jc w:val="both"/>
        <w:rPr>
          <w:sz w:val="26"/>
          <w:szCs w:val="26"/>
          <w:lang w:val="pl-PL"/>
        </w:rPr>
      </w:pPr>
    </w:p>
    <w:p w:rsidR="001803E7" w:rsidRPr="003C621A" w:rsidRDefault="009033F3" w:rsidP="003C621A">
      <w:pPr>
        <w:spacing w:line="276" w:lineRule="auto"/>
        <w:ind w:left="3651" w:hanging="3225"/>
        <w:rPr>
          <w:b/>
          <w:sz w:val="26"/>
          <w:szCs w:val="26"/>
          <w:lang w:val="pl-PL"/>
        </w:rPr>
      </w:pPr>
      <w:r>
        <w:rPr>
          <w:b/>
          <w:bCs/>
          <w:sz w:val="26"/>
          <w:szCs w:val="26"/>
          <w:lang w:val="pl-PL"/>
        </w:rPr>
        <w:t>Olga Hańczyc</w:t>
      </w:r>
      <w:r w:rsidR="003C621A">
        <w:rPr>
          <w:b/>
          <w:sz w:val="26"/>
          <w:szCs w:val="26"/>
          <w:lang w:val="pl-PL"/>
        </w:rPr>
        <w:tab/>
      </w:r>
      <w:r w:rsidR="003B1D2E" w:rsidRPr="001803E7">
        <w:rPr>
          <w:sz w:val="26"/>
          <w:szCs w:val="26"/>
          <w:lang w:val="pl-PL"/>
        </w:rPr>
        <w:t>tel. 087 610 44 37 wew. 1</w:t>
      </w:r>
      <w:r>
        <w:rPr>
          <w:sz w:val="26"/>
          <w:szCs w:val="26"/>
          <w:lang w:val="pl-PL"/>
        </w:rPr>
        <w:t>14</w:t>
      </w:r>
    </w:p>
    <w:p w:rsidR="003C621A" w:rsidRDefault="003C621A" w:rsidP="002F4E13">
      <w:pPr>
        <w:spacing w:line="276" w:lineRule="auto"/>
        <w:ind w:left="3651" w:hanging="3225"/>
        <w:jc w:val="center"/>
        <w:rPr>
          <w:b/>
          <w:sz w:val="26"/>
          <w:szCs w:val="26"/>
          <w:u w:val="single"/>
          <w:lang w:val="pl-PL"/>
        </w:rPr>
      </w:pPr>
    </w:p>
    <w:p w:rsidR="001803E7" w:rsidRDefault="001803E7" w:rsidP="002F4E13">
      <w:pPr>
        <w:spacing w:line="276" w:lineRule="auto"/>
        <w:ind w:left="3651" w:hanging="3225"/>
        <w:jc w:val="center"/>
        <w:rPr>
          <w:b/>
          <w:sz w:val="26"/>
          <w:szCs w:val="26"/>
          <w:u w:val="single"/>
          <w:lang w:val="pl-PL"/>
        </w:rPr>
      </w:pPr>
      <w:r w:rsidRPr="002F4E13">
        <w:rPr>
          <w:b/>
          <w:sz w:val="26"/>
          <w:szCs w:val="26"/>
          <w:u w:val="single"/>
          <w:lang w:val="pl-PL"/>
        </w:rPr>
        <w:t>procedury udzielania</w:t>
      </w:r>
      <w:r w:rsidR="002F4E13">
        <w:rPr>
          <w:b/>
          <w:sz w:val="26"/>
          <w:szCs w:val="26"/>
          <w:u w:val="single"/>
          <w:lang w:val="pl-PL"/>
        </w:rPr>
        <w:t xml:space="preserve"> zamówienia publicznego</w:t>
      </w:r>
    </w:p>
    <w:p w:rsidR="002F4E13" w:rsidRPr="002F4E13" w:rsidRDefault="002F4E13" w:rsidP="001803E7">
      <w:pPr>
        <w:spacing w:line="276" w:lineRule="auto"/>
        <w:ind w:left="3651" w:hanging="3225"/>
        <w:rPr>
          <w:b/>
          <w:sz w:val="26"/>
          <w:szCs w:val="26"/>
          <w:u w:val="single"/>
          <w:lang w:val="pl-PL"/>
        </w:rPr>
      </w:pPr>
    </w:p>
    <w:p w:rsidR="00E9463A" w:rsidRDefault="00E9463A" w:rsidP="00E9463A">
      <w:pPr>
        <w:spacing w:line="276" w:lineRule="auto"/>
        <w:ind w:left="3686" w:hanging="3260"/>
        <w:jc w:val="both"/>
        <w:rPr>
          <w:sz w:val="26"/>
          <w:szCs w:val="26"/>
          <w:lang w:val="pl-PL"/>
        </w:rPr>
      </w:pPr>
      <w:r w:rsidRPr="001803E7">
        <w:rPr>
          <w:b/>
          <w:bCs/>
          <w:sz w:val="26"/>
          <w:szCs w:val="26"/>
          <w:lang w:val="pl-PL"/>
        </w:rPr>
        <w:t>Marcin Supiński</w:t>
      </w:r>
      <w:r>
        <w:rPr>
          <w:sz w:val="26"/>
          <w:szCs w:val="26"/>
          <w:lang w:val="pl-PL"/>
        </w:rPr>
        <w:t xml:space="preserve"> </w:t>
      </w:r>
      <w:r>
        <w:rPr>
          <w:sz w:val="26"/>
          <w:szCs w:val="26"/>
          <w:lang w:val="pl-PL"/>
        </w:rPr>
        <w:tab/>
        <w:t>tel. 087 610 44 37 wew. 124</w:t>
      </w:r>
    </w:p>
    <w:p w:rsidR="001803E7" w:rsidRPr="002F4E13" w:rsidRDefault="002F4E13" w:rsidP="002F4E13">
      <w:pPr>
        <w:spacing w:line="276" w:lineRule="auto"/>
        <w:ind w:left="3651" w:hanging="3225"/>
        <w:rPr>
          <w:sz w:val="26"/>
          <w:szCs w:val="26"/>
          <w:lang w:val="pl-PL"/>
        </w:rPr>
      </w:pPr>
      <w:r w:rsidRPr="001803E7">
        <w:rPr>
          <w:b/>
          <w:sz w:val="26"/>
          <w:szCs w:val="26"/>
          <w:lang w:val="pl-PL"/>
        </w:rPr>
        <w:t xml:space="preserve">Aleksandra Białobrzeska </w:t>
      </w:r>
      <w:r w:rsidR="001803E7" w:rsidRPr="001803E7">
        <w:rPr>
          <w:sz w:val="26"/>
          <w:szCs w:val="26"/>
          <w:lang w:val="pl-PL"/>
        </w:rPr>
        <w:tab/>
      </w:r>
      <w:r w:rsidRPr="001803E7">
        <w:rPr>
          <w:sz w:val="26"/>
          <w:szCs w:val="26"/>
          <w:lang w:val="pl-PL"/>
        </w:rPr>
        <w:t>tel. 087 610 44 37 wew. 124</w:t>
      </w:r>
      <w:r w:rsidR="001803E7" w:rsidRPr="001803E7">
        <w:rPr>
          <w:sz w:val="26"/>
          <w:szCs w:val="26"/>
          <w:lang w:val="pl-PL"/>
        </w:rPr>
        <w:tab/>
      </w:r>
      <w:r w:rsidR="001803E7" w:rsidRPr="001803E7">
        <w:rPr>
          <w:sz w:val="26"/>
          <w:szCs w:val="26"/>
          <w:lang w:val="pl-PL"/>
        </w:rPr>
        <w:tab/>
      </w:r>
      <w:r w:rsidR="001803E7" w:rsidRPr="001803E7">
        <w:rPr>
          <w:sz w:val="26"/>
          <w:szCs w:val="26"/>
          <w:lang w:val="pl-PL"/>
        </w:rPr>
        <w:tab/>
        <w:t xml:space="preserve">  </w:t>
      </w:r>
    </w:p>
    <w:p w:rsidR="008D1036" w:rsidRPr="001803E7" w:rsidRDefault="008D1036" w:rsidP="00751449">
      <w:pPr>
        <w:spacing w:line="276" w:lineRule="auto"/>
        <w:ind w:firstLine="426"/>
        <w:jc w:val="both"/>
        <w:rPr>
          <w:b/>
          <w:bCs/>
          <w:sz w:val="26"/>
          <w:szCs w:val="26"/>
          <w:lang w:val="pl-PL"/>
        </w:rPr>
      </w:pPr>
      <w:r w:rsidRPr="001803E7">
        <w:rPr>
          <w:sz w:val="26"/>
          <w:szCs w:val="26"/>
          <w:lang w:val="pl-PL"/>
        </w:rPr>
        <w:tab/>
      </w:r>
      <w:r w:rsidR="00624B4D" w:rsidRPr="001803E7">
        <w:rPr>
          <w:sz w:val="26"/>
          <w:szCs w:val="26"/>
          <w:lang w:val="pl-PL"/>
        </w:rPr>
        <w:t xml:space="preserve">  </w:t>
      </w:r>
      <w:r w:rsidRPr="001803E7">
        <w:rPr>
          <w:b/>
          <w:bCs/>
          <w:sz w:val="26"/>
          <w:szCs w:val="26"/>
          <w:lang w:val="pl-PL"/>
        </w:rPr>
        <w:t xml:space="preserve"> </w:t>
      </w:r>
    </w:p>
    <w:p w:rsidR="00004AF4" w:rsidRDefault="00AC768A" w:rsidP="00B25041">
      <w:pPr>
        <w:jc w:val="both"/>
        <w:rPr>
          <w:b/>
          <w:bCs/>
          <w:sz w:val="24"/>
          <w:szCs w:val="24"/>
          <w:lang w:val="pl-PL"/>
        </w:rPr>
      </w:pPr>
      <w:r w:rsidRPr="00A25659">
        <w:rPr>
          <w:b/>
          <w:bCs/>
          <w:sz w:val="24"/>
          <w:szCs w:val="24"/>
          <w:lang w:val="pl-PL"/>
        </w:rPr>
        <w:tab/>
      </w:r>
      <w:r w:rsidRPr="00A25659">
        <w:rPr>
          <w:b/>
          <w:bCs/>
          <w:sz w:val="24"/>
          <w:szCs w:val="24"/>
          <w:lang w:val="pl-PL"/>
        </w:rPr>
        <w:tab/>
      </w:r>
      <w:r w:rsidRPr="00A25659">
        <w:rPr>
          <w:b/>
          <w:bCs/>
          <w:sz w:val="24"/>
          <w:szCs w:val="24"/>
          <w:lang w:val="pl-PL"/>
        </w:rPr>
        <w:tab/>
      </w:r>
    </w:p>
    <w:p w:rsidR="002F4E13" w:rsidRDefault="002F4E13" w:rsidP="004E6712">
      <w:pPr>
        <w:rPr>
          <w:b/>
          <w:bCs/>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B25041" w:rsidTr="00B57B6A">
        <w:trPr>
          <w:trHeight w:val="274"/>
        </w:trPr>
        <w:tc>
          <w:tcPr>
            <w:tcW w:w="8945" w:type="dxa"/>
            <w:shd w:val="clear" w:color="auto" w:fill="2DC8FF"/>
            <w:vAlign w:val="center"/>
          </w:tcPr>
          <w:p w:rsidR="00D24B56" w:rsidRPr="003B1BC8" w:rsidRDefault="00AC768A" w:rsidP="00751449">
            <w:pPr>
              <w:numPr>
                <w:ilvl w:val="0"/>
                <w:numId w:val="3"/>
              </w:numPr>
              <w:spacing w:line="276" w:lineRule="auto"/>
              <w:rPr>
                <w:b/>
                <w:sz w:val="28"/>
                <w:szCs w:val="24"/>
                <w:lang w:val="pl-PL"/>
              </w:rPr>
            </w:pPr>
            <w:r w:rsidRPr="00A25659">
              <w:rPr>
                <w:sz w:val="24"/>
                <w:szCs w:val="24"/>
                <w:lang w:val="pl-PL"/>
              </w:rPr>
              <w:t xml:space="preserve">   </w:t>
            </w:r>
            <w:r w:rsidR="00B05EB5" w:rsidRPr="003B1BC8">
              <w:rPr>
                <w:sz w:val="28"/>
                <w:szCs w:val="24"/>
                <w:lang w:val="pl-PL"/>
              </w:rPr>
              <w:br w:type="page"/>
            </w:r>
            <w:r w:rsidR="00D24B56" w:rsidRPr="003B1BC8">
              <w:rPr>
                <w:b/>
                <w:sz w:val="28"/>
                <w:szCs w:val="24"/>
                <w:lang w:val="pl-PL"/>
              </w:rPr>
              <w:t>WYMAGANIA DOTYCZĄCE WADIUM</w:t>
            </w:r>
          </w:p>
        </w:tc>
      </w:tr>
    </w:tbl>
    <w:p w:rsidR="00D24B56" w:rsidRPr="002F4E13" w:rsidRDefault="00D24B56" w:rsidP="00751449">
      <w:pPr>
        <w:spacing w:line="276" w:lineRule="auto"/>
        <w:ind w:firstLine="360"/>
        <w:jc w:val="both"/>
        <w:rPr>
          <w:sz w:val="26"/>
          <w:szCs w:val="26"/>
          <w:lang w:val="pl-PL"/>
        </w:rPr>
      </w:pPr>
    </w:p>
    <w:p w:rsidR="00797CBE" w:rsidRDefault="00340936" w:rsidP="009033F3">
      <w:pPr>
        <w:pStyle w:val="Tekstpodstawowy2"/>
        <w:numPr>
          <w:ilvl w:val="1"/>
          <w:numId w:val="3"/>
        </w:numPr>
        <w:spacing w:line="276" w:lineRule="auto"/>
        <w:ind w:left="426"/>
        <w:jc w:val="both"/>
        <w:rPr>
          <w:sz w:val="24"/>
          <w:szCs w:val="24"/>
          <w:lang w:val="pl-PL"/>
        </w:rPr>
      </w:pPr>
      <w:r w:rsidRPr="002F4E13">
        <w:rPr>
          <w:sz w:val="26"/>
          <w:szCs w:val="26"/>
          <w:lang w:val="pl-PL"/>
        </w:rPr>
        <w:t xml:space="preserve">Zamawiający </w:t>
      </w:r>
      <w:r w:rsidR="009033F3">
        <w:rPr>
          <w:sz w:val="26"/>
          <w:szCs w:val="26"/>
          <w:lang w:val="pl-PL"/>
        </w:rPr>
        <w:t>nie wymaga wniesienia wadium.</w:t>
      </w:r>
    </w:p>
    <w:tbl>
      <w:tblPr>
        <w:tblW w:w="10035" w:type="dxa"/>
        <w:tblLayout w:type="fixed"/>
        <w:tblCellMar>
          <w:left w:w="70" w:type="dxa"/>
          <w:right w:w="70" w:type="dxa"/>
        </w:tblCellMar>
        <w:tblLook w:val="0000"/>
      </w:tblPr>
      <w:tblGrid>
        <w:gridCol w:w="305"/>
        <w:gridCol w:w="8945"/>
        <w:gridCol w:w="785"/>
      </w:tblGrid>
      <w:tr w:rsidR="00021FD3" w:rsidRPr="006606F0" w:rsidTr="00B05EB5">
        <w:tc>
          <w:tcPr>
            <w:tcW w:w="10035" w:type="dxa"/>
            <w:gridSpan w:val="3"/>
            <w:tcBorders>
              <w:top w:val="nil"/>
              <w:left w:val="nil"/>
              <w:bottom w:val="nil"/>
              <w:right w:val="nil"/>
            </w:tcBorders>
          </w:tcPr>
          <w:p w:rsidR="00021FD3" w:rsidRPr="00A25659" w:rsidRDefault="00021FD3" w:rsidP="00751449">
            <w:pPr>
              <w:tabs>
                <w:tab w:val="left" w:pos="1000"/>
              </w:tabs>
              <w:spacing w:line="276" w:lineRule="auto"/>
              <w:jc w:val="both"/>
              <w:rPr>
                <w:sz w:val="24"/>
                <w:szCs w:val="24"/>
                <w:lang w:val="pl-PL"/>
              </w:rPr>
            </w:pPr>
          </w:p>
        </w:tc>
      </w:tr>
      <w:tr w:rsidR="00D24B56" w:rsidRPr="003B1BC8" w:rsidTr="00B776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1"/>
          <w:gridAfter w:val="1"/>
          <w:wBefore w:w="305" w:type="dxa"/>
          <w:wAfter w:w="785" w:type="dxa"/>
          <w:trHeight w:val="274"/>
        </w:trPr>
        <w:tc>
          <w:tcPr>
            <w:tcW w:w="8945" w:type="dxa"/>
            <w:shd w:val="clear" w:color="auto" w:fill="2DBEFF"/>
            <w:vAlign w:val="center"/>
          </w:tcPr>
          <w:p w:rsidR="00D24B56" w:rsidRPr="003B1BC8" w:rsidRDefault="00F644E0" w:rsidP="00751449">
            <w:pPr>
              <w:pStyle w:val="Akapitzlist"/>
              <w:numPr>
                <w:ilvl w:val="0"/>
                <w:numId w:val="3"/>
              </w:numPr>
              <w:spacing w:line="276" w:lineRule="auto"/>
              <w:rPr>
                <w:b/>
                <w:sz w:val="28"/>
                <w:szCs w:val="24"/>
                <w:lang w:val="pl-PL"/>
              </w:rPr>
            </w:pPr>
            <w:r w:rsidRPr="003B1BC8">
              <w:rPr>
                <w:sz w:val="28"/>
                <w:szCs w:val="24"/>
                <w:lang w:val="pl-PL"/>
              </w:rPr>
              <w:t xml:space="preserve"> </w:t>
            </w:r>
            <w:r w:rsidR="00D52AB3" w:rsidRPr="003B1BC8">
              <w:rPr>
                <w:noProof/>
                <w:sz w:val="28"/>
                <w:szCs w:val="24"/>
                <w:lang w:val="pl-PL"/>
              </w:rPr>
              <w:br w:type="page"/>
            </w:r>
            <w:r w:rsidR="00617A58" w:rsidRPr="003B1BC8">
              <w:rPr>
                <w:b/>
                <w:sz w:val="28"/>
                <w:szCs w:val="24"/>
                <w:lang w:val="pl-PL"/>
              </w:rPr>
              <w:br w:type="page"/>
            </w:r>
            <w:r w:rsidR="00D24B56" w:rsidRPr="003B1BC8">
              <w:rPr>
                <w:b/>
                <w:sz w:val="28"/>
                <w:szCs w:val="24"/>
                <w:lang w:val="pl-PL"/>
              </w:rPr>
              <w:t>TERMIN ZWIĄZANIA Z OFERTĄ</w:t>
            </w:r>
          </w:p>
        </w:tc>
      </w:tr>
    </w:tbl>
    <w:p w:rsidR="00D24B56" w:rsidRPr="00A25659" w:rsidRDefault="00D24B56" w:rsidP="00751449">
      <w:pPr>
        <w:spacing w:line="276" w:lineRule="auto"/>
        <w:ind w:left="426"/>
        <w:jc w:val="both"/>
        <w:rPr>
          <w:sz w:val="24"/>
          <w:szCs w:val="24"/>
          <w:highlight w:val="yellow"/>
          <w:lang w:val="pl-PL"/>
        </w:rPr>
      </w:pPr>
    </w:p>
    <w:p w:rsidR="001A73EB" w:rsidRPr="00B73C41" w:rsidRDefault="00D24B56" w:rsidP="00751449">
      <w:pPr>
        <w:pStyle w:val="Tekstpodstawowy"/>
        <w:spacing w:before="40" w:after="40" w:line="276" w:lineRule="auto"/>
        <w:ind w:left="567" w:hanging="357"/>
        <w:rPr>
          <w:color w:val="000000"/>
          <w:sz w:val="26"/>
          <w:szCs w:val="26"/>
        </w:rPr>
      </w:pPr>
      <w:r w:rsidRPr="00B73C41">
        <w:rPr>
          <w:color w:val="000000"/>
          <w:sz w:val="26"/>
          <w:szCs w:val="26"/>
        </w:rPr>
        <w:t xml:space="preserve">1.   Wykonawca jest związany ofertą -  </w:t>
      </w:r>
      <w:r w:rsidR="009033F3">
        <w:rPr>
          <w:b/>
          <w:i/>
          <w:color w:val="000000"/>
          <w:sz w:val="26"/>
          <w:szCs w:val="26"/>
        </w:rPr>
        <w:t>3</w:t>
      </w:r>
      <w:r w:rsidRPr="00B73C41">
        <w:rPr>
          <w:b/>
          <w:i/>
          <w:color w:val="000000"/>
          <w:sz w:val="26"/>
          <w:szCs w:val="26"/>
        </w:rPr>
        <w:t xml:space="preserve">0 </w:t>
      </w:r>
      <w:r w:rsidRPr="00B73C41">
        <w:rPr>
          <w:b/>
          <w:bCs/>
          <w:i/>
          <w:iCs/>
          <w:color w:val="000000"/>
          <w:sz w:val="26"/>
          <w:szCs w:val="26"/>
        </w:rPr>
        <w:t>dni</w:t>
      </w:r>
      <w:r w:rsidRPr="00B73C41">
        <w:rPr>
          <w:color w:val="000000"/>
          <w:sz w:val="26"/>
          <w:szCs w:val="26"/>
        </w:rPr>
        <w:t xml:space="preserve"> </w:t>
      </w:r>
      <w:r w:rsidRPr="00B73C41">
        <w:rPr>
          <w:b/>
          <w:i/>
          <w:color w:val="000000"/>
          <w:sz w:val="26"/>
          <w:szCs w:val="26"/>
        </w:rPr>
        <w:t>od terminu składania ofert.</w:t>
      </w:r>
      <w:r w:rsidRPr="00B73C41">
        <w:rPr>
          <w:color w:val="000000"/>
          <w:sz w:val="26"/>
          <w:szCs w:val="26"/>
        </w:rPr>
        <w:t xml:space="preserve">  </w:t>
      </w:r>
    </w:p>
    <w:p w:rsidR="0082439B" w:rsidRPr="00B73C41" w:rsidRDefault="00D24B56" w:rsidP="00751449">
      <w:pPr>
        <w:pStyle w:val="Tekstpodstawowy"/>
        <w:spacing w:before="40" w:after="40" w:line="276" w:lineRule="auto"/>
        <w:ind w:left="567" w:hanging="360"/>
        <w:rPr>
          <w:color w:val="000000"/>
          <w:sz w:val="26"/>
          <w:szCs w:val="26"/>
        </w:rPr>
      </w:pPr>
      <w:r w:rsidRPr="00B73C41">
        <w:rPr>
          <w:color w:val="000000"/>
          <w:sz w:val="26"/>
          <w:szCs w:val="26"/>
        </w:rPr>
        <w:t>2.  Wykonawca samodzielnie lub na wniosek Zamawiającego może przedłużyć termin związania z ofertą, na czas niezbędny do zawarcia umowy w sprawie zamówienia publicznego, z tym że Zamawiający może tylko raz</w:t>
      </w:r>
      <w:r w:rsidR="00004AF4">
        <w:rPr>
          <w:color w:val="000000"/>
          <w:sz w:val="26"/>
          <w:szCs w:val="26"/>
        </w:rPr>
        <w:t>, co najmniej na 3 dni przed upływem terminu związania ofertą, zwrócić się do Wykonaw</w:t>
      </w:r>
      <w:r w:rsidR="00026B25">
        <w:rPr>
          <w:color w:val="000000"/>
          <w:sz w:val="26"/>
          <w:szCs w:val="26"/>
        </w:rPr>
        <w:t>c</w:t>
      </w:r>
      <w:r w:rsidR="00004AF4">
        <w:rPr>
          <w:color w:val="000000"/>
          <w:sz w:val="26"/>
          <w:szCs w:val="26"/>
        </w:rPr>
        <w:t>ów</w:t>
      </w:r>
      <w:r w:rsidRPr="00B73C41">
        <w:rPr>
          <w:color w:val="000000"/>
          <w:sz w:val="26"/>
          <w:szCs w:val="26"/>
        </w:rPr>
        <w:t xml:space="preserve"> </w:t>
      </w:r>
      <w:r w:rsidR="00B73C41">
        <w:rPr>
          <w:color w:val="000000"/>
          <w:sz w:val="26"/>
          <w:szCs w:val="26"/>
        </w:rPr>
        <w:br/>
      </w:r>
      <w:r w:rsidRPr="00B73C41">
        <w:rPr>
          <w:color w:val="000000"/>
          <w:sz w:val="26"/>
          <w:szCs w:val="26"/>
        </w:rPr>
        <w:t xml:space="preserve">o wyrażenie zgody na przedłużenie tego terminu o oznaczony okres, nie dłuższy jednak niż 60 dni. Odmowa wyrażenia zgody nie powoduje utraty wadium.. </w:t>
      </w:r>
    </w:p>
    <w:p w:rsidR="00D24B56" w:rsidRPr="00B73C41" w:rsidRDefault="00D24B56" w:rsidP="00751449">
      <w:pPr>
        <w:pStyle w:val="Tekstpodstawowy"/>
        <w:spacing w:before="40" w:after="40" w:line="276" w:lineRule="auto"/>
        <w:ind w:left="567" w:hanging="360"/>
        <w:rPr>
          <w:color w:val="000000"/>
          <w:sz w:val="26"/>
          <w:szCs w:val="26"/>
        </w:rPr>
      </w:pPr>
      <w:r w:rsidRPr="00B73C41">
        <w:rPr>
          <w:color w:val="000000"/>
          <w:sz w:val="26"/>
          <w:szCs w:val="26"/>
        </w:rPr>
        <w:lastRenderedPageBreak/>
        <w:t>3.   Bieg terminu związania ofertą rozpoczyna się wraz z upływem terminu składnia ofert</w:t>
      </w:r>
      <w:r w:rsidR="0082439B" w:rsidRPr="00B73C41">
        <w:rPr>
          <w:color w:val="000000"/>
          <w:sz w:val="26"/>
          <w:szCs w:val="26"/>
        </w:rPr>
        <w:t>.</w:t>
      </w:r>
    </w:p>
    <w:p w:rsidR="00B73C41" w:rsidRDefault="00E82A66" w:rsidP="00715B71">
      <w:pPr>
        <w:pStyle w:val="Tekstpodstawowy"/>
        <w:spacing w:before="40" w:after="40" w:line="276" w:lineRule="auto"/>
        <w:ind w:left="567" w:hanging="360"/>
        <w:rPr>
          <w:sz w:val="24"/>
          <w:szCs w:val="24"/>
          <w:highlight w:val="yellow"/>
        </w:rPr>
      </w:pPr>
      <w:r w:rsidRPr="00B73C41">
        <w:rPr>
          <w:color w:val="000000"/>
          <w:sz w:val="26"/>
          <w:szCs w:val="26"/>
        </w:rPr>
        <w:t xml:space="preserve">4. </w:t>
      </w:r>
      <w:r w:rsidRPr="00B73C41">
        <w:rPr>
          <w:sz w:val="26"/>
          <w:szCs w:val="26"/>
        </w:rPr>
        <w:t>Przedłużenie terminu związania ofertą jest dopuszczalne tylko z jednoczesnym okresem przedłużenia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(art. 85 ustawy</w:t>
      </w:r>
      <w:r w:rsidR="001A3935">
        <w:rPr>
          <w:sz w:val="26"/>
          <w:szCs w:val="26"/>
        </w:rPr>
        <w:t>).</w:t>
      </w:r>
      <w:r w:rsidR="00B73C41">
        <w:rPr>
          <w:sz w:val="24"/>
          <w:szCs w:val="24"/>
          <w:highlight w:val="yellow"/>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5"/>
      </w:tblGrid>
      <w:tr w:rsidR="00D24B56" w:rsidRPr="003B1BC8" w:rsidTr="00131ACA">
        <w:trPr>
          <w:trHeight w:val="274"/>
        </w:trPr>
        <w:tc>
          <w:tcPr>
            <w:tcW w:w="9305" w:type="dxa"/>
            <w:shd w:val="clear" w:color="auto" w:fill="2DC8FF"/>
            <w:vAlign w:val="center"/>
          </w:tcPr>
          <w:p w:rsidR="00D24B56" w:rsidRPr="003B1BC8" w:rsidRDefault="00D24B56" w:rsidP="00751449">
            <w:pPr>
              <w:numPr>
                <w:ilvl w:val="0"/>
                <w:numId w:val="3"/>
              </w:numPr>
              <w:spacing w:line="276" w:lineRule="auto"/>
              <w:rPr>
                <w:b/>
                <w:sz w:val="28"/>
                <w:szCs w:val="24"/>
                <w:lang w:val="pl-PL"/>
              </w:rPr>
            </w:pPr>
            <w:r w:rsidRPr="003B1BC8">
              <w:rPr>
                <w:b/>
                <w:sz w:val="28"/>
                <w:szCs w:val="24"/>
                <w:lang w:val="pl-PL"/>
              </w:rPr>
              <w:lastRenderedPageBreak/>
              <w:t>OPIS SPOSOBU PRZYGOTOWANIA OFERTY</w:t>
            </w:r>
          </w:p>
        </w:tc>
      </w:tr>
    </w:tbl>
    <w:p w:rsidR="00D24B56" w:rsidRPr="00A25659" w:rsidRDefault="00D24B56" w:rsidP="00751449">
      <w:pPr>
        <w:spacing w:line="276" w:lineRule="auto"/>
        <w:ind w:left="426"/>
        <w:rPr>
          <w:b/>
          <w:sz w:val="24"/>
          <w:szCs w:val="24"/>
          <w:highlight w:val="yellow"/>
          <w:lang w:val="pl-PL"/>
        </w:rPr>
      </w:pPr>
    </w:p>
    <w:p w:rsidR="00D24B56" w:rsidRPr="00B73C41" w:rsidRDefault="00763605" w:rsidP="00751449">
      <w:pPr>
        <w:pStyle w:val="pkt1"/>
        <w:numPr>
          <w:ilvl w:val="0"/>
          <w:numId w:val="6"/>
        </w:numPr>
        <w:tabs>
          <w:tab w:val="clear" w:pos="340"/>
          <w:tab w:val="num" w:pos="709"/>
        </w:tabs>
        <w:spacing w:before="0" w:after="0" w:line="276" w:lineRule="auto"/>
        <w:ind w:left="709" w:hanging="360"/>
        <w:rPr>
          <w:b/>
          <w:color w:val="000000"/>
          <w:sz w:val="26"/>
          <w:szCs w:val="26"/>
        </w:rPr>
      </w:pPr>
      <w:r w:rsidRPr="00B73C41">
        <w:rPr>
          <w:b/>
          <w:color w:val="000000"/>
          <w:sz w:val="26"/>
          <w:szCs w:val="26"/>
        </w:rPr>
        <w:t>Z</w:t>
      </w:r>
      <w:r w:rsidR="00D24B56" w:rsidRPr="00B73C41">
        <w:rPr>
          <w:b/>
          <w:color w:val="000000"/>
          <w:sz w:val="26"/>
          <w:szCs w:val="26"/>
        </w:rPr>
        <w:t>alecenia ogólne.</w:t>
      </w:r>
    </w:p>
    <w:p w:rsidR="00D96DC9" w:rsidRDefault="00D96DC9" w:rsidP="00751449">
      <w:pPr>
        <w:pStyle w:val="pkt1"/>
        <w:numPr>
          <w:ilvl w:val="2"/>
          <w:numId w:val="3"/>
        </w:numPr>
        <w:spacing w:before="0" w:after="0" w:line="276" w:lineRule="auto"/>
        <w:rPr>
          <w:sz w:val="26"/>
          <w:szCs w:val="26"/>
        </w:rPr>
      </w:pPr>
      <w:r>
        <w:rPr>
          <w:sz w:val="26"/>
          <w:szCs w:val="26"/>
        </w:rPr>
        <w:t>Oferta musi być sporządzona w języku polskim.</w:t>
      </w:r>
    </w:p>
    <w:p w:rsidR="00D96DC9" w:rsidRDefault="00D96DC9" w:rsidP="00751449">
      <w:pPr>
        <w:pStyle w:val="pkt1"/>
        <w:numPr>
          <w:ilvl w:val="2"/>
          <w:numId w:val="3"/>
        </w:numPr>
        <w:spacing w:before="0" w:after="0" w:line="276" w:lineRule="auto"/>
        <w:rPr>
          <w:sz w:val="26"/>
          <w:szCs w:val="26"/>
        </w:rPr>
      </w:pPr>
      <w:r>
        <w:rPr>
          <w:sz w:val="26"/>
          <w:szCs w:val="26"/>
        </w:rPr>
        <w:t>Koszty związane z przygotowaniem oferty ponosi składający ofertę.</w:t>
      </w:r>
    </w:p>
    <w:p w:rsidR="005C7810" w:rsidRPr="00B73C41" w:rsidRDefault="00D24B56" w:rsidP="00751449">
      <w:pPr>
        <w:pStyle w:val="pkt1"/>
        <w:numPr>
          <w:ilvl w:val="2"/>
          <w:numId w:val="3"/>
        </w:numPr>
        <w:spacing w:before="0" w:after="0" w:line="276" w:lineRule="auto"/>
        <w:rPr>
          <w:sz w:val="26"/>
          <w:szCs w:val="26"/>
        </w:rPr>
      </w:pPr>
      <w:r w:rsidRPr="00B73C41">
        <w:rPr>
          <w:sz w:val="26"/>
          <w:szCs w:val="26"/>
        </w:rPr>
        <w:t>Oferta powinna zawierać następujące dokumenty:</w:t>
      </w:r>
    </w:p>
    <w:p w:rsidR="005C7810" w:rsidRPr="00B73C41" w:rsidRDefault="005C7810" w:rsidP="00751449">
      <w:pPr>
        <w:pStyle w:val="pkt1"/>
        <w:numPr>
          <w:ilvl w:val="2"/>
          <w:numId w:val="14"/>
        </w:numPr>
        <w:spacing w:before="0" w:after="0" w:line="276" w:lineRule="auto"/>
        <w:ind w:left="1560"/>
        <w:rPr>
          <w:sz w:val="26"/>
          <w:szCs w:val="26"/>
        </w:rPr>
      </w:pPr>
      <w:r w:rsidRPr="00B73C41">
        <w:rPr>
          <w:sz w:val="26"/>
          <w:szCs w:val="26"/>
        </w:rPr>
        <w:t xml:space="preserve">wypełniony zgodnie z SIWZ i podpisany formularz ofertowy - zgodnie ze wzorem  </w:t>
      </w:r>
      <w:r w:rsidR="005E6A74" w:rsidRPr="00B73C41">
        <w:rPr>
          <w:sz w:val="26"/>
          <w:szCs w:val="26"/>
        </w:rPr>
        <w:t>stanowiącym</w:t>
      </w:r>
      <w:r w:rsidRPr="00B73C41">
        <w:rPr>
          <w:sz w:val="26"/>
          <w:szCs w:val="26"/>
        </w:rPr>
        <w:t xml:space="preserve"> </w:t>
      </w:r>
      <w:r w:rsidRPr="00B73C41">
        <w:rPr>
          <w:b/>
          <w:sz w:val="26"/>
          <w:szCs w:val="26"/>
          <w:u w:val="single"/>
        </w:rPr>
        <w:t>zał</w:t>
      </w:r>
      <w:r w:rsidR="005E6A74" w:rsidRPr="00B73C41">
        <w:rPr>
          <w:b/>
          <w:sz w:val="26"/>
          <w:szCs w:val="26"/>
          <w:u w:val="single"/>
        </w:rPr>
        <w:t>.</w:t>
      </w:r>
      <w:r w:rsidR="00410048" w:rsidRPr="00B73C41">
        <w:rPr>
          <w:b/>
          <w:sz w:val="26"/>
          <w:szCs w:val="26"/>
          <w:u w:val="single"/>
        </w:rPr>
        <w:t xml:space="preserve"> nr </w:t>
      </w:r>
      <w:r w:rsidR="00F9768A" w:rsidRPr="00B73C41">
        <w:rPr>
          <w:b/>
          <w:sz w:val="26"/>
          <w:szCs w:val="26"/>
          <w:u w:val="single"/>
        </w:rPr>
        <w:t>1</w:t>
      </w:r>
      <w:r w:rsidR="005E6A74" w:rsidRPr="00B73C41">
        <w:rPr>
          <w:b/>
          <w:sz w:val="26"/>
          <w:szCs w:val="26"/>
          <w:u w:val="single"/>
        </w:rPr>
        <w:t xml:space="preserve"> do SIWZ</w:t>
      </w:r>
      <w:r w:rsidRPr="00B73C41">
        <w:rPr>
          <w:sz w:val="26"/>
          <w:szCs w:val="26"/>
        </w:rPr>
        <w:t>,</w:t>
      </w:r>
    </w:p>
    <w:p w:rsidR="005C7810" w:rsidRPr="00B73C41" w:rsidRDefault="005C7810" w:rsidP="00751449">
      <w:pPr>
        <w:pStyle w:val="pkt1"/>
        <w:numPr>
          <w:ilvl w:val="2"/>
          <w:numId w:val="14"/>
        </w:numPr>
        <w:spacing w:before="0" w:after="0" w:line="276" w:lineRule="auto"/>
        <w:ind w:left="1560"/>
        <w:rPr>
          <w:iCs/>
          <w:color w:val="000000"/>
          <w:sz w:val="26"/>
          <w:szCs w:val="26"/>
        </w:rPr>
      </w:pPr>
      <w:r w:rsidRPr="00B73C41">
        <w:rPr>
          <w:color w:val="000000"/>
          <w:sz w:val="26"/>
          <w:szCs w:val="26"/>
        </w:rPr>
        <w:t>dokumenty i oświadczenia wskazane w  dziale 6 SIWZ,</w:t>
      </w:r>
    </w:p>
    <w:p w:rsidR="00D90897" w:rsidRPr="00B73C41" w:rsidRDefault="005C7810" w:rsidP="00D96DC9">
      <w:pPr>
        <w:numPr>
          <w:ilvl w:val="2"/>
          <w:numId w:val="14"/>
        </w:numPr>
        <w:spacing w:line="276" w:lineRule="auto"/>
        <w:ind w:left="1560"/>
        <w:jc w:val="both"/>
        <w:rPr>
          <w:iCs/>
          <w:color w:val="000000"/>
          <w:sz w:val="26"/>
          <w:szCs w:val="26"/>
          <w:lang w:val="pl-PL"/>
        </w:rPr>
      </w:pPr>
      <w:r w:rsidRPr="00B73C41">
        <w:rPr>
          <w:color w:val="000000"/>
          <w:sz w:val="26"/>
          <w:szCs w:val="26"/>
          <w:u w:val="single"/>
          <w:lang w:val="pl-PL"/>
        </w:rPr>
        <w:t>pełnomocnictwo</w:t>
      </w:r>
      <w:r w:rsidRPr="00B73C41">
        <w:rPr>
          <w:color w:val="000000"/>
          <w:sz w:val="26"/>
          <w:szCs w:val="26"/>
          <w:lang w:val="pl-PL"/>
        </w:rPr>
        <w:t xml:space="preserve"> dla osoby występującej w imieniu wykonawcy uwzględniające zakres i okres obowiązywania - potwierdzające że osoba posiada uprawnienia do podpisywania zobowiązań w imieniu wykonawcy</w:t>
      </w:r>
      <w:r w:rsidRPr="00B73C41">
        <w:rPr>
          <w:iCs/>
          <w:color w:val="000000"/>
          <w:sz w:val="26"/>
          <w:szCs w:val="26"/>
          <w:lang w:val="pl-PL"/>
        </w:rPr>
        <w:t>.</w:t>
      </w:r>
    </w:p>
    <w:p w:rsidR="00D90897" w:rsidRPr="00D96DC9" w:rsidRDefault="00D90897" w:rsidP="00D96DC9">
      <w:pPr>
        <w:numPr>
          <w:ilvl w:val="2"/>
          <w:numId w:val="14"/>
        </w:numPr>
        <w:spacing w:line="276" w:lineRule="auto"/>
        <w:ind w:left="1560"/>
        <w:jc w:val="both"/>
        <w:rPr>
          <w:iCs/>
          <w:color w:val="000000"/>
          <w:sz w:val="26"/>
          <w:szCs w:val="26"/>
          <w:lang w:val="pl-PL"/>
        </w:rPr>
      </w:pPr>
      <w:r w:rsidRPr="00B73C41">
        <w:rPr>
          <w:noProof/>
          <w:sz w:val="26"/>
          <w:szCs w:val="26"/>
          <w:lang w:val="pl-PL"/>
        </w:rPr>
        <w:t>listę podmiotów należących do tej samej grupy kapitałowej, o której mowa w art. 24 ust. 2 pkt 5 ustawy Pzp albo informację o tym, że nie należy do grupy kapitałowej</w:t>
      </w:r>
      <w:r w:rsidR="00F9768A" w:rsidRPr="00B73C41">
        <w:rPr>
          <w:noProof/>
          <w:sz w:val="26"/>
          <w:szCs w:val="26"/>
          <w:lang w:val="pl-PL"/>
        </w:rPr>
        <w:t xml:space="preserve"> </w:t>
      </w:r>
      <w:r w:rsidR="00F9768A" w:rsidRPr="00B73C41">
        <w:rPr>
          <w:b/>
          <w:noProof/>
          <w:sz w:val="26"/>
          <w:szCs w:val="26"/>
          <w:u w:val="single"/>
          <w:lang w:val="pl-PL"/>
        </w:rPr>
        <w:t>zał. nr 4 do SIWZ</w:t>
      </w:r>
      <w:r w:rsidR="00F9768A" w:rsidRPr="00B73C41">
        <w:rPr>
          <w:noProof/>
          <w:sz w:val="26"/>
          <w:szCs w:val="26"/>
          <w:lang w:val="pl-PL"/>
        </w:rPr>
        <w:t>.</w:t>
      </w:r>
    </w:p>
    <w:p w:rsidR="00D96DC9" w:rsidRPr="00B73C41" w:rsidRDefault="00D96DC9" w:rsidP="00751449">
      <w:pPr>
        <w:numPr>
          <w:ilvl w:val="2"/>
          <w:numId w:val="14"/>
        </w:numPr>
        <w:spacing w:line="276" w:lineRule="auto"/>
        <w:ind w:left="1560"/>
        <w:rPr>
          <w:iCs/>
          <w:color w:val="000000"/>
          <w:sz w:val="26"/>
          <w:szCs w:val="26"/>
          <w:lang w:val="pl-PL"/>
        </w:rPr>
      </w:pPr>
      <w:r>
        <w:rPr>
          <w:noProof/>
          <w:sz w:val="26"/>
          <w:szCs w:val="26"/>
          <w:lang w:val="pl-PL"/>
        </w:rPr>
        <w:t xml:space="preserve">dowód wniesienia wadium. </w:t>
      </w:r>
    </w:p>
    <w:p w:rsidR="00D90897" w:rsidRPr="00B73C41" w:rsidRDefault="00D90897" w:rsidP="00751449">
      <w:pPr>
        <w:pStyle w:val="pkt1"/>
        <w:numPr>
          <w:ilvl w:val="2"/>
          <w:numId w:val="3"/>
        </w:numPr>
        <w:spacing w:before="0" w:after="0" w:line="276" w:lineRule="auto"/>
        <w:rPr>
          <w:b/>
          <w:color w:val="000000"/>
          <w:sz w:val="26"/>
          <w:szCs w:val="26"/>
        </w:rPr>
      </w:pPr>
      <w:r w:rsidRPr="00B73C41">
        <w:rPr>
          <w:b/>
          <w:color w:val="000000"/>
          <w:sz w:val="26"/>
          <w:szCs w:val="26"/>
        </w:rPr>
        <w:t>Oferta wraz z załącznikami musi być podpisana przez osobę lub osoby upoważnione do reprezentowania Wykonawcy zgodnie z reprezentacją wynikającą z właściwego rejestru lub na podstawie udzielonego pełnomocnictwa.</w:t>
      </w:r>
    </w:p>
    <w:p w:rsidR="00243B68" w:rsidRPr="00B73C41" w:rsidRDefault="00D90897" w:rsidP="00751449">
      <w:pPr>
        <w:pStyle w:val="pkt1"/>
        <w:numPr>
          <w:ilvl w:val="2"/>
          <w:numId w:val="3"/>
        </w:numPr>
        <w:spacing w:before="0" w:after="0" w:line="276" w:lineRule="auto"/>
        <w:rPr>
          <w:color w:val="000000"/>
          <w:sz w:val="26"/>
          <w:szCs w:val="26"/>
        </w:rPr>
      </w:pPr>
      <w:r w:rsidRPr="00B73C41">
        <w:rPr>
          <w:color w:val="000000"/>
          <w:sz w:val="26"/>
          <w:szCs w:val="26"/>
        </w:rPr>
        <w:t xml:space="preserve">Wymaga się, aby wszelkie poprawki (zmiany) dokonywane w </w:t>
      </w:r>
      <w:r w:rsidR="00F9768A" w:rsidRPr="00B73C41">
        <w:rPr>
          <w:color w:val="000000"/>
          <w:sz w:val="26"/>
          <w:szCs w:val="26"/>
        </w:rPr>
        <w:t xml:space="preserve">treści oferty, były dokonywane </w:t>
      </w:r>
      <w:r w:rsidRPr="00B73C41">
        <w:rPr>
          <w:color w:val="000000"/>
          <w:sz w:val="26"/>
          <w:szCs w:val="26"/>
        </w:rPr>
        <w:t>w sposób czytelny i parafowane przez Wykonawcę.</w:t>
      </w:r>
    </w:p>
    <w:p w:rsidR="00D90897" w:rsidRPr="00B73C41"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 xml:space="preserve">Wymaga się, aby oferta była dostarczona w zamkniętej kopercie /opakowaniu/, która będzie zabezpieczona w sposób uniemożliwiający odczytanie jej zawartości bez uszkodzenia opakowania. </w:t>
      </w:r>
    </w:p>
    <w:p w:rsidR="00D90897" w:rsidRPr="00B73C41"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D90897"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 xml:space="preserve">Dokumenty stanowiące tajemnicę przedsiębiorstwa w rozumieniu ustawy </w:t>
      </w:r>
      <w:r w:rsidR="00B73C41">
        <w:rPr>
          <w:color w:val="000000"/>
          <w:sz w:val="26"/>
          <w:szCs w:val="26"/>
        </w:rPr>
        <w:br/>
      </w:r>
      <w:r w:rsidRPr="00B73C41">
        <w:rPr>
          <w:color w:val="000000"/>
          <w:sz w:val="26"/>
          <w:szCs w:val="26"/>
        </w:rPr>
        <w:t>z dnia 16.04.1993 roku o zwalczaniu nieuczciwej konkurencji  (Dz. U. 2003 r., Nr 153, poz. 1503 ze zm.) powinny być umieszczone w kopercie  z napisem „Tajemnica przedsiębiorstwa”.</w:t>
      </w:r>
    </w:p>
    <w:p w:rsidR="00D96DC9" w:rsidRPr="00B73C41" w:rsidRDefault="00D96DC9" w:rsidP="00D96DC9">
      <w:pPr>
        <w:pStyle w:val="pkt1"/>
        <w:suppressAutoHyphens/>
        <w:spacing w:before="0" w:after="0" w:line="276" w:lineRule="auto"/>
        <w:ind w:left="1070" w:firstLine="0"/>
        <w:rPr>
          <w:color w:val="000000"/>
          <w:sz w:val="26"/>
          <w:szCs w:val="26"/>
        </w:rPr>
      </w:pPr>
    </w:p>
    <w:p w:rsidR="00406D23" w:rsidRPr="00B73C41" w:rsidRDefault="00406D23" w:rsidP="00751449">
      <w:pPr>
        <w:pStyle w:val="pkt1"/>
        <w:suppressAutoHyphens/>
        <w:spacing w:before="0" w:after="0" w:line="276" w:lineRule="auto"/>
        <w:ind w:left="1070" w:firstLine="0"/>
        <w:rPr>
          <w:color w:val="000000"/>
          <w:sz w:val="26"/>
          <w:szCs w:val="26"/>
        </w:rPr>
      </w:pPr>
    </w:p>
    <w:p w:rsidR="00B77623" w:rsidRDefault="00B77623">
      <w:pPr>
        <w:rPr>
          <w:b/>
          <w:color w:val="000000"/>
          <w:sz w:val="26"/>
          <w:szCs w:val="26"/>
          <w:lang w:val="pl-PL"/>
        </w:rPr>
      </w:pPr>
      <w:r w:rsidRPr="00A53B28">
        <w:rPr>
          <w:b/>
          <w:color w:val="000000"/>
          <w:sz w:val="26"/>
          <w:szCs w:val="26"/>
          <w:lang w:val="pl-PL"/>
        </w:rPr>
        <w:br w:type="page"/>
      </w:r>
    </w:p>
    <w:p w:rsidR="00497D47" w:rsidRPr="00B73C41" w:rsidRDefault="00D24B56" w:rsidP="00751449">
      <w:pPr>
        <w:pStyle w:val="pkt1"/>
        <w:numPr>
          <w:ilvl w:val="0"/>
          <w:numId w:val="6"/>
        </w:numPr>
        <w:suppressAutoHyphens/>
        <w:spacing w:before="0" w:after="0" w:line="276" w:lineRule="auto"/>
        <w:ind w:firstLine="86"/>
        <w:rPr>
          <w:b/>
          <w:color w:val="000000"/>
          <w:sz w:val="26"/>
          <w:szCs w:val="26"/>
        </w:rPr>
      </w:pPr>
      <w:r w:rsidRPr="00B73C41">
        <w:rPr>
          <w:b/>
          <w:color w:val="000000"/>
          <w:sz w:val="26"/>
          <w:szCs w:val="26"/>
        </w:rPr>
        <w:lastRenderedPageBreak/>
        <w:t xml:space="preserve">Wyjaśnienia i </w:t>
      </w:r>
      <w:r w:rsidR="00BD1ED7" w:rsidRPr="00B73C41">
        <w:rPr>
          <w:b/>
          <w:color w:val="000000"/>
          <w:sz w:val="26"/>
          <w:szCs w:val="26"/>
        </w:rPr>
        <w:t>modyfikacja</w:t>
      </w:r>
      <w:r w:rsidRPr="00B73C41">
        <w:rPr>
          <w:b/>
          <w:color w:val="000000"/>
          <w:sz w:val="26"/>
          <w:szCs w:val="26"/>
        </w:rPr>
        <w:t xml:space="preserve"> treści SIWZ</w:t>
      </w:r>
    </w:p>
    <w:p w:rsid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Wykonawca może zwrócić się do zamawiającego o wyjaśnienie treści specyfikacji istotnych warunków zamówienia. Zamawiający jest obowiązany udzielić wyjaśnień niezwłocznie, jednak nie później niż:</w:t>
      </w:r>
      <w:r w:rsidR="00406D23" w:rsidRPr="00B73C41">
        <w:rPr>
          <w:sz w:val="26"/>
          <w:szCs w:val="26"/>
          <w:lang w:val="pl-PL"/>
        </w:rPr>
        <w:t xml:space="preserve"> </w:t>
      </w:r>
      <w:r w:rsidR="00617A58" w:rsidRPr="00B73C41">
        <w:rPr>
          <w:sz w:val="26"/>
          <w:szCs w:val="26"/>
          <w:lang w:val="pl-PL"/>
        </w:rPr>
        <w:t xml:space="preserve"> </w:t>
      </w:r>
      <w:r w:rsidR="00FA5055">
        <w:rPr>
          <w:sz w:val="26"/>
          <w:szCs w:val="26"/>
          <w:lang w:val="pl-PL"/>
        </w:rPr>
        <w:t>na 6</w:t>
      </w:r>
      <w:r w:rsidRPr="00B73C41">
        <w:rPr>
          <w:sz w:val="26"/>
          <w:szCs w:val="26"/>
          <w:lang w:val="pl-PL"/>
        </w:rPr>
        <w:t xml:space="preserve"> dni przed up</w:t>
      </w:r>
      <w:r w:rsidR="00291984">
        <w:rPr>
          <w:sz w:val="26"/>
          <w:szCs w:val="26"/>
          <w:lang w:val="pl-PL"/>
        </w:rPr>
        <w:t xml:space="preserve">ływem terminu składania ofert </w:t>
      </w:r>
      <w:r w:rsidR="00617A58" w:rsidRPr="00B73C41">
        <w:rPr>
          <w:sz w:val="26"/>
          <w:szCs w:val="26"/>
          <w:lang w:val="pl-PL"/>
        </w:rPr>
        <w:t xml:space="preserve"> </w:t>
      </w:r>
      <w:r w:rsidRPr="00B73C41">
        <w:rPr>
          <w:sz w:val="26"/>
          <w:szCs w:val="26"/>
          <w:lang w:val="pl-PL"/>
        </w:rPr>
        <w:t xml:space="preserve">pod warunkiem że wniosek o wyjaśnienie treści specyfikacji istotnych warunków zamówienia wpłynął do zamawiającego nie później niż do końca dnia, </w:t>
      </w:r>
      <w:r w:rsidR="00B73C41">
        <w:rPr>
          <w:sz w:val="26"/>
          <w:szCs w:val="26"/>
          <w:lang w:val="pl-PL"/>
        </w:rPr>
        <w:br/>
      </w:r>
      <w:r w:rsidRPr="00B73C41">
        <w:rPr>
          <w:sz w:val="26"/>
          <w:szCs w:val="26"/>
          <w:lang w:val="pl-PL"/>
        </w:rPr>
        <w:t>w którym upływa połowa wyznaczonego terminu składania ofert.</w:t>
      </w:r>
    </w:p>
    <w:p w:rsidR="00617A58" w:rsidRPr="00B73C41" w:rsidRDefault="00CF7C58" w:rsidP="00B73C41">
      <w:pPr>
        <w:pStyle w:val="Akapitzlist"/>
        <w:numPr>
          <w:ilvl w:val="0"/>
          <w:numId w:val="13"/>
        </w:numPr>
        <w:spacing w:line="276" w:lineRule="auto"/>
        <w:ind w:left="1134" w:hanging="283"/>
        <w:jc w:val="both"/>
        <w:rPr>
          <w:sz w:val="26"/>
          <w:szCs w:val="26"/>
          <w:lang w:val="pl-PL"/>
        </w:rPr>
      </w:pPr>
      <w:r w:rsidRPr="00B73C41">
        <w:rPr>
          <w:sz w:val="26"/>
          <w:szCs w:val="26"/>
          <w:lang w:val="pl-PL"/>
        </w:rPr>
        <w:t>Jeżeli wniosek o wyjaśnienie treści specyfikacji istotnych warunków zamówienia wpłynął po upływie terminu składania</w:t>
      </w:r>
      <w:r w:rsidR="00291984">
        <w:rPr>
          <w:sz w:val="26"/>
          <w:szCs w:val="26"/>
          <w:lang w:val="pl-PL"/>
        </w:rPr>
        <w:t xml:space="preserve"> wniosku, o którym mowa w pkt. a</w:t>
      </w:r>
      <w:r w:rsidRPr="00B73C41">
        <w:rPr>
          <w:sz w:val="26"/>
          <w:szCs w:val="26"/>
          <w:lang w:val="pl-PL"/>
        </w:rPr>
        <w:t xml:space="preserve"> lub dotyczy udzielonych wyjaśnień, zamawiający może udzielić wyjaśnień albo pozostawić wniosek bez rozpoznania.</w:t>
      </w:r>
    </w:p>
    <w:p w:rsidR="00617A58"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 xml:space="preserve">Przedłużenie terminu składania ofert nie wpływa na bieg terminu składania wniosku, </w:t>
      </w:r>
      <w:r w:rsidR="00291984">
        <w:rPr>
          <w:sz w:val="26"/>
          <w:szCs w:val="26"/>
          <w:lang w:val="pl-PL"/>
        </w:rPr>
        <w:t>o którym mowa w pkt.</w:t>
      </w:r>
      <w:r w:rsidR="00406D23" w:rsidRPr="00B73C41">
        <w:rPr>
          <w:sz w:val="26"/>
          <w:szCs w:val="26"/>
          <w:lang w:val="pl-PL"/>
        </w:rPr>
        <w:t xml:space="preserve"> a)</w:t>
      </w:r>
      <w:r w:rsidRPr="00B73C41">
        <w:rPr>
          <w:sz w:val="26"/>
          <w:szCs w:val="26"/>
          <w:lang w:val="pl-PL"/>
        </w:rPr>
        <w:t>.</w:t>
      </w:r>
    </w:p>
    <w:p w:rsidR="00F644E0"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617A58"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w:t>
      </w:r>
      <w:r w:rsidR="00B73C41">
        <w:rPr>
          <w:sz w:val="26"/>
          <w:szCs w:val="26"/>
          <w:lang w:val="pl-PL"/>
        </w:rPr>
        <w:br/>
      </w:r>
      <w:r w:rsidRPr="00B73C41">
        <w:rPr>
          <w:sz w:val="26"/>
          <w:szCs w:val="26"/>
          <w:lang w:val="pl-PL"/>
        </w:rPr>
        <w:t>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udostępniana na stronie internetowej, zamieszcza także na tej stronie.</w:t>
      </w:r>
    </w:p>
    <w:p w:rsidR="00335BD9"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335BD9" w:rsidRDefault="00335BD9" w:rsidP="00335BD9">
      <w:pPr>
        <w:pStyle w:val="Akapitzlist"/>
        <w:spacing w:line="276" w:lineRule="auto"/>
        <w:ind w:left="1134"/>
        <w:jc w:val="both"/>
        <w:rPr>
          <w:sz w:val="26"/>
          <w:szCs w:val="26"/>
          <w:lang w:val="pl-PL"/>
        </w:rPr>
      </w:pPr>
      <w:r>
        <w:rPr>
          <w:sz w:val="26"/>
          <w:szCs w:val="26"/>
          <w:lang w:val="pl-PL"/>
        </w:rPr>
        <w:br/>
      </w:r>
    </w:p>
    <w:p w:rsidR="00335BD9" w:rsidRDefault="00335BD9">
      <w:pPr>
        <w:rPr>
          <w:sz w:val="26"/>
          <w:szCs w:val="26"/>
          <w:lang w:val="pl-PL"/>
        </w:rPr>
      </w:pPr>
      <w:r>
        <w:rPr>
          <w:sz w:val="26"/>
          <w:szCs w:val="26"/>
          <w:lang w:val="pl-PL"/>
        </w:rPr>
        <w:br w:type="page"/>
      </w:r>
    </w:p>
    <w:p w:rsidR="00CF7C58" w:rsidRPr="00335BD9" w:rsidRDefault="00CF7C58" w:rsidP="00335BD9">
      <w:pPr>
        <w:pStyle w:val="Akapitzlist"/>
        <w:numPr>
          <w:ilvl w:val="0"/>
          <w:numId w:val="13"/>
        </w:numPr>
        <w:spacing w:line="276" w:lineRule="auto"/>
        <w:ind w:left="1134" w:hanging="283"/>
        <w:jc w:val="both"/>
        <w:rPr>
          <w:sz w:val="26"/>
          <w:szCs w:val="26"/>
          <w:lang w:val="pl-PL"/>
        </w:rPr>
      </w:pPr>
      <w:r w:rsidRPr="00335BD9">
        <w:rPr>
          <w:sz w:val="26"/>
          <w:szCs w:val="26"/>
          <w:lang w:val="pl-PL"/>
        </w:rPr>
        <w:lastRenderedPageBreak/>
        <w:t>Jeżeli w postępowaniu prowadzonym w trybie przetargu nieograniczonego zmiana treści specyfikacji istotnych warunków zamówienia prowa</w:t>
      </w:r>
      <w:r w:rsidR="00410048" w:rsidRPr="00335BD9">
        <w:rPr>
          <w:sz w:val="26"/>
          <w:szCs w:val="26"/>
          <w:lang w:val="pl-PL"/>
        </w:rPr>
        <w:t>dzi do zmiany treści ogłoszenia</w:t>
      </w:r>
      <w:r w:rsidR="008D16F2" w:rsidRPr="00335BD9">
        <w:rPr>
          <w:sz w:val="26"/>
          <w:szCs w:val="26"/>
          <w:lang w:val="pl-PL"/>
        </w:rPr>
        <w:t xml:space="preserve"> </w:t>
      </w:r>
      <w:r w:rsidRPr="00335BD9">
        <w:rPr>
          <w:sz w:val="26"/>
          <w:szCs w:val="26"/>
          <w:lang w:val="pl-PL"/>
        </w:rPr>
        <w:t>o zamówieniu, zamawiający:</w:t>
      </w:r>
    </w:p>
    <w:p w:rsidR="00B77623" w:rsidRDefault="00F722EF" w:rsidP="00751449">
      <w:pPr>
        <w:tabs>
          <w:tab w:val="right" w:pos="284"/>
        </w:tabs>
        <w:spacing w:line="276" w:lineRule="auto"/>
        <w:ind w:left="1134"/>
        <w:jc w:val="both"/>
        <w:rPr>
          <w:sz w:val="26"/>
          <w:szCs w:val="26"/>
          <w:lang w:val="pl-PL"/>
        </w:rPr>
      </w:pPr>
      <w:r w:rsidRPr="00B73C41">
        <w:rPr>
          <w:sz w:val="26"/>
          <w:szCs w:val="26"/>
          <w:lang w:val="pl-PL"/>
        </w:rPr>
        <w:t xml:space="preserve">- </w:t>
      </w:r>
      <w:r w:rsidR="00291984">
        <w:rPr>
          <w:sz w:val="26"/>
          <w:szCs w:val="26"/>
          <w:lang w:val="pl-PL"/>
        </w:rPr>
        <w:t>przekazuje Urzędowi Publikacji Unii Europejskiej ogłoszenie dodatkowych informacji, informacji o niekompletnej procedurze lub sprostowania, droga elektroniczną, zgodnie z formą i procedurami wskazanymi na stronie internetowej określonej w dyrektywie.</w:t>
      </w:r>
    </w:p>
    <w:p w:rsidR="00B73C41" w:rsidRDefault="00CF7C58" w:rsidP="00751449">
      <w:pPr>
        <w:pStyle w:val="Akapitzlist"/>
        <w:numPr>
          <w:ilvl w:val="0"/>
          <w:numId w:val="13"/>
        </w:numPr>
        <w:spacing w:line="276" w:lineRule="auto"/>
        <w:ind w:left="1134"/>
        <w:jc w:val="both"/>
        <w:rPr>
          <w:sz w:val="26"/>
          <w:szCs w:val="26"/>
          <w:lang w:val="pl-PL"/>
        </w:rPr>
      </w:pPr>
      <w:r w:rsidRPr="00B73C41">
        <w:rPr>
          <w:sz w:val="26"/>
          <w:szCs w:val="26"/>
          <w:lang w:val="pl-PL"/>
        </w:rPr>
        <w:t>Z zastrzeżeniem wyjątków przewidzianych w ustawie, jest ni</w:t>
      </w:r>
      <w:r w:rsidR="005E6A74" w:rsidRPr="00B73C41">
        <w:rPr>
          <w:sz w:val="26"/>
          <w:szCs w:val="26"/>
          <w:lang w:val="pl-PL"/>
        </w:rPr>
        <w:t xml:space="preserve">edopuszczalne dokonywanie zmian </w:t>
      </w:r>
      <w:r w:rsidRPr="00B73C41">
        <w:rPr>
          <w:sz w:val="26"/>
          <w:szCs w:val="26"/>
          <w:lang w:val="pl-PL"/>
        </w:rPr>
        <w:t>w treści specyfikacji istotnych warunków zamówienia po upł</w:t>
      </w:r>
      <w:r w:rsidR="00B05EB5" w:rsidRPr="00B73C41">
        <w:rPr>
          <w:sz w:val="26"/>
          <w:szCs w:val="26"/>
          <w:lang w:val="pl-PL"/>
        </w:rPr>
        <w:t>ywie terminu składania wniosków</w:t>
      </w:r>
      <w:r w:rsidR="008D16F2" w:rsidRPr="00B73C41">
        <w:rPr>
          <w:sz w:val="26"/>
          <w:szCs w:val="26"/>
          <w:lang w:val="pl-PL"/>
        </w:rPr>
        <w:t xml:space="preserve"> </w:t>
      </w:r>
      <w:r w:rsidRPr="00B73C41">
        <w:rPr>
          <w:sz w:val="26"/>
          <w:szCs w:val="26"/>
          <w:lang w:val="pl-PL"/>
        </w:rPr>
        <w:t>o dopuszczenie do udziału w przetargu ograniczonym i negocjacjach z ogłoszeniem, które prowadzą do zmiany treści ogłoszenia o zamówieniu.</w:t>
      </w:r>
    </w:p>
    <w:p w:rsidR="00CF7C58" w:rsidRPr="00B73C41" w:rsidRDefault="00CF7C58" w:rsidP="00751449">
      <w:pPr>
        <w:pStyle w:val="Akapitzlist"/>
        <w:numPr>
          <w:ilvl w:val="0"/>
          <w:numId w:val="13"/>
        </w:numPr>
        <w:spacing w:line="276" w:lineRule="auto"/>
        <w:ind w:left="1134"/>
        <w:jc w:val="both"/>
        <w:rPr>
          <w:sz w:val="26"/>
          <w:szCs w:val="26"/>
          <w:lang w:val="pl-PL"/>
        </w:rPr>
      </w:pPr>
      <w:r w:rsidRPr="00B73C41">
        <w:rPr>
          <w:sz w:val="26"/>
          <w:szCs w:val="26"/>
          <w:lang w:val="pl-PL"/>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F317E8" w:rsidRPr="00B73C41" w:rsidRDefault="00F317E8" w:rsidP="00751449">
      <w:pPr>
        <w:spacing w:line="276" w:lineRule="auto"/>
        <w:rPr>
          <w:b/>
          <w:color w:val="000000"/>
          <w:sz w:val="26"/>
          <w:szCs w:val="26"/>
          <w:lang w:val="pl-PL"/>
        </w:rPr>
      </w:pPr>
    </w:p>
    <w:p w:rsidR="00D24B56" w:rsidRPr="00B73C41" w:rsidRDefault="002E06F8" w:rsidP="00751449">
      <w:pPr>
        <w:pStyle w:val="pkt1"/>
        <w:spacing w:before="0" w:after="0" w:line="276" w:lineRule="auto"/>
        <w:ind w:left="142" w:firstLine="340"/>
        <w:rPr>
          <w:b/>
          <w:color w:val="000000"/>
          <w:sz w:val="26"/>
          <w:szCs w:val="26"/>
        </w:rPr>
      </w:pPr>
      <w:r w:rsidRPr="00B73C41">
        <w:rPr>
          <w:b/>
          <w:color w:val="000000"/>
          <w:sz w:val="26"/>
          <w:szCs w:val="26"/>
        </w:rPr>
        <w:t xml:space="preserve">3. </w:t>
      </w:r>
      <w:r w:rsidR="00D24B56" w:rsidRPr="00B73C41">
        <w:rPr>
          <w:b/>
          <w:color w:val="000000"/>
          <w:sz w:val="26"/>
          <w:szCs w:val="26"/>
        </w:rPr>
        <w:t>Zmiana i wycofanie oferty</w:t>
      </w:r>
    </w:p>
    <w:p w:rsidR="00D24B56" w:rsidRPr="00B73C41" w:rsidRDefault="00D24B56" w:rsidP="00751449">
      <w:pPr>
        <w:pStyle w:val="pkt1"/>
        <w:numPr>
          <w:ilvl w:val="0"/>
          <w:numId w:val="15"/>
        </w:numPr>
        <w:spacing w:before="0" w:after="0" w:line="276" w:lineRule="auto"/>
        <w:ind w:left="1134" w:hanging="244"/>
        <w:rPr>
          <w:color w:val="000000"/>
          <w:sz w:val="26"/>
          <w:szCs w:val="26"/>
        </w:rPr>
      </w:pPr>
      <w:r w:rsidRPr="00B73C41">
        <w:rPr>
          <w:color w:val="000000"/>
          <w:sz w:val="26"/>
          <w:szCs w:val="26"/>
        </w:rPr>
        <w:t>wykonawca  może, przed upływem terminu do składania ofert, zmienić lub wycofać ofertę. Zarówno zmiana jak i wycofanie oferty wym</w:t>
      </w:r>
      <w:r w:rsidR="00BC7E29" w:rsidRPr="00B73C41">
        <w:rPr>
          <w:color w:val="000000"/>
          <w:sz w:val="26"/>
          <w:szCs w:val="26"/>
        </w:rPr>
        <w:t>agają zachowania formy pisemnej;</w:t>
      </w:r>
    </w:p>
    <w:p w:rsidR="00D24B56" w:rsidRPr="00B73C41" w:rsidRDefault="00D24B56" w:rsidP="00751449">
      <w:pPr>
        <w:pStyle w:val="pkt1"/>
        <w:numPr>
          <w:ilvl w:val="0"/>
          <w:numId w:val="15"/>
        </w:numPr>
        <w:spacing w:before="0" w:after="0" w:line="276" w:lineRule="auto"/>
        <w:ind w:left="1134" w:hanging="244"/>
        <w:rPr>
          <w:color w:val="000000"/>
          <w:sz w:val="26"/>
          <w:szCs w:val="26"/>
          <w:u w:val="single"/>
        </w:rPr>
      </w:pPr>
      <w:r w:rsidRPr="00B73C41">
        <w:rPr>
          <w:color w:val="000000"/>
          <w:sz w:val="26"/>
          <w:szCs w:val="26"/>
        </w:rPr>
        <w:t xml:space="preserve">zmiany dotyczące treści oferty powinny być przygotowane, opakowane </w:t>
      </w:r>
      <w:r w:rsidR="00BC7E29" w:rsidRPr="00B73C41">
        <w:rPr>
          <w:color w:val="000000"/>
          <w:sz w:val="26"/>
          <w:szCs w:val="26"/>
        </w:rPr>
        <w:br/>
      </w:r>
      <w:r w:rsidRPr="00B73C41">
        <w:rPr>
          <w:color w:val="000000"/>
          <w:sz w:val="26"/>
          <w:szCs w:val="26"/>
        </w:rPr>
        <w:t xml:space="preserve">i zaadresowane w ten sam sposób co oferta. Dodatkowo opakowanie, </w:t>
      </w:r>
      <w:r w:rsidR="00B73C41">
        <w:rPr>
          <w:color w:val="000000"/>
          <w:sz w:val="26"/>
          <w:szCs w:val="26"/>
        </w:rPr>
        <w:br/>
      </w:r>
      <w:r w:rsidRPr="00B73C41">
        <w:rPr>
          <w:color w:val="000000"/>
          <w:sz w:val="26"/>
          <w:szCs w:val="26"/>
        </w:rPr>
        <w:t xml:space="preserve">w którym jest   przekazywana zmieniona oferta należy opatrzyć napisem </w:t>
      </w:r>
      <w:r w:rsidRPr="00B73C41">
        <w:rPr>
          <w:b/>
          <w:i/>
          <w:color w:val="000000"/>
          <w:sz w:val="26"/>
          <w:szCs w:val="26"/>
        </w:rPr>
        <w:t>„Zmiana oferty”</w:t>
      </w:r>
      <w:r w:rsidRPr="00B73C41">
        <w:rPr>
          <w:color w:val="000000"/>
          <w:sz w:val="26"/>
          <w:szCs w:val="26"/>
        </w:rPr>
        <w:t xml:space="preserve">  i  </w:t>
      </w:r>
      <w:r w:rsidRPr="00B73C41">
        <w:rPr>
          <w:b/>
          <w:i/>
          <w:color w:val="000000"/>
          <w:sz w:val="26"/>
          <w:szCs w:val="26"/>
        </w:rPr>
        <w:t>numerem sprawy</w:t>
      </w:r>
      <w:r w:rsidR="00BC7E29" w:rsidRPr="00B73C41">
        <w:rPr>
          <w:b/>
          <w:i/>
          <w:color w:val="000000"/>
          <w:sz w:val="26"/>
          <w:szCs w:val="26"/>
        </w:rPr>
        <w:t>;</w:t>
      </w:r>
    </w:p>
    <w:p w:rsidR="00D24B56" w:rsidRPr="00B73C41" w:rsidRDefault="00D24B56" w:rsidP="00751449">
      <w:pPr>
        <w:pStyle w:val="pkt1"/>
        <w:numPr>
          <w:ilvl w:val="0"/>
          <w:numId w:val="15"/>
        </w:numPr>
        <w:spacing w:before="0" w:after="0" w:line="276" w:lineRule="auto"/>
        <w:ind w:left="1134" w:hanging="244"/>
        <w:rPr>
          <w:color w:val="000000"/>
          <w:sz w:val="26"/>
          <w:szCs w:val="26"/>
          <w:u w:val="single"/>
        </w:rPr>
      </w:pPr>
      <w:r w:rsidRPr="00B73C41">
        <w:rPr>
          <w:color w:val="000000"/>
          <w:sz w:val="26"/>
          <w:szCs w:val="26"/>
        </w:rPr>
        <w:t>powiadomienie o wycofaniu oferty powinno być opakowane  i zaadresowane w ten sam sposób co oferta. Dodatkowo opakowanie w którym jest przekazywanie powiadomienie, należy opatrzyć napisem</w:t>
      </w:r>
      <w:r w:rsidRPr="00B73C41">
        <w:rPr>
          <w:i/>
          <w:color w:val="000000"/>
          <w:sz w:val="26"/>
          <w:szCs w:val="26"/>
        </w:rPr>
        <w:t xml:space="preserve"> </w:t>
      </w:r>
      <w:r w:rsidRPr="00B73C41">
        <w:rPr>
          <w:color w:val="000000"/>
          <w:sz w:val="26"/>
          <w:szCs w:val="26"/>
        </w:rPr>
        <w:t xml:space="preserve"> </w:t>
      </w:r>
      <w:r w:rsidRPr="00B73C41">
        <w:rPr>
          <w:b/>
          <w:i/>
          <w:color w:val="000000"/>
          <w:sz w:val="26"/>
          <w:szCs w:val="26"/>
        </w:rPr>
        <w:t xml:space="preserve">„Wycofanie oferty” </w:t>
      </w:r>
      <w:r w:rsidRPr="00B73C41">
        <w:rPr>
          <w:color w:val="000000"/>
          <w:sz w:val="26"/>
          <w:szCs w:val="26"/>
        </w:rPr>
        <w:t xml:space="preserve"> i </w:t>
      </w:r>
      <w:r w:rsidRPr="00B73C41">
        <w:rPr>
          <w:b/>
          <w:i/>
          <w:color w:val="000000"/>
          <w:sz w:val="26"/>
          <w:szCs w:val="26"/>
        </w:rPr>
        <w:t>numerem sprawy.</w:t>
      </w:r>
    </w:p>
    <w:p w:rsidR="00335BD9" w:rsidRDefault="00335BD9">
      <w:pPr>
        <w:rPr>
          <w:sz w:val="14"/>
          <w:szCs w:val="24"/>
          <w:lang w:val="pl-PL"/>
        </w:rPr>
      </w:pPr>
      <w:r>
        <w:rPr>
          <w:sz w:val="14"/>
          <w:szCs w:val="24"/>
          <w:lang w:val="pl-PL"/>
        </w:rPr>
        <w:br w:type="page"/>
      </w:r>
    </w:p>
    <w:p w:rsidR="00D24B56" w:rsidRPr="00250E2D" w:rsidRDefault="00D24B56" w:rsidP="00751449">
      <w:pPr>
        <w:spacing w:line="276" w:lineRule="auto"/>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rPr>
                <w:b/>
                <w:sz w:val="28"/>
                <w:szCs w:val="24"/>
                <w:lang w:val="pl-PL"/>
              </w:rPr>
            </w:pPr>
            <w:r w:rsidRPr="003B1BC8">
              <w:rPr>
                <w:b/>
                <w:sz w:val="28"/>
                <w:szCs w:val="24"/>
                <w:lang w:val="pl-PL"/>
              </w:rPr>
              <w:t>MIEJSCE ORAZ TERMIN SKŁADANIA I OTWARCIA OFERT</w:t>
            </w:r>
          </w:p>
        </w:tc>
      </w:tr>
    </w:tbl>
    <w:p w:rsidR="00D24B56" w:rsidRPr="00A25659" w:rsidRDefault="00D24B56" w:rsidP="00751449">
      <w:pPr>
        <w:spacing w:line="276" w:lineRule="auto"/>
        <w:jc w:val="both"/>
        <w:rPr>
          <w:b/>
          <w:sz w:val="24"/>
          <w:szCs w:val="24"/>
          <w:lang w:val="pl-PL"/>
        </w:rPr>
      </w:pPr>
    </w:p>
    <w:p w:rsidR="00D24B56" w:rsidRPr="00B73C41" w:rsidRDefault="00D24B56" w:rsidP="00751449">
      <w:pPr>
        <w:pStyle w:val="Akapitzlist"/>
        <w:numPr>
          <w:ilvl w:val="1"/>
          <w:numId w:val="3"/>
        </w:numPr>
        <w:spacing w:line="276" w:lineRule="auto"/>
        <w:ind w:left="709"/>
        <w:jc w:val="both"/>
        <w:rPr>
          <w:sz w:val="26"/>
          <w:szCs w:val="26"/>
          <w:lang w:val="pl-PL"/>
        </w:rPr>
      </w:pPr>
      <w:r w:rsidRPr="00B73C41">
        <w:rPr>
          <w:b/>
          <w:sz w:val="26"/>
          <w:szCs w:val="26"/>
          <w:lang w:val="pl-PL"/>
        </w:rPr>
        <w:t>Składanie ofert.</w:t>
      </w:r>
    </w:p>
    <w:p w:rsidR="00D24B56" w:rsidRDefault="00D24B56" w:rsidP="00751449">
      <w:pPr>
        <w:tabs>
          <w:tab w:val="left" w:pos="709"/>
        </w:tabs>
        <w:spacing w:line="276" w:lineRule="auto"/>
        <w:ind w:left="567"/>
        <w:jc w:val="both"/>
        <w:rPr>
          <w:sz w:val="26"/>
          <w:szCs w:val="26"/>
          <w:lang w:val="pl-PL"/>
        </w:rPr>
      </w:pPr>
      <w:r w:rsidRPr="00B73C41">
        <w:rPr>
          <w:sz w:val="26"/>
          <w:szCs w:val="26"/>
          <w:lang w:val="pl-PL"/>
        </w:rPr>
        <w:t>Oferty należy składać w zamkniętej kopercie do si</w:t>
      </w:r>
      <w:r w:rsidR="001759D5" w:rsidRPr="00B73C41">
        <w:rPr>
          <w:sz w:val="26"/>
          <w:szCs w:val="26"/>
          <w:lang w:val="pl-PL"/>
        </w:rPr>
        <w:t xml:space="preserve">edziby Zamawiającego </w:t>
      </w:r>
      <w:r w:rsidRPr="00B73C41">
        <w:rPr>
          <w:sz w:val="26"/>
          <w:szCs w:val="26"/>
          <w:lang w:val="pl-PL"/>
        </w:rPr>
        <w:t>(sekretariat</w:t>
      </w:r>
      <w:r w:rsidR="001759D5" w:rsidRPr="00B73C41">
        <w:rPr>
          <w:sz w:val="26"/>
          <w:szCs w:val="26"/>
          <w:lang w:val="pl-PL"/>
        </w:rPr>
        <w:t xml:space="preserve"> pok. nr 1</w:t>
      </w:r>
      <w:r w:rsidRPr="00B73C41">
        <w:rPr>
          <w:sz w:val="26"/>
          <w:szCs w:val="26"/>
          <w:lang w:val="pl-PL"/>
        </w:rPr>
        <w:t>).</w:t>
      </w:r>
    </w:p>
    <w:p w:rsidR="003B1BC8" w:rsidRPr="00B73C41" w:rsidRDefault="003B1BC8" w:rsidP="00751449">
      <w:pPr>
        <w:tabs>
          <w:tab w:val="left" w:pos="709"/>
        </w:tabs>
        <w:spacing w:line="276" w:lineRule="auto"/>
        <w:ind w:left="567"/>
        <w:jc w:val="both"/>
        <w:rPr>
          <w:sz w:val="26"/>
          <w:szCs w:val="26"/>
          <w:lang w:val="pl-PL"/>
        </w:rPr>
      </w:pPr>
    </w:p>
    <w:p w:rsidR="00D24B56" w:rsidRPr="003B1BC8" w:rsidRDefault="00D24B56" w:rsidP="00751449">
      <w:pPr>
        <w:shd w:val="clear" w:color="auto" w:fill="FFFFFF"/>
        <w:tabs>
          <w:tab w:val="left" w:pos="709"/>
        </w:tabs>
        <w:spacing w:line="276" w:lineRule="auto"/>
        <w:ind w:left="567"/>
        <w:jc w:val="center"/>
        <w:rPr>
          <w:b/>
          <w:bCs/>
          <w:color w:val="0070C0"/>
          <w:sz w:val="28"/>
          <w:szCs w:val="26"/>
          <w:u w:val="single"/>
          <w:vertAlign w:val="superscript"/>
          <w:lang w:val="pl-PL"/>
        </w:rPr>
      </w:pPr>
      <w:r w:rsidRPr="003B1BC8">
        <w:rPr>
          <w:b/>
          <w:color w:val="0070C0"/>
          <w:sz w:val="28"/>
          <w:szCs w:val="26"/>
          <w:u w:val="single"/>
          <w:lang w:val="pl-PL"/>
        </w:rPr>
        <w:t xml:space="preserve">Termin składania ofert upływa dnia </w:t>
      </w:r>
      <w:r w:rsidR="00E9463A">
        <w:rPr>
          <w:b/>
          <w:color w:val="0070C0"/>
          <w:sz w:val="28"/>
          <w:szCs w:val="26"/>
          <w:u w:val="single"/>
          <w:lang w:val="pl-PL"/>
        </w:rPr>
        <w:t>08</w:t>
      </w:r>
      <w:r w:rsidR="00291984">
        <w:rPr>
          <w:b/>
          <w:bCs/>
          <w:color w:val="0070C0"/>
          <w:sz w:val="28"/>
          <w:szCs w:val="26"/>
          <w:u w:val="single"/>
          <w:lang w:val="pl-PL"/>
        </w:rPr>
        <w:t>.11</w:t>
      </w:r>
      <w:r w:rsidR="00611211" w:rsidRPr="003B1BC8">
        <w:rPr>
          <w:b/>
          <w:bCs/>
          <w:color w:val="0070C0"/>
          <w:sz w:val="28"/>
          <w:szCs w:val="26"/>
          <w:u w:val="single"/>
          <w:lang w:val="pl-PL"/>
        </w:rPr>
        <w:t>.2013</w:t>
      </w:r>
      <w:r w:rsidRPr="003B1BC8">
        <w:rPr>
          <w:b/>
          <w:bCs/>
          <w:color w:val="0070C0"/>
          <w:sz w:val="28"/>
          <w:szCs w:val="26"/>
          <w:u w:val="single"/>
          <w:lang w:val="pl-PL"/>
        </w:rPr>
        <w:t xml:space="preserve"> r. o godz. </w:t>
      </w:r>
      <w:r w:rsidR="003B44A0" w:rsidRPr="003B1BC8">
        <w:rPr>
          <w:b/>
          <w:bCs/>
          <w:color w:val="0070C0"/>
          <w:sz w:val="28"/>
          <w:szCs w:val="26"/>
          <w:u w:val="single"/>
          <w:lang w:val="pl-PL"/>
        </w:rPr>
        <w:t>10</w:t>
      </w:r>
      <w:r w:rsidRPr="003B1BC8">
        <w:rPr>
          <w:b/>
          <w:bCs/>
          <w:color w:val="0070C0"/>
          <w:sz w:val="28"/>
          <w:szCs w:val="26"/>
          <w:u w:val="single"/>
          <w:vertAlign w:val="superscript"/>
          <w:lang w:val="pl-PL"/>
        </w:rPr>
        <w:t>00</w:t>
      </w:r>
    </w:p>
    <w:p w:rsidR="00250E2D" w:rsidRDefault="00250E2D" w:rsidP="003B1BC8">
      <w:pPr>
        <w:pStyle w:val="pkt1"/>
        <w:suppressAutoHyphens/>
        <w:spacing w:before="0" w:after="0" w:line="276" w:lineRule="auto"/>
        <w:ind w:left="425" w:firstLine="0"/>
        <w:rPr>
          <w:color w:val="000000"/>
          <w:sz w:val="26"/>
          <w:szCs w:val="26"/>
        </w:rPr>
      </w:pPr>
    </w:p>
    <w:p w:rsidR="00453E53" w:rsidRPr="00B73C41" w:rsidRDefault="00D24B56" w:rsidP="003B1BC8">
      <w:pPr>
        <w:pStyle w:val="pkt1"/>
        <w:suppressAutoHyphens/>
        <w:spacing w:before="0" w:after="0" w:line="276" w:lineRule="auto"/>
        <w:ind w:left="425" w:firstLine="0"/>
        <w:rPr>
          <w:b/>
          <w:color w:val="000000"/>
          <w:sz w:val="26"/>
          <w:szCs w:val="26"/>
        </w:rPr>
      </w:pPr>
      <w:r w:rsidRPr="00B73C41">
        <w:rPr>
          <w:color w:val="000000"/>
          <w:sz w:val="26"/>
          <w:szCs w:val="26"/>
        </w:rPr>
        <w:t>W przypadku składania ofert drogą pocztową  (przesyłka pol</w:t>
      </w:r>
      <w:r w:rsidR="00B73C41">
        <w:rPr>
          <w:color w:val="000000"/>
          <w:sz w:val="26"/>
          <w:szCs w:val="26"/>
        </w:rPr>
        <w:t xml:space="preserve">econa lub poczta </w:t>
      </w:r>
      <w:r w:rsidR="009E5B93" w:rsidRPr="00B73C41">
        <w:rPr>
          <w:color w:val="000000"/>
          <w:sz w:val="26"/>
          <w:szCs w:val="26"/>
        </w:rPr>
        <w:t>kurierska) za</w:t>
      </w:r>
      <w:r w:rsidR="00B73C41">
        <w:rPr>
          <w:color w:val="000000"/>
          <w:sz w:val="26"/>
          <w:szCs w:val="26"/>
        </w:rPr>
        <w:t xml:space="preserve"> </w:t>
      </w:r>
      <w:r w:rsidRPr="00B73C41">
        <w:rPr>
          <w:color w:val="000000"/>
          <w:sz w:val="26"/>
          <w:szCs w:val="26"/>
        </w:rPr>
        <w:t xml:space="preserve">termin jej złożenia przyjęty będzie dzień i godzina otrzymania oferty przez Zamawiającego. </w:t>
      </w:r>
    </w:p>
    <w:p w:rsidR="007207F5" w:rsidRDefault="007207F5" w:rsidP="00250E2D">
      <w:pPr>
        <w:spacing w:line="276" w:lineRule="auto"/>
        <w:jc w:val="both"/>
        <w:rPr>
          <w:b/>
          <w:color w:val="000000"/>
          <w:sz w:val="26"/>
          <w:szCs w:val="26"/>
          <w:lang w:val="pl-PL"/>
        </w:rPr>
      </w:pPr>
    </w:p>
    <w:p w:rsidR="00D24B56" w:rsidRPr="00B73C41" w:rsidRDefault="00F644E0" w:rsidP="00250E2D">
      <w:pPr>
        <w:spacing w:line="276" w:lineRule="auto"/>
        <w:jc w:val="both"/>
        <w:rPr>
          <w:b/>
          <w:color w:val="000000"/>
          <w:sz w:val="26"/>
          <w:szCs w:val="26"/>
          <w:lang w:val="pl-PL"/>
        </w:rPr>
      </w:pPr>
      <w:r w:rsidRPr="00B73C41">
        <w:rPr>
          <w:b/>
          <w:color w:val="000000"/>
          <w:sz w:val="26"/>
          <w:szCs w:val="26"/>
          <w:lang w:val="pl-PL"/>
        </w:rPr>
        <w:t xml:space="preserve">        </w:t>
      </w:r>
      <w:r w:rsidR="00D24B56" w:rsidRPr="00B73C41">
        <w:rPr>
          <w:b/>
          <w:color w:val="000000"/>
          <w:sz w:val="26"/>
          <w:szCs w:val="26"/>
          <w:lang w:val="pl-PL"/>
        </w:rPr>
        <w:t>Oferty należy przesłać na adres:</w:t>
      </w:r>
    </w:p>
    <w:p w:rsidR="00544FFD" w:rsidRDefault="00544FFD" w:rsidP="00751449">
      <w:pPr>
        <w:pStyle w:val="pkt1"/>
        <w:tabs>
          <w:tab w:val="num" w:pos="1842"/>
        </w:tabs>
        <w:suppressAutoHyphens/>
        <w:spacing w:before="20" w:after="20" w:line="276" w:lineRule="auto"/>
        <w:ind w:left="0" w:firstLine="0"/>
        <w:jc w:val="center"/>
        <w:rPr>
          <w:b/>
          <w:bCs/>
          <w:color w:val="002060"/>
          <w:sz w:val="26"/>
          <w:szCs w:val="26"/>
        </w:rPr>
      </w:pPr>
    </w:p>
    <w:p w:rsidR="00D24B56" w:rsidRPr="00B73C41" w:rsidRDefault="00D24B56" w:rsidP="00751449">
      <w:pPr>
        <w:pStyle w:val="pkt1"/>
        <w:tabs>
          <w:tab w:val="num" w:pos="1842"/>
        </w:tabs>
        <w:suppressAutoHyphens/>
        <w:spacing w:before="20" w:after="20" w:line="276" w:lineRule="auto"/>
        <w:ind w:left="0" w:firstLine="0"/>
        <w:jc w:val="center"/>
        <w:rPr>
          <w:b/>
          <w:bCs/>
          <w:color w:val="002060"/>
          <w:sz w:val="26"/>
          <w:szCs w:val="26"/>
        </w:rPr>
      </w:pPr>
      <w:r w:rsidRPr="00B73C41">
        <w:rPr>
          <w:b/>
          <w:bCs/>
          <w:color w:val="002060"/>
          <w:sz w:val="26"/>
          <w:szCs w:val="26"/>
        </w:rPr>
        <w:t>Urząd  Gminy w Ełku</w:t>
      </w:r>
    </w:p>
    <w:p w:rsidR="00D24B56" w:rsidRPr="00B73C41" w:rsidRDefault="00D24B56" w:rsidP="000F0876">
      <w:pPr>
        <w:pStyle w:val="pkt1"/>
        <w:tabs>
          <w:tab w:val="num" w:pos="1842"/>
        </w:tabs>
        <w:suppressAutoHyphens/>
        <w:spacing w:before="20" w:after="20" w:line="276" w:lineRule="auto"/>
        <w:ind w:left="0" w:firstLine="0"/>
        <w:jc w:val="center"/>
        <w:rPr>
          <w:b/>
          <w:bCs/>
          <w:color w:val="002060"/>
          <w:sz w:val="26"/>
          <w:szCs w:val="26"/>
        </w:rPr>
      </w:pPr>
      <w:r w:rsidRPr="00B73C41">
        <w:rPr>
          <w:b/>
          <w:bCs/>
          <w:color w:val="002060"/>
          <w:sz w:val="26"/>
          <w:szCs w:val="26"/>
        </w:rPr>
        <w:t>ul. Armii Krajowej 3</w:t>
      </w:r>
      <w:r w:rsidR="000F0876">
        <w:rPr>
          <w:b/>
          <w:bCs/>
          <w:color w:val="002060"/>
          <w:sz w:val="26"/>
          <w:szCs w:val="26"/>
        </w:rPr>
        <w:t xml:space="preserve">,   </w:t>
      </w:r>
      <w:r w:rsidRPr="00B73C41">
        <w:rPr>
          <w:b/>
          <w:bCs/>
          <w:color w:val="002060"/>
          <w:sz w:val="26"/>
          <w:szCs w:val="26"/>
        </w:rPr>
        <w:t>19-300 Ełk</w:t>
      </w:r>
    </w:p>
    <w:p w:rsidR="00D24B56" w:rsidRPr="00B73C41" w:rsidRDefault="00D24B56" w:rsidP="00751449">
      <w:pPr>
        <w:pStyle w:val="pkt1"/>
        <w:tabs>
          <w:tab w:val="num" w:pos="1842"/>
        </w:tabs>
        <w:suppressAutoHyphens/>
        <w:spacing w:before="20" w:after="20" w:line="276" w:lineRule="auto"/>
        <w:ind w:left="720" w:firstLine="0"/>
        <w:rPr>
          <w:b/>
          <w:bCs/>
          <w:color w:val="002060"/>
          <w:sz w:val="26"/>
          <w:szCs w:val="26"/>
        </w:rPr>
      </w:pPr>
      <w:r w:rsidRPr="00B73C41">
        <w:rPr>
          <w:b/>
          <w:bCs/>
          <w:color w:val="002060"/>
          <w:sz w:val="26"/>
          <w:szCs w:val="26"/>
        </w:rPr>
        <w:t xml:space="preserve">z dopiskiem: </w:t>
      </w:r>
    </w:p>
    <w:p w:rsidR="00544FFD" w:rsidRDefault="00544FFD" w:rsidP="00751449">
      <w:pPr>
        <w:widowControl w:val="0"/>
        <w:shd w:val="clear" w:color="auto" w:fill="FFFFFF"/>
        <w:spacing w:line="276" w:lineRule="auto"/>
        <w:jc w:val="center"/>
        <w:rPr>
          <w:b/>
          <w:bCs/>
          <w:color w:val="0070C0"/>
          <w:sz w:val="28"/>
          <w:szCs w:val="26"/>
          <w:lang w:val="pl-PL"/>
        </w:rPr>
      </w:pPr>
    </w:p>
    <w:p w:rsidR="003B44A0" w:rsidRPr="000F0876" w:rsidRDefault="00F124B7" w:rsidP="00751449">
      <w:pPr>
        <w:widowControl w:val="0"/>
        <w:shd w:val="clear" w:color="auto" w:fill="FFFFFF"/>
        <w:spacing w:line="276" w:lineRule="auto"/>
        <w:jc w:val="center"/>
        <w:rPr>
          <w:b/>
          <w:color w:val="0070C0"/>
          <w:sz w:val="28"/>
          <w:szCs w:val="26"/>
          <w:lang w:val="pl-PL"/>
        </w:rPr>
      </w:pPr>
      <w:r w:rsidRPr="000F0876">
        <w:rPr>
          <w:b/>
          <w:bCs/>
          <w:color w:val="0070C0"/>
          <w:sz w:val="28"/>
          <w:szCs w:val="26"/>
          <w:lang w:val="pl-PL"/>
        </w:rPr>
        <w:t>Przetarg nieograniczony</w:t>
      </w:r>
    </w:p>
    <w:p w:rsidR="00243B68" w:rsidRPr="00B46A7B" w:rsidRDefault="00B46A7B" w:rsidP="00B46A7B">
      <w:pPr>
        <w:spacing w:line="276" w:lineRule="auto"/>
        <w:ind w:left="426"/>
        <w:jc w:val="center"/>
        <w:rPr>
          <w:b/>
          <w:color w:val="4F81BD" w:themeColor="accent1"/>
          <w:sz w:val="28"/>
          <w:szCs w:val="24"/>
          <w:u w:val="single"/>
          <w:lang w:val="pl-PL"/>
        </w:rPr>
      </w:pPr>
      <w:r w:rsidRPr="00B46A7B">
        <w:rPr>
          <w:b/>
          <w:color w:val="4F81BD" w:themeColor="accent1"/>
          <w:sz w:val="28"/>
          <w:szCs w:val="24"/>
          <w:u w:val="single"/>
          <w:lang w:val="pl-PL"/>
        </w:rPr>
        <w:t>„Wykonanie usług związanych z zimowym utrzymaniem dróg gminnych w sezonie zimowym 2013/2014  z podziałem na cztery części”</w:t>
      </w:r>
      <w:r w:rsidR="00D24B56" w:rsidRPr="00B46A7B">
        <w:rPr>
          <w:b/>
          <w:color w:val="4F81BD" w:themeColor="accent1"/>
          <w:sz w:val="26"/>
          <w:szCs w:val="26"/>
          <w:u w:val="single"/>
          <w:lang w:val="pl-PL"/>
        </w:rPr>
        <w:t xml:space="preserve"> </w:t>
      </w:r>
    </w:p>
    <w:p w:rsidR="00D24B56" w:rsidRPr="000F0876" w:rsidRDefault="00D24B56" w:rsidP="00751449">
      <w:pPr>
        <w:shd w:val="clear" w:color="auto" w:fill="FFFFFF"/>
        <w:autoSpaceDE w:val="0"/>
        <w:autoSpaceDN w:val="0"/>
        <w:adjustRightInd w:val="0"/>
        <w:spacing w:line="276" w:lineRule="auto"/>
        <w:jc w:val="center"/>
        <w:rPr>
          <w:b/>
          <w:color w:val="17365D" w:themeColor="text2" w:themeShade="BF"/>
          <w:sz w:val="28"/>
          <w:szCs w:val="26"/>
          <w:u w:val="single"/>
          <w:lang w:val="pl-PL"/>
        </w:rPr>
      </w:pPr>
      <w:r w:rsidRPr="000F0876">
        <w:rPr>
          <w:b/>
          <w:color w:val="17365D" w:themeColor="text2" w:themeShade="BF"/>
          <w:sz w:val="28"/>
          <w:szCs w:val="26"/>
          <w:u w:val="single"/>
          <w:lang w:val="pl-PL"/>
        </w:rPr>
        <w:t xml:space="preserve">- </w:t>
      </w:r>
      <w:r w:rsidR="00F317E8" w:rsidRPr="000F0876">
        <w:rPr>
          <w:b/>
          <w:color w:val="17365D" w:themeColor="text2" w:themeShade="BF"/>
          <w:sz w:val="28"/>
          <w:szCs w:val="26"/>
          <w:u w:val="single"/>
          <w:lang w:val="pl-PL"/>
        </w:rPr>
        <w:t xml:space="preserve">nie otwierać do dnia </w:t>
      </w:r>
      <w:r w:rsidR="00E9463A">
        <w:rPr>
          <w:b/>
          <w:color w:val="17365D" w:themeColor="text2" w:themeShade="BF"/>
          <w:sz w:val="28"/>
          <w:szCs w:val="26"/>
          <w:u w:val="single"/>
          <w:lang w:val="pl-PL"/>
        </w:rPr>
        <w:t>08</w:t>
      </w:r>
      <w:r w:rsidR="00B46A7B">
        <w:rPr>
          <w:b/>
          <w:color w:val="17365D" w:themeColor="text2" w:themeShade="BF"/>
          <w:sz w:val="28"/>
          <w:szCs w:val="26"/>
          <w:u w:val="single"/>
          <w:lang w:val="pl-PL"/>
        </w:rPr>
        <w:t>.11</w:t>
      </w:r>
      <w:r w:rsidR="00E93232" w:rsidRPr="000F0876">
        <w:rPr>
          <w:b/>
          <w:color w:val="17365D" w:themeColor="text2" w:themeShade="BF"/>
          <w:sz w:val="28"/>
          <w:szCs w:val="26"/>
          <w:u w:val="single"/>
          <w:lang w:val="pl-PL"/>
        </w:rPr>
        <w:t>.201</w:t>
      </w:r>
      <w:r w:rsidR="00611211" w:rsidRPr="000F0876">
        <w:rPr>
          <w:b/>
          <w:color w:val="17365D" w:themeColor="text2" w:themeShade="BF"/>
          <w:sz w:val="28"/>
          <w:szCs w:val="26"/>
          <w:u w:val="single"/>
          <w:lang w:val="pl-PL"/>
        </w:rPr>
        <w:t>3</w:t>
      </w:r>
      <w:r w:rsidR="00F124B7" w:rsidRPr="000F0876">
        <w:rPr>
          <w:b/>
          <w:color w:val="17365D" w:themeColor="text2" w:themeShade="BF"/>
          <w:sz w:val="28"/>
          <w:szCs w:val="26"/>
          <w:u w:val="single"/>
          <w:lang w:val="pl-PL"/>
        </w:rPr>
        <w:t xml:space="preserve"> </w:t>
      </w:r>
      <w:r w:rsidRPr="000F0876">
        <w:rPr>
          <w:b/>
          <w:color w:val="17365D" w:themeColor="text2" w:themeShade="BF"/>
          <w:sz w:val="28"/>
          <w:szCs w:val="26"/>
          <w:u w:val="single"/>
          <w:lang w:val="pl-PL"/>
        </w:rPr>
        <w:t>r. do godz.</w:t>
      </w:r>
      <w:r w:rsidR="003B44A0" w:rsidRPr="000F0876">
        <w:rPr>
          <w:b/>
          <w:color w:val="17365D" w:themeColor="text2" w:themeShade="BF"/>
          <w:sz w:val="28"/>
          <w:szCs w:val="26"/>
          <w:u w:val="single"/>
          <w:lang w:val="pl-PL"/>
        </w:rPr>
        <w:t>10</w:t>
      </w:r>
      <w:r w:rsidRPr="000F0876">
        <w:rPr>
          <w:b/>
          <w:color w:val="17365D" w:themeColor="text2" w:themeShade="BF"/>
          <w:sz w:val="28"/>
          <w:szCs w:val="26"/>
          <w:u w:val="single"/>
          <w:lang w:val="pl-PL"/>
        </w:rPr>
        <w:t>.10</w:t>
      </w:r>
    </w:p>
    <w:p w:rsidR="002A3761" w:rsidRPr="00A25659" w:rsidRDefault="002A3761" w:rsidP="00751449">
      <w:pPr>
        <w:shd w:val="clear" w:color="auto" w:fill="FFFFFF"/>
        <w:autoSpaceDE w:val="0"/>
        <w:autoSpaceDN w:val="0"/>
        <w:adjustRightInd w:val="0"/>
        <w:spacing w:line="276" w:lineRule="auto"/>
        <w:jc w:val="center"/>
        <w:rPr>
          <w:b/>
          <w:bCs/>
          <w:sz w:val="24"/>
          <w:szCs w:val="24"/>
          <w:lang w:val="pl-PL"/>
        </w:rPr>
      </w:pPr>
    </w:p>
    <w:p w:rsidR="007A0D12" w:rsidRPr="000F0876" w:rsidRDefault="007A0D12" w:rsidP="000F0876">
      <w:pPr>
        <w:pStyle w:val="pkt1"/>
        <w:tabs>
          <w:tab w:val="left" w:pos="225"/>
        </w:tabs>
        <w:spacing w:after="120" w:line="276" w:lineRule="auto"/>
        <w:ind w:left="180" w:firstLine="0"/>
        <w:rPr>
          <w:color w:val="000000"/>
          <w:sz w:val="26"/>
          <w:szCs w:val="26"/>
        </w:rPr>
      </w:pPr>
      <w:r w:rsidRPr="000F0876">
        <w:rPr>
          <w:sz w:val="26"/>
          <w:szCs w:val="26"/>
        </w:rPr>
        <w:t xml:space="preserve">Zamawiający nie ponosi odpowiedzialności za zdarzenia wynikające </w:t>
      </w:r>
      <w:r w:rsidR="00453E53" w:rsidRPr="000F0876">
        <w:rPr>
          <w:sz w:val="26"/>
          <w:szCs w:val="26"/>
        </w:rPr>
        <w:t>z braku oznaczenia koperty</w:t>
      </w:r>
      <w:r w:rsidR="009F6696" w:rsidRPr="000F0876">
        <w:rPr>
          <w:sz w:val="26"/>
          <w:szCs w:val="26"/>
        </w:rPr>
        <w:t xml:space="preserve"> </w:t>
      </w:r>
      <w:r w:rsidR="00453E53" w:rsidRPr="000F0876">
        <w:rPr>
          <w:sz w:val="26"/>
          <w:szCs w:val="26"/>
        </w:rPr>
        <w:t>/opakowania</w:t>
      </w:r>
      <w:r w:rsidR="009F6696" w:rsidRPr="000F0876">
        <w:rPr>
          <w:sz w:val="26"/>
          <w:szCs w:val="26"/>
        </w:rPr>
        <w:t>/</w:t>
      </w:r>
      <w:r w:rsidR="00453E53" w:rsidRPr="000F0876">
        <w:rPr>
          <w:sz w:val="26"/>
          <w:szCs w:val="26"/>
        </w:rPr>
        <w:t xml:space="preserve">, w której znajduje się oferta Wykonawcy.  </w:t>
      </w:r>
    </w:p>
    <w:p w:rsidR="00D24B56" w:rsidRPr="000F0876" w:rsidRDefault="00185095" w:rsidP="000F0876">
      <w:pPr>
        <w:pStyle w:val="pkt1"/>
        <w:tabs>
          <w:tab w:val="num" w:pos="1842"/>
        </w:tabs>
        <w:suppressAutoHyphens/>
        <w:spacing w:before="20" w:after="20" w:line="276" w:lineRule="auto"/>
        <w:ind w:left="0" w:firstLine="0"/>
        <w:rPr>
          <w:color w:val="000000"/>
          <w:sz w:val="26"/>
          <w:szCs w:val="26"/>
        </w:rPr>
      </w:pPr>
      <w:r w:rsidRPr="000F0876">
        <w:rPr>
          <w:color w:val="000000"/>
          <w:sz w:val="26"/>
          <w:szCs w:val="26"/>
        </w:rPr>
        <w:t xml:space="preserve">   </w:t>
      </w:r>
      <w:r w:rsidR="00D24B56" w:rsidRPr="000F0876">
        <w:rPr>
          <w:color w:val="000000"/>
          <w:sz w:val="26"/>
          <w:szCs w:val="26"/>
        </w:rPr>
        <w:t xml:space="preserve">Ofertę złożoną po terminie do składania </w:t>
      </w:r>
      <w:r w:rsidRPr="000F0876">
        <w:rPr>
          <w:color w:val="000000"/>
          <w:sz w:val="26"/>
          <w:szCs w:val="26"/>
        </w:rPr>
        <w:t>ofert zwraca się bez otwierania.</w:t>
      </w:r>
    </w:p>
    <w:p w:rsidR="00D24B56" w:rsidRPr="000F0876" w:rsidRDefault="00D24B56" w:rsidP="000F0876">
      <w:pPr>
        <w:spacing w:line="276" w:lineRule="auto"/>
        <w:jc w:val="both"/>
        <w:rPr>
          <w:vanish/>
          <w:color w:val="000000"/>
          <w:sz w:val="26"/>
          <w:szCs w:val="26"/>
          <w:lang w:val="pl-PL"/>
        </w:rPr>
      </w:pPr>
    </w:p>
    <w:p w:rsidR="00D24B56" w:rsidRPr="000F0876" w:rsidRDefault="00D24B56" w:rsidP="000F0876">
      <w:pPr>
        <w:tabs>
          <w:tab w:val="left" w:pos="567"/>
        </w:tabs>
        <w:spacing w:line="276" w:lineRule="auto"/>
        <w:ind w:left="567"/>
        <w:jc w:val="both"/>
        <w:rPr>
          <w:sz w:val="26"/>
          <w:szCs w:val="26"/>
          <w:highlight w:val="yellow"/>
          <w:lang w:val="pl-PL"/>
        </w:rPr>
      </w:pPr>
    </w:p>
    <w:p w:rsidR="00D24B56" w:rsidRPr="000F0876" w:rsidRDefault="00D24B56" w:rsidP="000F0876">
      <w:pPr>
        <w:pStyle w:val="Akapitzlist"/>
        <w:numPr>
          <w:ilvl w:val="1"/>
          <w:numId w:val="3"/>
        </w:numPr>
        <w:spacing w:line="276" w:lineRule="auto"/>
        <w:ind w:left="709"/>
        <w:jc w:val="both"/>
        <w:rPr>
          <w:sz w:val="26"/>
          <w:szCs w:val="26"/>
          <w:lang w:val="pl-PL"/>
        </w:rPr>
      </w:pPr>
      <w:r w:rsidRPr="000F0876">
        <w:rPr>
          <w:b/>
          <w:sz w:val="26"/>
          <w:szCs w:val="26"/>
          <w:lang w:val="pl-PL"/>
        </w:rPr>
        <w:t>Otwarcie ofert.</w:t>
      </w:r>
    </w:p>
    <w:p w:rsidR="00D24B56" w:rsidRPr="000F0876" w:rsidRDefault="00D24B56" w:rsidP="000F0876">
      <w:pPr>
        <w:pStyle w:val="Tekstpodstawowy"/>
        <w:numPr>
          <w:ilvl w:val="0"/>
          <w:numId w:val="9"/>
        </w:numPr>
        <w:tabs>
          <w:tab w:val="clear" w:pos="360"/>
          <w:tab w:val="left" w:pos="993"/>
        </w:tabs>
        <w:spacing w:line="276" w:lineRule="auto"/>
        <w:ind w:left="993"/>
        <w:rPr>
          <w:b/>
          <w:bCs/>
          <w:color w:val="002060"/>
          <w:sz w:val="26"/>
          <w:szCs w:val="26"/>
        </w:rPr>
      </w:pPr>
      <w:r w:rsidRPr="000F0876">
        <w:rPr>
          <w:b/>
          <w:color w:val="002060"/>
          <w:sz w:val="26"/>
          <w:szCs w:val="26"/>
        </w:rPr>
        <w:t xml:space="preserve">Otwarcie ofert nastąpi w dniu </w:t>
      </w:r>
      <w:r w:rsidR="00E9463A">
        <w:rPr>
          <w:b/>
          <w:color w:val="002060"/>
          <w:sz w:val="26"/>
          <w:szCs w:val="26"/>
        </w:rPr>
        <w:t>08</w:t>
      </w:r>
      <w:r w:rsidR="00291984">
        <w:rPr>
          <w:b/>
          <w:color w:val="002060"/>
          <w:sz w:val="26"/>
          <w:szCs w:val="26"/>
        </w:rPr>
        <w:t>.1</w:t>
      </w:r>
      <w:r w:rsidR="00B46A7B">
        <w:rPr>
          <w:b/>
          <w:color w:val="002060"/>
          <w:sz w:val="26"/>
          <w:szCs w:val="26"/>
        </w:rPr>
        <w:t>1</w:t>
      </w:r>
      <w:r w:rsidR="00611211" w:rsidRPr="000F0876">
        <w:rPr>
          <w:b/>
          <w:color w:val="002060"/>
          <w:sz w:val="26"/>
          <w:szCs w:val="26"/>
        </w:rPr>
        <w:t>.2013</w:t>
      </w:r>
      <w:r w:rsidRPr="000F0876">
        <w:rPr>
          <w:b/>
          <w:color w:val="002060"/>
          <w:sz w:val="26"/>
          <w:szCs w:val="26"/>
        </w:rPr>
        <w:t xml:space="preserve"> r. o godz</w:t>
      </w:r>
      <w:r w:rsidR="00611211" w:rsidRPr="000F0876">
        <w:rPr>
          <w:b/>
          <w:color w:val="002060"/>
          <w:sz w:val="26"/>
          <w:szCs w:val="26"/>
        </w:rPr>
        <w:t>.</w:t>
      </w:r>
      <w:r w:rsidRPr="000F0876">
        <w:rPr>
          <w:b/>
          <w:color w:val="002060"/>
          <w:sz w:val="26"/>
          <w:szCs w:val="26"/>
        </w:rPr>
        <w:t xml:space="preserve"> </w:t>
      </w:r>
      <w:r w:rsidR="003B44A0" w:rsidRPr="000F0876">
        <w:rPr>
          <w:b/>
          <w:color w:val="002060"/>
          <w:sz w:val="26"/>
          <w:szCs w:val="26"/>
        </w:rPr>
        <w:t>10</w:t>
      </w:r>
      <w:r w:rsidRPr="000F0876">
        <w:rPr>
          <w:b/>
          <w:color w:val="002060"/>
          <w:sz w:val="26"/>
          <w:szCs w:val="26"/>
          <w:vertAlign w:val="superscript"/>
        </w:rPr>
        <w:t>10</w:t>
      </w:r>
      <w:r w:rsidRPr="000F0876">
        <w:rPr>
          <w:b/>
          <w:color w:val="002060"/>
          <w:sz w:val="26"/>
          <w:szCs w:val="26"/>
        </w:rPr>
        <w:t xml:space="preserve"> </w:t>
      </w:r>
      <w:r w:rsidRPr="000F0876">
        <w:rPr>
          <w:b/>
          <w:bCs/>
          <w:color w:val="002060"/>
          <w:sz w:val="26"/>
          <w:szCs w:val="26"/>
        </w:rPr>
        <w:t xml:space="preserve">w siedzibie Zamawiającego Urząd Gminy Ełk </w:t>
      </w:r>
      <w:r w:rsidR="00453E53" w:rsidRPr="000F0876">
        <w:rPr>
          <w:b/>
          <w:bCs/>
          <w:color w:val="002060"/>
          <w:sz w:val="26"/>
          <w:szCs w:val="26"/>
        </w:rPr>
        <w:t xml:space="preserve">ul. Armii Krajowej 3, 19-300 Ełk </w:t>
      </w:r>
      <w:r w:rsidRPr="000F0876">
        <w:rPr>
          <w:b/>
          <w:bCs/>
          <w:color w:val="002060"/>
          <w:sz w:val="26"/>
          <w:szCs w:val="26"/>
        </w:rPr>
        <w:t xml:space="preserve">(sekretariat – pok. nr 1). </w:t>
      </w:r>
    </w:p>
    <w:p w:rsidR="00D24B56" w:rsidRPr="000F0876" w:rsidRDefault="00D24B56" w:rsidP="000F0876">
      <w:pPr>
        <w:pStyle w:val="Tekstpodstawowy"/>
        <w:numPr>
          <w:ilvl w:val="0"/>
          <w:numId w:val="9"/>
        </w:numPr>
        <w:tabs>
          <w:tab w:val="clear" w:pos="360"/>
          <w:tab w:val="left" w:pos="993"/>
        </w:tabs>
        <w:suppressAutoHyphens/>
        <w:spacing w:line="276" w:lineRule="auto"/>
        <w:ind w:left="993"/>
        <w:rPr>
          <w:color w:val="000000"/>
          <w:sz w:val="26"/>
          <w:szCs w:val="26"/>
        </w:rPr>
      </w:pPr>
      <w:r w:rsidRPr="000F0876">
        <w:rPr>
          <w:sz w:val="26"/>
          <w:szCs w:val="26"/>
        </w:rPr>
        <w:t xml:space="preserve">Otwarcie ofert jest jawne </w:t>
      </w:r>
      <w:r w:rsidRPr="000F0876">
        <w:rPr>
          <w:color w:val="000000"/>
          <w:sz w:val="26"/>
          <w:szCs w:val="26"/>
        </w:rPr>
        <w:t>i następuje bezpośrednio po u</w:t>
      </w:r>
      <w:r w:rsidR="00453E53" w:rsidRPr="000F0876">
        <w:rPr>
          <w:color w:val="000000"/>
          <w:sz w:val="26"/>
          <w:szCs w:val="26"/>
        </w:rPr>
        <w:t>pływie terminu do ich składania, z tym</w:t>
      </w:r>
      <w:r w:rsidR="004861AA" w:rsidRPr="000F0876">
        <w:rPr>
          <w:color w:val="000000"/>
          <w:sz w:val="26"/>
          <w:szCs w:val="26"/>
        </w:rPr>
        <w:t xml:space="preserve"> </w:t>
      </w:r>
      <w:r w:rsidR="00453E53" w:rsidRPr="000F0876">
        <w:rPr>
          <w:color w:val="000000"/>
          <w:sz w:val="26"/>
          <w:szCs w:val="26"/>
        </w:rPr>
        <w:t xml:space="preserve">że dzień w którym upływa termin składania ofert jest dniem ich otwarcia. </w:t>
      </w:r>
    </w:p>
    <w:p w:rsidR="00D24B56" w:rsidRPr="000F0876" w:rsidRDefault="00D24B56" w:rsidP="000F0876">
      <w:pPr>
        <w:pStyle w:val="Tekstpodstawowy"/>
        <w:numPr>
          <w:ilvl w:val="0"/>
          <w:numId w:val="9"/>
        </w:numPr>
        <w:tabs>
          <w:tab w:val="clear" w:pos="360"/>
          <w:tab w:val="left" w:pos="993"/>
        </w:tabs>
        <w:suppressAutoHyphens/>
        <w:spacing w:line="276" w:lineRule="auto"/>
        <w:ind w:left="993"/>
        <w:rPr>
          <w:color w:val="000000"/>
          <w:sz w:val="26"/>
          <w:szCs w:val="26"/>
        </w:rPr>
      </w:pPr>
      <w:r w:rsidRPr="000F0876">
        <w:rPr>
          <w:color w:val="000000"/>
          <w:sz w:val="26"/>
          <w:szCs w:val="26"/>
        </w:rPr>
        <w:t>Kolejność otwierania ofert będzie zgodna z kolejnością rejestracji ich wpłynięcia do zamawiającego.</w:t>
      </w:r>
    </w:p>
    <w:p w:rsidR="00D24B56" w:rsidRPr="000F0876" w:rsidRDefault="00D24B56" w:rsidP="000F0876">
      <w:pPr>
        <w:pStyle w:val="Tekstpodstawowy"/>
        <w:numPr>
          <w:ilvl w:val="0"/>
          <w:numId w:val="9"/>
        </w:numPr>
        <w:tabs>
          <w:tab w:val="clear" w:pos="360"/>
          <w:tab w:val="left" w:pos="993"/>
        </w:tabs>
        <w:spacing w:line="276" w:lineRule="auto"/>
        <w:ind w:left="993"/>
        <w:rPr>
          <w:sz w:val="26"/>
          <w:szCs w:val="26"/>
        </w:rPr>
      </w:pPr>
      <w:r w:rsidRPr="000F0876">
        <w:rPr>
          <w:sz w:val="26"/>
          <w:szCs w:val="26"/>
        </w:rPr>
        <w:t>Bezpośrednio przed otwarciem ofert zamawiający poda</w:t>
      </w:r>
      <w:r w:rsidR="00453E53" w:rsidRPr="000F0876">
        <w:rPr>
          <w:sz w:val="26"/>
          <w:szCs w:val="26"/>
        </w:rPr>
        <w:t>je</w:t>
      </w:r>
      <w:r w:rsidRPr="000F0876">
        <w:rPr>
          <w:sz w:val="26"/>
          <w:szCs w:val="26"/>
        </w:rPr>
        <w:t xml:space="preserve"> kwotę, jaką zamierza przeznaczyć na sfinansowanie zamówienia.</w:t>
      </w:r>
    </w:p>
    <w:p w:rsidR="00D24B56" w:rsidRPr="000F0876" w:rsidRDefault="00D24B56" w:rsidP="000F0876">
      <w:pPr>
        <w:pStyle w:val="Tekstpodstawowy"/>
        <w:numPr>
          <w:ilvl w:val="0"/>
          <w:numId w:val="9"/>
        </w:numPr>
        <w:tabs>
          <w:tab w:val="clear" w:pos="360"/>
          <w:tab w:val="left" w:pos="993"/>
        </w:tabs>
        <w:spacing w:line="276" w:lineRule="auto"/>
        <w:ind w:left="993"/>
        <w:rPr>
          <w:sz w:val="26"/>
          <w:szCs w:val="26"/>
        </w:rPr>
      </w:pPr>
      <w:r w:rsidRPr="000F0876">
        <w:rPr>
          <w:sz w:val="26"/>
          <w:szCs w:val="26"/>
        </w:rPr>
        <w:t>Podczas otwarcia ofert zostaną podane dane z ofert, o których mowa w art. 86 ust. 4 ustawy – Pzp.</w:t>
      </w:r>
    </w:p>
    <w:p w:rsidR="00D24B56" w:rsidRPr="000F0876" w:rsidRDefault="00453E53" w:rsidP="000F0876">
      <w:pPr>
        <w:pStyle w:val="Tekstpodstawowy"/>
        <w:numPr>
          <w:ilvl w:val="0"/>
          <w:numId w:val="9"/>
        </w:numPr>
        <w:tabs>
          <w:tab w:val="clear" w:pos="360"/>
          <w:tab w:val="left" w:pos="720"/>
          <w:tab w:val="left" w:pos="993"/>
        </w:tabs>
        <w:spacing w:line="276" w:lineRule="auto"/>
        <w:ind w:left="993"/>
        <w:rPr>
          <w:color w:val="000000"/>
          <w:sz w:val="26"/>
          <w:szCs w:val="26"/>
        </w:rPr>
      </w:pPr>
      <w:r w:rsidRPr="000F0876">
        <w:rPr>
          <w:color w:val="000000"/>
          <w:sz w:val="26"/>
          <w:szCs w:val="26"/>
        </w:rPr>
        <w:lastRenderedPageBreak/>
        <w:t>Wykonawca, który nie był</w:t>
      </w:r>
      <w:r w:rsidR="00D24B56" w:rsidRPr="000F0876">
        <w:rPr>
          <w:color w:val="000000"/>
          <w:sz w:val="26"/>
          <w:szCs w:val="26"/>
        </w:rPr>
        <w:t xml:space="preserve"> obecny p</w:t>
      </w:r>
      <w:r w:rsidRPr="000F0876">
        <w:rPr>
          <w:color w:val="000000"/>
          <w:sz w:val="26"/>
          <w:szCs w:val="26"/>
        </w:rPr>
        <w:t xml:space="preserve">odczas </w:t>
      </w:r>
      <w:r w:rsidR="00D24B56" w:rsidRPr="000F0876">
        <w:rPr>
          <w:color w:val="000000"/>
          <w:sz w:val="26"/>
          <w:szCs w:val="26"/>
        </w:rPr>
        <w:t>otw</w:t>
      </w:r>
      <w:r w:rsidRPr="000F0876">
        <w:rPr>
          <w:color w:val="000000"/>
          <w:sz w:val="26"/>
          <w:szCs w:val="26"/>
        </w:rPr>
        <w:t xml:space="preserve">arcia </w:t>
      </w:r>
      <w:r w:rsidR="00D24B56" w:rsidRPr="000F0876">
        <w:rPr>
          <w:color w:val="000000"/>
          <w:sz w:val="26"/>
          <w:szCs w:val="26"/>
        </w:rPr>
        <w:t xml:space="preserve">ofert może wystąpić </w:t>
      </w:r>
      <w:r w:rsidR="00441F5C">
        <w:rPr>
          <w:color w:val="000000"/>
          <w:sz w:val="26"/>
          <w:szCs w:val="26"/>
        </w:rPr>
        <w:br/>
      </w:r>
      <w:r w:rsidR="00FB29FC" w:rsidRPr="000F0876">
        <w:rPr>
          <w:color w:val="000000"/>
          <w:sz w:val="26"/>
          <w:szCs w:val="26"/>
        </w:rPr>
        <w:t xml:space="preserve">z wnioskiem </w:t>
      </w:r>
      <w:r w:rsidR="00D24B56" w:rsidRPr="000F0876">
        <w:rPr>
          <w:color w:val="000000"/>
          <w:sz w:val="26"/>
          <w:szCs w:val="26"/>
        </w:rPr>
        <w:t>do zamawiającego</w:t>
      </w:r>
      <w:r w:rsidR="00FB29FC" w:rsidRPr="000F0876">
        <w:rPr>
          <w:color w:val="000000"/>
          <w:sz w:val="26"/>
          <w:szCs w:val="26"/>
        </w:rPr>
        <w:t xml:space="preserve"> </w:t>
      </w:r>
      <w:r w:rsidR="00D24B56" w:rsidRPr="000F0876">
        <w:rPr>
          <w:color w:val="000000"/>
          <w:sz w:val="26"/>
          <w:szCs w:val="26"/>
        </w:rPr>
        <w:t xml:space="preserve">o przesłanie informacji </w:t>
      </w:r>
      <w:r w:rsidR="00FB29FC" w:rsidRPr="000F0876">
        <w:rPr>
          <w:color w:val="000000"/>
          <w:sz w:val="26"/>
          <w:szCs w:val="26"/>
        </w:rPr>
        <w:t xml:space="preserve">zgodnie z art. 86 ust. 5 ustawy – Pzp. </w:t>
      </w:r>
    </w:p>
    <w:p w:rsidR="00D24B56" w:rsidRDefault="00D24B56" w:rsidP="00751449">
      <w:pPr>
        <w:spacing w:line="276" w:lineRule="auto"/>
        <w:rPr>
          <w:sz w:val="24"/>
          <w:szCs w:val="24"/>
          <w:highlight w:val="yellow"/>
          <w:lang w:val="pl-PL"/>
        </w:rPr>
      </w:pPr>
    </w:p>
    <w:p w:rsidR="00250E2D" w:rsidRDefault="00250E2D">
      <w:pPr>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24B56" w:rsidRPr="003B1BC8" w:rsidTr="00544FFD">
        <w:trPr>
          <w:trHeight w:val="274"/>
        </w:trPr>
        <w:tc>
          <w:tcPr>
            <w:tcW w:w="9212"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b/>
                <w:sz w:val="28"/>
                <w:szCs w:val="24"/>
                <w:lang w:val="pl-PL"/>
              </w:rPr>
              <w:t>OPIS SPOSOBU OBLICZANIA CENY</w:t>
            </w:r>
          </w:p>
        </w:tc>
      </w:tr>
    </w:tbl>
    <w:p w:rsidR="000D48CF" w:rsidRPr="00A25659" w:rsidRDefault="000D48CF" w:rsidP="00751449">
      <w:pPr>
        <w:pStyle w:val="Tekstpodstawowy"/>
        <w:tabs>
          <w:tab w:val="left" w:pos="426"/>
        </w:tabs>
        <w:spacing w:line="276" w:lineRule="auto"/>
        <w:ind w:left="420"/>
        <w:rPr>
          <w:sz w:val="24"/>
          <w:szCs w:val="24"/>
        </w:rPr>
      </w:pPr>
    </w:p>
    <w:p w:rsidR="00FC577B" w:rsidRPr="00FC577B" w:rsidRDefault="00FC577B" w:rsidP="00FC577B">
      <w:pPr>
        <w:pStyle w:val="pkt"/>
        <w:numPr>
          <w:ilvl w:val="1"/>
          <w:numId w:val="3"/>
        </w:numPr>
        <w:spacing w:before="40" w:after="40"/>
        <w:ind w:left="284"/>
        <w:rPr>
          <w:color w:val="339966"/>
          <w:sz w:val="26"/>
          <w:szCs w:val="26"/>
        </w:rPr>
      </w:pPr>
      <w:r w:rsidRPr="00FC577B">
        <w:rPr>
          <w:sz w:val="26"/>
          <w:szCs w:val="26"/>
        </w:rPr>
        <w:t xml:space="preserve">Cena musi uwzględniać wszystkie wymagania niniejszej SIWZ oraz obejmować wszelkie koszty jakie poniesie Wykonawca z tytułu należytej oraz zgodnej z obowiązującymi przepisami realizacji przedmiotu zamówienia, w tym również koszty związane z zakupem paliwa, olejów oraz płynów i materiałów eksploatacyjnych. </w:t>
      </w:r>
      <w:r w:rsidRPr="00FC577B">
        <w:rPr>
          <w:color w:val="000000"/>
          <w:sz w:val="26"/>
          <w:szCs w:val="26"/>
        </w:rPr>
        <w:t>Cena podana w ofercie powinna zawierać wszystkie koszty związane z realizacją zamówienia.</w:t>
      </w:r>
    </w:p>
    <w:p w:rsidR="00A310BC" w:rsidRPr="00A310BC" w:rsidRDefault="00A310BC" w:rsidP="00FC577B">
      <w:pPr>
        <w:pStyle w:val="pkt"/>
        <w:numPr>
          <w:ilvl w:val="1"/>
          <w:numId w:val="3"/>
        </w:numPr>
        <w:spacing w:before="40" w:after="40"/>
        <w:ind w:left="284"/>
        <w:rPr>
          <w:sz w:val="26"/>
          <w:szCs w:val="26"/>
        </w:rPr>
      </w:pPr>
      <w:r w:rsidRPr="00A310BC">
        <w:rPr>
          <w:sz w:val="26"/>
          <w:szCs w:val="26"/>
        </w:rPr>
        <w:t>W formularzu oferty należy podać cenę brutto.</w:t>
      </w:r>
    </w:p>
    <w:p w:rsidR="00FC577B" w:rsidRPr="00FC577B" w:rsidRDefault="00FC577B" w:rsidP="00FC577B">
      <w:pPr>
        <w:pStyle w:val="pkt"/>
        <w:numPr>
          <w:ilvl w:val="1"/>
          <w:numId w:val="3"/>
        </w:numPr>
        <w:spacing w:before="40" w:after="40"/>
        <w:ind w:left="284"/>
        <w:rPr>
          <w:color w:val="339966"/>
          <w:sz w:val="26"/>
          <w:szCs w:val="26"/>
        </w:rPr>
      </w:pPr>
      <w:r w:rsidRPr="00FC577B">
        <w:rPr>
          <w:sz w:val="26"/>
          <w:szCs w:val="26"/>
        </w:rPr>
        <w:t>Ceny w ofercie należy zaokrąglać do dwóch miejsc po przecinku z zasadą, że trzecia  i czwarta cyfra po przecinku jest liczbą równą lub mniejszą od …0,0049 całą liczbę należy zaokrąglić „w dół” natomiast gdy trzecia i czwarta cyfra po przecinku jest liczbą równą lub większą od …0,0050 całą liczbę należy zaokrąglić „do góry”.</w:t>
      </w:r>
    </w:p>
    <w:p w:rsidR="00FC577B" w:rsidRPr="00FC577B" w:rsidRDefault="00A310BC" w:rsidP="00FC577B">
      <w:pPr>
        <w:pStyle w:val="pkt"/>
        <w:numPr>
          <w:ilvl w:val="1"/>
          <w:numId w:val="3"/>
        </w:numPr>
        <w:spacing w:before="40" w:after="40"/>
        <w:ind w:left="284"/>
        <w:rPr>
          <w:sz w:val="26"/>
          <w:szCs w:val="26"/>
        </w:rPr>
      </w:pPr>
      <w:r>
        <w:rPr>
          <w:sz w:val="26"/>
          <w:szCs w:val="26"/>
        </w:rPr>
        <w:t>Wynagrodzenie Wykonawcy będzie niezmienne w trakcie trwania umowy.</w:t>
      </w:r>
    </w:p>
    <w:p w:rsidR="00974919" w:rsidRDefault="00974919" w:rsidP="00751449">
      <w:pPr>
        <w:spacing w:line="276" w:lineRule="auto"/>
        <w:rPr>
          <w:color w:val="000000"/>
          <w:spacing w:val="1"/>
          <w:sz w:val="24"/>
          <w:szCs w:val="24"/>
          <w:lang w:val="pl-PL"/>
        </w:rPr>
      </w:pPr>
    </w:p>
    <w:p w:rsidR="001E2802" w:rsidRDefault="001E2802">
      <w:pPr>
        <w:rPr>
          <w:color w:val="000000"/>
          <w:spacing w:val="1"/>
          <w:sz w:val="24"/>
          <w:szCs w:val="24"/>
          <w:lang w:val="pl-PL"/>
        </w:rPr>
      </w:pPr>
      <w:r>
        <w:rPr>
          <w:color w:val="000000"/>
          <w:spacing w:val="1"/>
          <w:sz w:val="24"/>
          <w:szCs w:val="24"/>
          <w:lang w:val="pl-PL"/>
        </w:rPr>
        <w:br w:type="page"/>
      </w:r>
    </w:p>
    <w:p w:rsidR="003B1D2E" w:rsidRPr="00A25659" w:rsidRDefault="003B1D2E" w:rsidP="00751449">
      <w:pPr>
        <w:spacing w:line="276" w:lineRule="auto"/>
        <w:rPr>
          <w:color w:val="000000"/>
          <w:spacing w:val="1"/>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sz w:val="28"/>
                <w:szCs w:val="24"/>
                <w:lang w:val="pl-PL"/>
              </w:rPr>
              <w:br w:type="page"/>
            </w:r>
            <w:r w:rsidRPr="003B1BC8">
              <w:rPr>
                <w:b/>
                <w:sz w:val="28"/>
                <w:szCs w:val="24"/>
                <w:lang w:val="pl-PL"/>
              </w:rPr>
              <w:t>OPIS KRYTERIÓW, KTÓRYMI ZAMAWIAJĄCY BĘDZIE SIĘ KIEROWAŁ PRZY WYBORZE OFERTY WRAZ Z PODANIEM ZNACZENIA TYCH KRYTERIÓW I SPOSOBU OCENY OFERT</w:t>
            </w:r>
          </w:p>
        </w:tc>
      </w:tr>
    </w:tbl>
    <w:p w:rsidR="009F6696" w:rsidRPr="00A25659" w:rsidRDefault="009F6696" w:rsidP="00751449">
      <w:pPr>
        <w:pStyle w:val="Tekstpodstawowy"/>
        <w:tabs>
          <w:tab w:val="left" w:pos="709"/>
        </w:tabs>
        <w:spacing w:line="276" w:lineRule="auto"/>
        <w:ind w:left="709"/>
        <w:rPr>
          <w:bCs/>
          <w:sz w:val="24"/>
          <w:szCs w:val="24"/>
        </w:rPr>
      </w:pPr>
    </w:p>
    <w:p w:rsidR="00D24B56" w:rsidRPr="00094484" w:rsidRDefault="00D24B56" w:rsidP="00422590">
      <w:pPr>
        <w:pStyle w:val="Tekstpodstawowy"/>
        <w:numPr>
          <w:ilvl w:val="0"/>
          <w:numId w:val="1"/>
        </w:numPr>
        <w:tabs>
          <w:tab w:val="left" w:pos="709"/>
        </w:tabs>
        <w:spacing w:line="276" w:lineRule="auto"/>
        <w:ind w:left="709" w:hanging="709"/>
        <w:rPr>
          <w:bCs/>
          <w:sz w:val="26"/>
          <w:szCs w:val="26"/>
        </w:rPr>
      </w:pPr>
      <w:r w:rsidRPr="00094484">
        <w:rPr>
          <w:bCs/>
          <w:sz w:val="26"/>
          <w:szCs w:val="26"/>
        </w:rPr>
        <w:t>Oceny ofert będzie dokonywała komisja</w:t>
      </w:r>
      <w:r w:rsidRPr="00094484">
        <w:rPr>
          <w:sz w:val="26"/>
          <w:szCs w:val="26"/>
        </w:rPr>
        <w:t xml:space="preserve"> zgodnie z wymaganiami ustawy Prawo zamówień publicznych</w:t>
      </w:r>
      <w:r w:rsidRPr="00094484">
        <w:rPr>
          <w:bCs/>
          <w:sz w:val="26"/>
          <w:szCs w:val="26"/>
        </w:rPr>
        <w:t xml:space="preserve">. </w:t>
      </w:r>
    </w:p>
    <w:p w:rsidR="00D24B56" w:rsidRDefault="00D24B56" w:rsidP="00422590">
      <w:pPr>
        <w:pStyle w:val="Tekstpodstawowy"/>
        <w:numPr>
          <w:ilvl w:val="0"/>
          <w:numId w:val="1"/>
        </w:numPr>
        <w:tabs>
          <w:tab w:val="left" w:pos="709"/>
        </w:tabs>
        <w:spacing w:line="276" w:lineRule="auto"/>
        <w:ind w:left="709" w:hanging="709"/>
        <w:rPr>
          <w:bCs/>
          <w:sz w:val="26"/>
          <w:szCs w:val="26"/>
        </w:rPr>
      </w:pPr>
      <w:r w:rsidRPr="00094484">
        <w:rPr>
          <w:bCs/>
          <w:sz w:val="26"/>
          <w:szCs w:val="26"/>
        </w:rPr>
        <w:t>W odniesieniu do oferentów, którzy spełnili postawione warunki</w:t>
      </w:r>
      <w:r w:rsidR="00335410" w:rsidRPr="00094484">
        <w:rPr>
          <w:bCs/>
          <w:sz w:val="26"/>
          <w:szCs w:val="26"/>
        </w:rPr>
        <w:t>,</w:t>
      </w:r>
      <w:r w:rsidRPr="00094484">
        <w:rPr>
          <w:bCs/>
          <w:sz w:val="26"/>
          <w:szCs w:val="26"/>
        </w:rPr>
        <w:t xml:space="preserve"> komisja dokona oceny ofert na podstawie następujących kryteriów:</w:t>
      </w:r>
    </w:p>
    <w:p w:rsidR="00422590" w:rsidRDefault="00422590" w:rsidP="00422590">
      <w:pPr>
        <w:pStyle w:val="Tekstpodstawowy"/>
        <w:tabs>
          <w:tab w:val="left" w:pos="709"/>
        </w:tabs>
        <w:spacing w:line="276" w:lineRule="auto"/>
        <w:ind w:left="709"/>
        <w:rPr>
          <w:bCs/>
          <w:sz w:val="26"/>
          <w:szCs w:val="26"/>
        </w:rPr>
      </w:pPr>
    </w:p>
    <w:p w:rsidR="00422590" w:rsidRDefault="00422590" w:rsidP="00422590">
      <w:pPr>
        <w:pStyle w:val="Tekstpodstawowy"/>
        <w:tabs>
          <w:tab w:val="left" w:pos="709"/>
        </w:tabs>
        <w:spacing w:line="276" w:lineRule="auto"/>
        <w:ind w:left="709"/>
        <w:jc w:val="center"/>
        <w:rPr>
          <w:b/>
          <w:bCs/>
          <w:sz w:val="26"/>
          <w:szCs w:val="26"/>
          <w:u w:val="single"/>
        </w:rPr>
      </w:pPr>
      <w:r w:rsidRPr="00422590">
        <w:rPr>
          <w:b/>
          <w:bCs/>
          <w:sz w:val="26"/>
          <w:szCs w:val="26"/>
          <w:u w:val="single"/>
        </w:rPr>
        <w:t>Cena- waga kryterium 100%</w:t>
      </w:r>
    </w:p>
    <w:p w:rsidR="00422590" w:rsidRDefault="00422590" w:rsidP="00422590">
      <w:pPr>
        <w:pStyle w:val="Tekstpodstawowy"/>
        <w:tabs>
          <w:tab w:val="left" w:pos="709"/>
        </w:tabs>
        <w:spacing w:line="276" w:lineRule="auto"/>
        <w:ind w:left="709"/>
        <w:jc w:val="center"/>
        <w:rPr>
          <w:b/>
          <w:bCs/>
          <w:sz w:val="26"/>
          <w:szCs w:val="26"/>
          <w:u w:val="single"/>
        </w:rPr>
      </w:pPr>
    </w:p>
    <w:p w:rsidR="00422590" w:rsidRDefault="00422590" w:rsidP="00422590">
      <w:pPr>
        <w:pStyle w:val="Stopka"/>
        <w:tabs>
          <w:tab w:val="clear" w:pos="4536"/>
          <w:tab w:val="clear" w:pos="9072"/>
        </w:tabs>
        <w:spacing w:line="276" w:lineRule="auto"/>
        <w:rPr>
          <w:sz w:val="26"/>
          <w:szCs w:val="26"/>
          <w:lang w:val="pl-PL"/>
        </w:rPr>
      </w:pPr>
      <w:r w:rsidRPr="00094484">
        <w:rPr>
          <w:bCs/>
          <w:sz w:val="26"/>
          <w:szCs w:val="26"/>
          <w:lang w:val="pl-PL"/>
        </w:rPr>
        <w:t>Wybór</w:t>
      </w:r>
      <w:r w:rsidRPr="00094484">
        <w:rPr>
          <w:sz w:val="26"/>
          <w:szCs w:val="26"/>
          <w:lang w:val="pl-PL"/>
        </w:rPr>
        <w:t xml:space="preserve"> najkorzystniejszej oferty</w:t>
      </w:r>
      <w:r>
        <w:rPr>
          <w:sz w:val="26"/>
          <w:szCs w:val="26"/>
          <w:lang w:val="pl-PL"/>
        </w:rPr>
        <w:t xml:space="preserve"> dla poszczególnej części</w:t>
      </w:r>
      <w:r w:rsidRPr="00094484">
        <w:rPr>
          <w:sz w:val="26"/>
          <w:szCs w:val="26"/>
          <w:lang w:val="pl-PL"/>
        </w:rPr>
        <w:t xml:space="preserve"> oceniany będzie wg poniższego wzoru:</w:t>
      </w:r>
    </w:p>
    <w:p w:rsidR="00422590" w:rsidRPr="00094484" w:rsidRDefault="00422590" w:rsidP="00422590">
      <w:pPr>
        <w:pStyle w:val="Akapitzlist"/>
        <w:tabs>
          <w:tab w:val="left" w:pos="154"/>
          <w:tab w:val="right" w:pos="3649"/>
        </w:tabs>
        <w:spacing w:line="276" w:lineRule="auto"/>
        <w:ind w:left="360" w:firstLine="1080"/>
        <w:rPr>
          <w:b/>
          <w:bCs/>
          <w:sz w:val="26"/>
          <w:szCs w:val="26"/>
          <w:lang w:val="pl-PL"/>
        </w:rPr>
      </w:pPr>
      <w:r w:rsidRPr="00422590">
        <w:rPr>
          <w:b/>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5.9pt" o:ole="" fillcolor="window">
            <v:imagedata r:id="rId8" o:title=""/>
          </v:shape>
          <o:OLEObject Type="Embed" ProgID="Equation.3" ShapeID="_x0000_i1025" DrawAspect="Content" ObjectID="_1444729358" r:id="rId9"/>
        </w:object>
      </w:r>
      <w:r w:rsidRPr="00094484">
        <w:rPr>
          <w:b/>
          <w:bCs/>
          <w:sz w:val="26"/>
          <w:szCs w:val="26"/>
          <w:lang w:val="pl-PL"/>
        </w:rPr>
        <w:t xml:space="preserve"> </w:t>
      </w:r>
      <w:r>
        <w:rPr>
          <w:b/>
          <w:bCs/>
          <w:sz w:val="26"/>
          <w:szCs w:val="26"/>
          <w:lang w:val="pl-PL"/>
        </w:rPr>
        <w:t>W=(Cn : Cb) x 100 x 100%</w:t>
      </w:r>
    </w:p>
    <w:p w:rsidR="00422590" w:rsidRPr="00E74DCE" w:rsidRDefault="00422590" w:rsidP="00422590">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w</w:t>
      </w:r>
      <w:r w:rsidRPr="00E74DCE">
        <w:rPr>
          <w:sz w:val="26"/>
          <w:szCs w:val="26"/>
          <w:lang w:val="pl-PL"/>
        </w:rPr>
        <w:t xml:space="preserve">   –  ilość punktów otrzymanych</w:t>
      </w:r>
    </w:p>
    <w:p w:rsidR="00422590" w:rsidRPr="00E74DCE" w:rsidRDefault="00422590" w:rsidP="00422590">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 xml:space="preserve">Cn </w:t>
      </w:r>
      <w:r w:rsidRPr="00E74DCE">
        <w:rPr>
          <w:sz w:val="26"/>
          <w:szCs w:val="26"/>
          <w:lang w:val="pl-PL"/>
        </w:rPr>
        <w:t>–  cena</w:t>
      </w:r>
      <w:r>
        <w:rPr>
          <w:sz w:val="26"/>
          <w:szCs w:val="26"/>
          <w:lang w:val="pl-PL"/>
        </w:rPr>
        <w:t xml:space="preserve"> brutto</w:t>
      </w:r>
      <w:r w:rsidRPr="00E74DCE">
        <w:rPr>
          <w:sz w:val="26"/>
          <w:szCs w:val="26"/>
          <w:lang w:val="pl-PL"/>
        </w:rPr>
        <w:t xml:space="preserve"> oferty najniższej </w:t>
      </w:r>
    </w:p>
    <w:p w:rsidR="00422590" w:rsidRDefault="00422590" w:rsidP="00422590">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Cb</w:t>
      </w:r>
      <w:r w:rsidRPr="00E74DCE">
        <w:rPr>
          <w:sz w:val="26"/>
          <w:szCs w:val="26"/>
          <w:lang w:val="pl-PL"/>
        </w:rPr>
        <w:t xml:space="preserve"> –  cena  </w:t>
      </w:r>
      <w:r>
        <w:rPr>
          <w:sz w:val="26"/>
          <w:szCs w:val="26"/>
          <w:lang w:val="pl-PL"/>
        </w:rPr>
        <w:t xml:space="preserve">brutto </w:t>
      </w:r>
      <w:r w:rsidRPr="00E74DCE">
        <w:rPr>
          <w:sz w:val="26"/>
          <w:szCs w:val="26"/>
          <w:lang w:val="pl-PL"/>
        </w:rPr>
        <w:t>oferty badanej</w:t>
      </w:r>
    </w:p>
    <w:p w:rsidR="00422590" w:rsidRPr="00422590" w:rsidRDefault="00422590" w:rsidP="00422590">
      <w:pPr>
        <w:rPr>
          <w:b/>
          <w:bCs/>
          <w:sz w:val="26"/>
          <w:szCs w:val="26"/>
          <w:u w:val="single"/>
        </w:rPr>
      </w:pPr>
    </w:p>
    <w:p w:rsidR="001E2802" w:rsidRDefault="007207F5" w:rsidP="007A1A59">
      <w:pPr>
        <w:pStyle w:val="Stopka"/>
        <w:pBdr>
          <w:top w:val="single" w:sz="4" w:space="1" w:color="auto"/>
          <w:left w:val="single" w:sz="4" w:space="0" w:color="auto"/>
          <w:bottom w:val="single" w:sz="4" w:space="1" w:color="auto"/>
          <w:right w:val="single" w:sz="4" w:space="4" w:color="auto"/>
        </w:pBdr>
        <w:tabs>
          <w:tab w:val="clear" w:pos="4536"/>
          <w:tab w:val="clear" w:pos="9072"/>
        </w:tabs>
        <w:spacing w:line="276" w:lineRule="auto"/>
        <w:ind w:left="284"/>
        <w:jc w:val="center"/>
        <w:rPr>
          <w:b/>
          <w:bCs/>
          <w:sz w:val="26"/>
          <w:szCs w:val="26"/>
          <w:lang w:val="pl-PL"/>
        </w:rPr>
      </w:pPr>
      <w:r>
        <w:rPr>
          <w:b/>
          <w:bCs/>
          <w:sz w:val="26"/>
          <w:szCs w:val="26"/>
          <w:lang w:val="pl-PL"/>
        </w:rPr>
        <w:br/>
      </w:r>
      <w:r w:rsidR="001E2802" w:rsidRPr="001E2802">
        <w:rPr>
          <w:b/>
          <w:bCs/>
          <w:sz w:val="40"/>
          <w:szCs w:val="26"/>
          <w:lang w:val="pl-PL"/>
        </w:rPr>
        <w:t>Kryterium</w:t>
      </w:r>
      <w:r w:rsidR="00EE6D94">
        <w:rPr>
          <w:b/>
          <w:bCs/>
          <w:sz w:val="40"/>
          <w:szCs w:val="26"/>
          <w:lang w:val="pl-PL"/>
        </w:rPr>
        <w:t xml:space="preserve"> </w:t>
      </w:r>
      <w:r w:rsidR="00915985">
        <w:rPr>
          <w:b/>
          <w:bCs/>
          <w:sz w:val="40"/>
          <w:szCs w:val="26"/>
          <w:lang w:val="pl-PL"/>
        </w:rPr>
        <w:t xml:space="preserve">wagowe </w:t>
      </w:r>
      <w:r w:rsidR="00EE6D94">
        <w:rPr>
          <w:b/>
          <w:bCs/>
          <w:sz w:val="40"/>
          <w:szCs w:val="26"/>
          <w:lang w:val="pl-PL"/>
        </w:rPr>
        <w:t>ofert</w:t>
      </w:r>
      <w:r w:rsidR="00685E1C">
        <w:rPr>
          <w:b/>
          <w:bCs/>
          <w:sz w:val="40"/>
          <w:szCs w:val="26"/>
          <w:lang w:val="pl-PL"/>
        </w:rPr>
        <w:t xml:space="preserve"> dla każdej części</w:t>
      </w:r>
      <w:r w:rsidR="009126BA" w:rsidRPr="001E2802">
        <w:rPr>
          <w:b/>
          <w:bCs/>
          <w:sz w:val="40"/>
          <w:szCs w:val="26"/>
          <w:lang w:val="pl-PL"/>
        </w:rPr>
        <w:t>:</w:t>
      </w:r>
    </w:p>
    <w:tbl>
      <w:tblPr>
        <w:tblW w:w="9214" w:type="dxa"/>
        <w:tblInd w:w="324" w:type="dxa"/>
        <w:tblLayout w:type="fixed"/>
        <w:tblCellMar>
          <w:left w:w="40" w:type="dxa"/>
          <w:right w:w="40" w:type="dxa"/>
        </w:tblCellMar>
        <w:tblLook w:val="0000"/>
      </w:tblPr>
      <w:tblGrid>
        <w:gridCol w:w="6520"/>
        <w:gridCol w:w="1418"/>
        <w:gridCol w:w="1276"/>
      </w:tblGrid>
      <w:tr w:rsidR="00915985" w:rsidRPr="00FC3CBF" w:rsidTr="00915985">
        <w:trPr>
          <w:trHeight w:hRule="exact" w:val="539"/>
        </w:trPr>
        <w:tc>
          <w:tcPr>
            <w:tcW w:w="6520" w:type="dxa"/>
            <w:tcBorders>
              <w:top w:val="single" w:sz="6" w:space="0" w:color="auto"/>
              <w:left w:val="single" w:sz="6" w:space="0" w:color="auto"/>
              <w:bottom w:val="single" w:sz="6" w:space="0" w:color="auto"/>
              <w:right w:val="single" w:sz="6" w:space="0" w:color="auto"/>
            </w:tcBorders>
            <w:shd w:val="clear" w:color="auto" w:fill="D9D9D9"/>
            <w:vAlign w:val="center"/>
          </w:tcPr>
          <w:p w:rsidR="00915985" w:rsidRPr="00685E1C" w:rsidRDefault="00915985" w:rsidP="00685E1C">
            <w:pPr>
              <w:spacing w:before="20"/>
              <w:jc w:val="center"/>
              <w:rPr>
                <w:noProof/>
                <w:sz w:val="28"/>
                <w:szCs w:val="28"/>
              </w:rPr>
            </w:pPr>
            <w:r w:rsidRPr="00685E1C">
              <w:rPr>
                <w:b/>
                <w:bCs/>
                <w:noProof/>
                <w:sz w:val="28"/>
                <w:szCs w:val="28"/>
              </w:rPr>
              <w:t>Rodzaj sprzętu:</w:t>
            </w:r>
          </w:p>
          <w:p w:rsidR="00915985" w:rsidRPr="00685E1C" w:rsidRDefault="00915985" w:rsidP="00685E1C">
            <w:pPr>
              <w:spacing w:before="20"/>
              <w:jc w:val="center"/>
              <w:rPr>
                <w:noProof/>
                <w:sz w:val="28"/>
                <w:szCs w:val="28"/>
              </w:rPr>
            </w:pPr>
          </w:p>
        </w:tc>
        <w:tc>
          <w:tcPr>
            <w:tcW w:w="1418" w:type="dxa"/>
            <w:tcBorders>
              <w:top w:val="single" w:sz="6" w:space="0" w:color="auto"/>
              <w:left w:val="single" w:sz="4" w:space="0" w:color="auto"/>
              <w:bottom w:val="single" w:sz="6" w:space="0" w:color="auto"/>
              <w:right w:val="single" w:sz="4" w:space="0" w:color="auto"/>
            </w:tcBorders>
            <w:shd w:val="clear" w:color="auto" w:fill="D9D9D9"/>
          </w:tcPr>
          <w:p w:rsidR="00915985" w:rsidRPr="00685E1C" w:rsidRDefault="00915985" w:rsidP="00685E1C">
            <w:pPr>
              <w:spacing w:before="20"/>
              <w:jc w:val="center"/>
              <w:rPr>
                <w:b/>
                <w:noProof/>
                <w:sz w:val="28"/>
                <w:szCs w:val="28"/>
              </w:rPr>
            </w:pPr>
            <w:r>
              <w:rPr>
                <w:b/>
                <w:noProof/>
                <w:sz w:val="28"/>
                <w:szCs w:val="28"/>
              </w:rPr>
              <w:t>Jednostka</w:t>
            </w:r>
          </w:p>
        </w:tc>
        <w:tc>
          <w:tcPr>
            <w:tcW w:w="1276" w:type="dxa"/>
            <w:tcBorders>
              <w:top w:val="single" w:sz="6" w:space="0" w:color="auto"/>
              <w:left w:val="single" w:sz="4" w:space="0" w:color="auto"/>
              <w:bottom w:val="single" w:sz="6" w:space="0" w:color="auto"/>
              <w:right w:val="single" w:sz="6" w:space="0" w:color="auto"/>
            </w:tcBorders>
            <w:shd w:val="clear" w:color="auto" w:fill="D9D9D9"/>
            <w:vAlign w:val="center"/>
          </w:tcPr>
          <w:p w:rsidR="00915985" w:rsidRPr="00685E1C" w:rsidRDefault="00915985" w:rsidP="00685E1C">
            <w:pPr>
              <w:spacing w:before="20"/>
              <w:jc w:val="center"/>
              <w:rPr>
                <w:b/>
                <w:noProof/>
                <w:sz w:val="28"/>
                <w:szCs w:val="28"/>
              </w:rPr>
            </w:pPr>
            <w:r w:rsidRPr="00685E1C">
              <w:rPr>
                <w:b/>
                <w:noProof/>
                <w:sz w:val="28"/>
                <w:szCs w:val="28"/>
              </w:rPr>
              <w:t>Waga</w:t>
            </w:r>
            <w:r>
              <w:rPr>
                <w:b/>
                <w:noProof/>
                <w:sz w:val="28"/>
                <w:szCs w:val="28"/>
              </w:rPr>
              <w:t xml:space="preserve"> %</w:t>
            </w:r>
          </w:p>
        </w:tc>
      </w:tr>
      <w:tr w:rsidR="00915985" w:rsidRPr="00FC3CBF" w:rsidTr="00915985">
        <w:trPr>
          <w:trHeight w:hRule="exact" w:val="799"/>
        </w:trPr>
        <w:tc>
          <w:tcPr>
            <w:tcW w:w="6520" w:type="dxa"/>
            <w:tcBorders>
              <w:top w:val="single" w:sz="6" w:space="0" w:color="auto"/>
              <w:left w:val="single" w:sz="6" w:space="0" w:color="auto"/>
              <w:bottom w:val="single" w:sz="6" w:space="0" w:color="auto"/>
              <w:right w:val="single" w:sz="6" w:space="0" w:color="auto"/>
            </w:tcBorders>
            <w:vAlign w:val="center"/>
          </w:tcPr>
          <w:p w:rsidR="00915985" w:rsidRPr="00422590" w:rsidRDefault="00915985" w:rsidP="00422590">
            <w:pPr>
              <w:spacing w:before="20"/>
              <w:jc w:val="center"/>
              <w:rPr>
                <w:b/>
                <w:noProof/>
                <w:sz w:val="24"/>
                <w:szCs w:val="24"/>
              </w:rPr>
            </w:pPr>
            <w:r w:rsidRPr="00422590">
              <w:rPr>
                <w:b/>
                <w:bCs/>
                <w:noProof/>
                <w:sz w:val="24"/>
                <w:szCs w:val="24"/>
              </w:rPr>
              <w:t>Piaskarko solarka z pługiem do odśnieżania (napęd 4 x 4) przy wykorzystaniu piaskarko – solarki i pługa</w:t>
            </w:r>
          </w:p>
          <w:p w:rsidR="00915985" w:rsidRPr="00422590" w:rsidRDefault="00915985" w:rsidP="00422590">
            <w:pPr>
              <w:spacing w:before="20"/>
              <w:jc w:val="center"/>
              <w:rPr>
                <w:b/>
                <w:noProof/>
                <w:sz w:val="24"/>
                <w:szCs w:val="24"/>
              </w:rPr>
            </w:pPr>
          </w:p>
        </w:tc>
        <w:tc>
          <w:tcPr>
            <w:tcW w:w="1418" w:type="dxa"/>
            <w:tcBorders>
              <w:top w:val="single" w:sz="6" w:space="0" w:color="auto"/>
              <w:left w:val="single" w:sz="4" w:space="0" w:color="auto"/>
              <w:bottom w:val="single" w:sz="4" w:space="0" w:color="auto"/>
              <w:right w:val="single" w:sz="4" w:space="0" w:color="auto"/>
            </w:tcBorders>
          </w:tcPr>
          <w:p w:rsidR="00915985" w:rsidRPr="00422590" w:rsidRDefault="00915985" w:rsidP="00685E1C">
            <w:pPr>
              <w:spacing w:before="20"/>
              <w:jc w:val="center"/>
              <w:rPr>
                <w:b/>
                <w:noProof/>
                <w:sz w:val="28"/>
                <w:szCs w:val="24"/>
              </w:rPr>
            </w:pPr>
            <w:r>
              <w:rPr>
                <w:b/>
                <w:noProof/>
                <w:sz w:val="28"/>
                <w:szCs w:val="24"/>
              </w:rPr>
              <w:t>1 godz. pracy</w:t>
            </w:r>
          </w:p>
        </w:tc>
        <w:tc>
          <w:tcPr>
            <w:tcW w:w="1276" w:type="dxa"/>
            <w:tcBorders>
              <w:top w:val="single" w:sz="6" w:space="0" w:color="auto"/>
              <w:left w:val="single" w:sz="4" w:space="0" w:color="auto"/>
              <w:bottom w:val="single" w:sz="4" w:space="0" w:color="auto"/>
              <w:right w:val="single" w:sz="6" w:space="0" w:color="auto"/>
            </w:tcBorders>
            <w:vAlign w:val="center"/>
          </w:tcPr>
          <w:p w:rsidR="00915985" w:rsidRPr="00422590" w:rsidRDefault="00915985" w:rsidP="00685E1C">
            <w:pPr>
              <w:spacing w:before="20"/>
              <w:jc w:val="center"/>
              <w:rPr>
                <w:b/>
                <w:sz w:val="28"/>
                <w:szCs w:val="24"/>
              </w:rPr>
            </w:pPr>
            <w:r w:rsidRPr="00422590">
              <w:rPr>
                <w:b/>
                <w:sz w:val="28"/>
                <w:szCs w:val="24"/>
              </w:rPr>
              <w:t>25</w:t>
            </w:r>
          </w:p>
        </w:tc>
      </w:tr>
      <w:tr w:rsidR="00915985" w:rsidRPr="00FC3CBF" w:rsidTr="00915985">
        <w:trPr>
          <w:trHeight w:hRule="exact" w:val="887"/>
        </w:trPr>
        <w:tc>
          <w:tcPr>
            <w:tcW w:w="6520" w:type="dxa"/>
            <w:tcBorders>
              <w:top w:val="single" w:sz="6" w:space="0" w:color="auto"/>
              <w:left w:val="single" w:sz="6" w:space="0" w:color="auto"/>
              <w:bottom w:val="single" w:sz="6" w:space="0" w:color="auto"/>
              <w:right w:val="single" w:sz="4" w:space="0" w:color="auto"/>
            </w:tcBorders>
            <w:vAlign w:val="center"/>
          </w:tcPr>
          <w:p w:rsidR="00915985" w:rsidRPr="00422590" w:rsidRDefault="00915985" w:rsidP="00422590">
            <w:pPr>
              <w:spacing w:before="20"/>
              <w:jc w:val="center"/>
              <w:rPr>
                <w:b/>
                <w:bCs/>
                <w:noProof/>
                <w:sz w:val="24"/>
                <w:szCs w:val="24"/>
              </w:rPr>
            </w:pPr>
            <w:r w:rsidRPr="00422590">
              <w:rPr>
                <w:b/>
                <w:bCs/>
                <w:noProof/>
                <w:sz w:val="24"/>
                <w:szCs w:val="24"/>
              </w:rPr>
              <w:t>Piaskarko solarka z pługiem do odśnieżania (napęd 4 x 4) przy wykorzystaniu wyłącznie piaskarko – solarki</w:t>
            </w:r>
          </w:p>
        </w:tc>
        <w:tc>
          <w:tcPr>
            <w:tcW w:w="1418" w:type="dxa"/>
            <w:tcBorders>
              <w:top w:val="single" w:sz="4" w:space="0" w:color="auto"/>
              <w:left w:val="single" w:sz="4" w:space="0" w:color="auto"/>
              <w:bottom w:val="single" w:sz="4" w:space="0" w:color="auto"/>
              <w:right w:val="single" w:sz="4" w:space="0" w:color="auto"/>
            </w:tcBorders>
          </w:tcPr>
          <w:p w:rsidR="00915985" w:rsidRPr="00422590" w:rsidRDefault="00915985" w:rsidP="00685E1C">
            <w:pPr>
              <w:jc w:val="center"/>
              <w:rPr>
                <w:b/>
                <w:noProof/>
                <w:sz w:val="28"/>
                <w:szCs w:val="24"/>
              </w:rPr>
            </w:pPr>
            <w:r>
              <w:rPr>
                <w:b/>
                <w:noProof/>
                <w:sz w:val="28"/>
                <w:szCs w:val="24"/>
              </w:rPr>
              <w:t>1 godz.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985" w:rsidRPr="00422590" w:rsidRDefault="00915985" w:rsidP="00685E1C">
            <w:pPr>
              <w:jc w:val="center"/>
              <w:rPr>
                <w:b/>
                <w:sz w:val="28"/>
                <w:szCs w:val="24"/>
              </w:rPr>
            </w:pPr>
            <w:r w:rsidRPr="00422590">
              <w:rPr>
                <w:b/>
                <w:sz w:val="28"/>
                <w:szCs w:val="24"/>
              </w:rPr>
              <w:t>5</w:t>
            </w:r>
          </w:p>
        </w:tc>
      </w:tr>
      <w:tr w:rsidR="00915985" w:rsidRPr="00FC3CBF" w:rsidTr="00915985">
        <w:trPr>
          <w:trHeight w:hRule="exact" w:val="905"/>
        </w:trPr>
        <w:tc>
          <w:tcPr>
            <w:tcW w:w="6520" w:type="dxa"/>
            <w:tcBorders>
              <w:top w:val="single" w:sz="6" w:space="0" w:color="auto"/>
              <w:left w:val="single" w:sz="6" w:space="0" w:color="auto"/>
              <w:bottom w:val="single" w:sz="6" w:space="0" w:color="auto"/>
              <w:right w:val="single" w:sz="4" w:space="0" w:color="auto"/>
            </w:tcBorders>
            <w:vAlign w:val="center"/>
          </w:tcPr>
          <w:p w:rsidR="00915985" w:rsidRPr="00422590" w:rsidRDefault="00915985" w:rsidP="00422590">
            <w:pPr>
              <w:spacing w:before="20"/>
              <w:jc w:val="center"/>
              <w:rPr>
                <w:b/>
                <w:bCs/>
                <w:noProof/>
                <w:sz w:val="24"/>
                <w:szCs w:val="24"/>
              </w:rPr>
            </w:pPr>
            <w:r w:rsidRPr="00422590">
              <w:rPr>
                <w:b/>
                <w:bCs/>
                <w:noProof/>
                <w:sz w:val="24"/>
                <w:szCs w:val="24"/>
              </w:rPr>
              <w:t>Piaskarko solarka z pługiem do odśnieżania (napęd 4 x 4) przy wykorzystaniu wyłącznie pługa</w:t>
            </w:r>
          </w:p>
        </w:tc>
        <w:tc>
          <w:tcPr>
            <w:tcW w:w="1418" w:type="dxa"/>
            <w:tcBorders>
              <w:top w:val="single" w:sz="4" w:space="0" w:color="auto"/>
              <w:left w:val="single" w:sz="4" w:space="0" w:color="auto"/>
              <w:bottom w:val="single" w:sz="4" w:space="0" w:color="auto"/>
              <w:right w:val="single" w:sz="4" w:space="0" w:color="auto"/>
            </w:tcBorders>
          </w:tcPr>
          <w:p w:rsidR="00915985" w:rsidRPr="00422590" w:rsidRDefault="00915985" w:rsidP="00685E1C">
            <w:pPr>
              <w:jc w:val="center"/>
              <w:rPr>
                <w:b/>
                <w:noProof/>
                <w:sz w:val="28"/>
                <w:szCs w:val="24"/>
              </w:rPr>
            </w:pPr>
            <w:r>
              <w:rPr>
                <w:b/>
                <w:noProof/>
                <w:sz w:val="28"/>
                <w:szCs w:val="24"/>
              </w:rPr>
              <w:t>1 godz.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985" w:rsidRPr="00422590" w:rsidRDefault="00915985" w:rsidP="00685E1C">
            <w:pPr>
              <w:jc w:val="center"/>
              <w:rPr>
                <w:b/>
                <w:sz w:val="28"/>
                <w:szCs w:val="24"/>
              </w:rPr>
            </w:pPr>
            <w:r w:rsidRPr="00422590">
              <w:rPr>
                <w:b/>
                <w:sz w:val="28"/>
                <w:szCs w:val="24"/>
              </w:rPr>
              <w:t>10</w:t>
            </w:r>
          </w:p>
        </w:tc>
      </w:tr>
      <w:tr w:rsidR="00915985" w:rsidRPr="00FC3CBF" w:rsidTr="00915985">
        <w:trPr>
          <w:trHeight w:hRule="exact" w:val="715"/>
        </w:trPr>
        <w:tc>
          <w:tcPr>
            <w:tcW w:w="6520" w:type="dxa"/>
            <w:tcBorders>
              <w:top w:val="single" w:sz="6" w:space="0" w:color="auto"/>
              <w:left w:val="single" w:sz="6" w:space="0" w:color="auto"/>
              <w:bottom w:val="single" w:sz="6" w:space="0" w:color="auto"/>
              <w:right w:val="single" w:sz="4" w:space="0" w:color="auto"/>
            </w:tcBorders>
            <w:vAlign w:val="center"/>
          </w:tcPr>
          <w:p w:rsidR="00915985" w:rsidRPr="00422590" w:rsidRDefault="00915985" w:rsidP="00422590">
            <w:pPr>
              <w:spacing w:before="20"/>
              <w:jc w:val="center"/>
              <w:rPr>
                <w:b/>
                <w:noProof/>
                <w:sz w:val="24"/>
                <w:szCs w:val="24"/>
              </w:rPr>
            </w:pPr>
            <w:r w:rsidRPr="00422590">
              <w:rPr>
                <w:b/>
                <w:bCs/>
                <w:noProof/>
                <w:sz w:val="24"/>
                <w:szCs w:val="24"/>
              </w:rPr>
              <w:t>Samochody ciężarowe z pługiem do odśnieżania (napęd 4 x 4)</w:t>
            </w:r>
          </w:p>
          <w:p w:rsidR="00915985" w:rsidRPr="00422590" w:rsidRDefault="00915985" w:rsidP="00422590">
            <w:pPr>
              <w:spacing w:before="20"/>
              <w:jc w:val="center"/>
              <w:rPr>
                <w:b/>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915985" w:rsidRPr="00422590" w:rsidRDefault="00915985" w:rsidP="00685E1C">
            <w:pPr>
              <w:jc w:val="center"/>
              <w:rPr>
                <w:b/>
                <w:noProof/>
                <w:sz w:val="28"/>
                <w:szCs w:val="24"/>
              </w:rPr>
            </w:pPr>
            <w:r>
              <w:rPr>
                <w:b/>
                <w:noProof/>
                <w:sz w:val="28"/>
                <w:szCs w:val="24"/>
              </w:rPr>
              <w:t>1 godz.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985" w:rsidRPr="00422590" w:rsidRDefault="00915985" w:rsidP="00685E1C">
            <w:pPr>
              <w:jc w:val="center"/>
              <w:rPr>
                <w:b/>
                <w:sz w:val="28"/>
                <w:szCs w:val="24"/>
              </w:rPr>
            </w:pPr>
            <w:r w:rsidRPr="00422590">
              <w:rPr>
                <w:b/>
                <w:sz w:val="28"/>
                <w:szCs w:val="24"/>
              </w:rPr>
              <w:t>30</w:t>
            </w:r>
          </w:p>
        </w:tc>
      </w:tr>
      <w:tr w:rsidR="00915985" w:rsidRPr="00FC3CBF" w:rsidTr="00915985">
        <w:trPr>
          <w:trHeight w:hRule="exact" w:val="891"/>
        </w:trPr>
        <w:tc>
          <w:tcPr>
            <w:tcW w:w="6520" w:type="dxa"/>
            <w:tcBorders>
              <w:top w:val="single" w:sz="6" w:space="0" w:color="auto"/>
              <w:left w:val="single" w:sz="6" w:space="0" w:color="auto"/>
              <w:bottom w:val="single" w:sz="6" w:space="0" w:color="auto"/>
              <w:right w:val="single" w:sz="6" w:space="0" w:color="auto"/>
            </w:tcBorders>
            <w:vAlign w:val="center"/>
          </w:tcPr>
          <w:p w:rsidR="00915985" w:rsidRPr="00422590" w:rsidRDefault="00915985" w:rsidP="00422590">
            <w:pPr>
              <w:spacing w:before="20" w:line="276" w:lineRule="auto"/>
              <w:jc w:val="center"/>
              <w:rPr>
                <w:b/>
                <w:noProof/>
                <w:sz w:val="24"/>
                <w:szCs w:val="24"/>
              </w:rPr>
            </w:pPr>
            <w:r w:rsidRPr="00422590">
              <w:rPr>
                <w:b/>
                <w:bCs/>
                <w:noProof/>
                <w:sz w:val="24"/>
                <w:szCs w:val="24"/>
              </w:rPr>
              <w:t xml:space="preserve">Pługi czołowe (szczytowe) na sprzęcie ciężkim kołowym (napęd 4 x 4) - min. szerokość pługa </w:t>
            </w:r>
            <w:smartTag w:uri="urn:schemas-microsoft-com:office:smarttags" w:element="metricconverter">
              <w:smartTagPr>
                <w:attr w:name="ProductID" w:val="3 m"/>
              </w:smartTagPr>
              <w:r w:rsidRPr="00422590">
                <w:rPr>
                  <w:b/>
                  <w:bCs/>
                  <w:noProof/>
                  <w:sz w:val="24"/>
                  <w:szCs w:val="24"/>
                </w:rPr>
                <w:t>3 m</w:t>
              </w:r>
            </w:smartTag>
          </w:p>
        </w:tc>
        <w:tc>
          <w:tcPr>
            <w:tcW w:w="1418" w:type="dxa"/>
            <w:tcBorders>
              <w:top w:val="single" w:sz="4" w:space="0" w:color="auto"/>
              <w:left w:val="single" w:sz="4" w:space="0" w:color="auto"/>
              <w:bottom w:val="single" w:sz="6" w:space="0" w:color="auto"/>
              <w:right w:val="single" w:sz="4" w:space="0" w:color="auto"/>
            </w:tcBorders>
          </w:tcPr>
          <w:p w:rsidR="00915985" w:rsidRPr="00422590" w:rsidRDefault="00915985" w:rsidP="00685E1C">
            <w:pPr>
              <w:spacing w:before="20" w:line="276" w:lineRule="auto"/>
              <w:jc w:val="center"/>
              <w:rPr>
                <w:b/>
                <w:noProof/>
                <w:sz w:val="28"/>
                <w:szCs w:val="24"/>
              </w:rPr>
            </w:pPr>
            <w:r>
              <w:rPr>
                <w:b/>
                <w:noProof/>
                <w:sz w:val="28"/>
                <w:szCs w:val="24"/>
              </w:rPr>
              <w:t>1 godz. pracy</w:t>
            </w:r>
          </w:p>
        </w:tc>
        <w:tc>
          <w:tcPr>
            <w:tcW w:w="1276" w:type="dxa"/>
            <w:tcBorders>
              <w:top w:val="single" w:sz="4" w:space="0" w:color="auto"/>
              <w:left w:val="single" w:sz="4" w:space="0" w:color="auto"/>
              <w:bottom w:val="single" w:sz="6" w:space="0" w:color="auto"/>
              <w:right w:val="single" w:sz="6" w:space="0" w:color="auto"/>
            </w:tcBorders>
            <w:vAlign w:val="center"/>
          </w:tcPr>
          <w:p w:rsidR="00915985" w:rsidRPr="00422590" w:rsidRDefault="00915985" w:rsidP="00685E1C">
            <w:pPr>
              <w:spacing w:before="20" w:line="276" w:lineRule="auto"/>
              <w:jc w:val="center"/>
              <w:rPr>
                <w:b/>
                <w:sz w:val="28"/>
                <w:szCs w:val="24"/>
              </w:rPr>
            </w:pPr>
            <w:r w:rsidRPr="00422590">
              <w:rPr>
                <w:b/>
                <w:sz w:val="28"/>
                <w:szCs w:val="24"/>
              </w:rPr>
              <w:t>25</w:t>
            </w:r>
          </w:p>
        </w:tc>
      </w:tr>
      <w:tr w:rsidR="00915985" w:rsidRPr="00FC3CBF" w:rsidTr="00915985">
        <w:trPr>
          <w:trHeight w:hRule="exact" w:val="905"/>
        </w:trPr>
        <w:tc>
          <w:tcPr>
            <w:tcW w:w="6520" w:type="dxa"/>
            <w:tcBorders>
              <w:top w:val="single" w:sz="6" w:space="0" w:color="auto"/>
              <w:left w:val="single" w:sz="6" w:space="0" w:color="auto"/>
              <w:bottom w:val="single" w:sz="6" w:space="0" w:color="auto"/>
              <w:right w:val="single" w:sz="6" w:space="0" w:color="auto"/>
            </w:tcBorders>
            <w:vAlign w:val="center"/>
          </w:tcPr>
          <w:p w:rsidR="00915985" w:rsidRPr="00422590" w:rsidRDefault="00915985" w:rsidP="00422590">
            <w:pPr>
              <w:spacing w:before="20" w:line="276" w:lineRule="auto"/>
              <w:jc w:val="center"/>
              <w:rPr>
                <w:b/>
                <w:noProof/>
                <w:sz w:val="24"/>
                <w:szCs w:val="24"/>
              </w:rPr>
            </w:pPr>
            <w:r w:rsidRPr="00422590">
              <w:rPr>
                <w:b/>
                <w:bCs/>
                <w:noProof/>
                <w:sz w:val="24"/>
                <w:szCs w:val="24"/>
              </w:rPr>
              <w:t>Ładowarka, koparko – ładowarka do załadunku mieszanki piaskowo - solnej</w:t>
            </w:r>
          </w:p>
        </w:tc>
        <w:tc>
          <w:tcPr>
            <w:tcW w:w="1418" w:type="dxa"/>
            <w:tcBorders>
              <w:top w:val="single" w:sz="6" w:space="0" w:color="auto"/>
              <w:left w:val="single" w:sz="4" w:space="0" w:color="auto"/>
              <w:bottom w:val="single" w:sz="6" w:space="0" w:color="auto"/>
              <w:right w:val="single" w:sz="4" w:space="0" w:color="auto"/>
            </w:tcBorders>
          </w:tcPr>
          <w:p w:rsidR="00915985" w:rsidRPr="00422590" w:rsidRDefault="00915985" w:rsidP="00685E1C">
            <w:pPr>
              <w:spacing w:before="20" w:line="276" w:lineRule="auto"/>
              <w:jc w:val="center"/>
              <w:rPr>
                <w:b/>
                <w:noProof/>
                <w:sz w:val="28"/>
                <w:szCs w:val="24"/>
              </w:rPr>
            </w:pPr>
            <w:r>
              <w:rPr>
                <w:b/>
                <w:noProof/>
                <w:sz w:val="28"/>
                <w:szCs w:val="24"/>
              </w:rPr>
              <w:t>1 godz. pracy</w:t>
            </w:r>
          </w:p>
        </w:tc>
        <w:tc>
          <w:tcPr>
            <w:tcW w:w="1276" w:type="dxa"/>
            <w:tcBorders>
              <w:top w:val="single" w:sz="6" w:space="0" w:color="auto"/>
              <w:left w:val="single" w:sz="4" w:space="0" w:color="auto"/>
              <w:bottom w:val="single" w:sz="6" w:space="0" w:color="auto"/>
              <w:right w:val="single" w:sz="6" w:space="0" w:color="auto"/>
            </w:tcBorders>
            <w:vAlign w:val="center"/>
          </w:tcPr>
          <w:p w:rsidR="00915985" w:rsidRPr="00422590" w:rsidRDefault="00915985" w:rsidP="00685E1C">
            <w:pPr>
              <w:spacing w:before="20" w:line="276" w:lineRule="auto"/>
              <w:jc w:val="center"/>
              <w:rPr>
                <w:b/>
                <w:sz w:val="28"/>
                <w:szCs w:val="24"/>
              </w:rPr>
            </w:pPr>
            <w:r w:rsidRPr="00422590">
              <w:rPr>
                <w:b/>
                <w:sz w:val="28"/>
                <w:szCs w:val="24"/>
              </w:rPr>
              <w:t>5</w:t>
            </w:r>
          </w:p>
        </w:tc>
      </w:tr>
    </w:tbl>
    <w:p w:rsidR="001E2802" w:rsidRPr="00094484" w:rsidRDefault="001E2802" w:rsidP="00751449">
      <w:pPr>
        <w:pStyle w:val="Stopka"/>
        <w:tabs>
          <w:tab w:val="clear" w:pos="4536"/>
          <w:tab w:val="clear" w:pos="9072"/>
        </w:tabs>
        <w:spacing w:line="276" w:lineRule="auto"/>
        <w:ind w:left="426"/>
        <w:rPr>
          <w:b/>
          <w:bCs/>
          <w:sz w:val="26"/>
          <w:szCs w:val="26"/>
          <w:lang w:val="pl-PL"/>
        </w:rPr>
      </w:pPr>
    </w:p>
    <w:p w:rsidR="007207F5" w:rsidRDefault="007207F5" w:rsidP="00751449">
      <w:pPr>
        <w:pStyle w:val="Stopka"/>
        <w:tabs>
          <w:tab w:val="clear" w:pos="4536"/>
          <w:tab w:val="clear" w:pos="9072"/>
        </w:tabs>
        <w:spacing w:line="276" w:lineRule="auto"/>
        <w:ind w:left="426"/>
        <w:rPr>
          <w:bCs/>
          <w:sz w:val="26"/>
          <w:szCs w:val="26"/>
          <w:lang w:val="pl-PL"/>
        </w:rPr>
      </w:pPr>
    </w:p>
    <w:p w:rsidR="007207F5" w:rsidRPr="00E74DCE" w:rsidRDefault="007207F5" w:rsidP="00751449">
      <w:pPr>
        <w:pStyle w:val="Nagwek"/>
        <w:tabs>
          <w:tab w:val="clear" w:pos="4536"/>
          <w:tab w:val="clear" w:pos="9072"/>
          <w:tab w:val="left" w:pos="709"/>
          <w:tab w:val="right" w:pos="3649"/>
        </w:tabs>
        <w:spacing w:line="276" w:lineRule="auto"/>
        <w:ind w:left="360"/>
        <w:rPr>
          <w:sz w:val="26"/>
          <w:szCs w:val="26"/>
          <w:lang w:val="pl-PL"/>
        </w:rPr>
      </w:pPr>
    </w:p>
    <w:p w:rsidR="00A30588" w:rsidRPr="00E74DCE" w:rsidRDefault="00A30588" w:rsidP="00751449">
      <w:pPr>
        <w:pStyle w:val="Tekstpodstawowy"/>
        <w:numPr>
          <w:ilvl w:val="0"/>
          <w:numId w:val="1"/>
        </w:numPr>
        <w:spacing w:line="276" w:lineRule="auto"/>
        <w:ind w:left="709" w:hanging="283"/>
        <w:rPr>
          <w:color w:val="000000"/>
          <w:sz w:val="26"/>
          <w:szCs w:val="26"/>
        </w:rPr>
      </w:pPr>
      <w:r w:rsidRPr="00E74DCE">
        <w:rPr>
          <w:color w:val="000000"/>
          <w:sz w:val="26"/>
          <w:szCs w:val="26"/>
        </w:rPr>
        <w:lastRenderedPageBreak/>
        <w:t>Metoda oceny i porównania ofert</w:t>
      </w:r>
      <w:r w:rsidR="003D7918" w:rsidRPr="00E74DCE">
        <w:rPr>
          <w:color w:val="000000"/>
          <w:sz w:val="26"/>
          <w:szCs w:val="26"/>
        </w:rPr>
        <w:t>:</w:t>
      </w:r>
    </w:p>
    <w:p w:rsidR="00243B68" w:rsidRDefault="009126BA" w:rsidP="001E2802">
      <w:pPr>
        <w:pStyle w:val="Tekstpodstawowy"/>
        <w:spacing w:line="276" w:lineRule="auto"/>
        <w:ind w:left="709"/>
        <w:rPr>
          <w:color w:val="000000"/>
          <w:sz w:val="26"/>
          <w:szCs w:val="26"/>
        </w:rPr>
      </w:pPr>
      <w:r w:rsidRPr="00E74DCE">
        <w:rPr>
          <w:color w:val="000000"/>
          <w:sz w:val="26"/>
          <w:szCs w:val="26"/>
        </w:rPr>
        <w:t>Jako najkorzystniejsza</w:t>
      </w:r>
      <w:r w:rsidR="001E2802">
        <w:rPr>
          <w:color w:val="000000"/>
          <w:sz w:val="26"/>
          <w:szCs w:val="26"/>
        </w:rPr>
        <w:t xml:space="preserve"> dla danej części</w:t>
      </w:r>
      <w:r w:rsidRPr="00E74DCE">
        <w:rPr>
          <w:color w:val="000000"/>
          <w:sz w:val="26"/>
          <w:szCs w:val="26"/>
        </w:rPr>
        <w:t xml:space="preserve"> zostanie wybrana oferta Wykonawcy, który przedstawił najniższą cenę, uzyskując 100 pkt. Jeżeli nie będzie można dokonać wyboru najkorzystniejszej oferty ze względu na to, że zostały złożone oferty o takiej samej cenie, Zamawiający wezwie  wykonawców, którzy złożyli te oferty, do złożenia w terminie określonym przez Zamawiającego ofert dodatkowych. Wykonawca składając oferty dodatkowe, nie może zaoferować cen wyższych niż zaoferowane w złożonych ofertach. </w:t>
      </w:r>
    </w:p>
    <w:p w:rsidR="007A1A59" w:rsidRDefault="007A1A59" w:rsidP="001E2802">
      <w:pPr>
        <w:pStyle w:val="Tekstpodstawowy"/>
        <w:spacing w:line="276" w:lineRule="auto"/>
        <w:ind w:left="709"/>
        <w:rPr>
          <w:color w:val="000000"/>
          <w:sz w:val="26"/>
          <w:szCs w:val="26"/>
        </w:rPr>
      </w:pPr>
      <w:r>
        <w:rPr>
          <w:color w:val="000000"/>
          <w:sz w:val="26"/>
          <w:szCs w:val="26"/>
        </w:rPr>
        <w:t>Zamawiający z</w:t>
      </w:r>
    </w:p>
    <w:p w:rsidR="007A1A59" w:rsidRPr="00E74DCE" w:rsidRDefault="007A1A59" w:rsidP="001E2802">
      <w:pPr>
        <w:pStyle w:val="Tekstpodstawowy"/>
        <w:spacing w:line="276" w:lineRule="auto"/>
        <w:ind w:left="709"/>
        <w:rPr>
          <w:color w:val="000000"/>
          <w:sz w:val="26"/>
          <w:szCs w:val="26"/>
        </w:rPr>
      </w:pPr>
    </w:p>
    <w:p w:rsidR="002D6FC9" w:rsidRPr="00E74DCE" w:rsidRDefault="00A30588" w:rsidP="00751449">
      <w:pPr>
        <w:pStyle w:val="Tekstpodstawowy"/>
        <w:numPr>
          <w:ilvl w:val="0"/>
          <w:numId w:val="1"/>
        </w:numPr>
        <w:spacing w:line="276" w:lineRule="auto"/>
        <w:ind w:left="709" w:hanging="283"/>
        <w:rPr>
          <w:color w:val="000000"/>
          <w:sz w:val="26"/>
          <w:szCs w:val="26"/>
        </w:rPr>
      </w:pPr>
      <w:r w:rsidRPr="00E74DCE">
        <w:rPr>
          <w:color w:val="000000"/>
          <w:spacing w:val="3"/>
          <w:sz w:val="26"/>
          <w:szCs w:val="26"/>
        </w:rPr>
        <w:t>O wyborze oferty Zamaw</w:t>
      </w:r>
      <w:r w:rsidR="00B01304" w:rsidRPr="00E74DCE">
        <w:rPr>
          <w:color w:val="000000"/>
          <w:spacing w:val="3"/>
          <w:sz w:val="26"/>
          <w:szCs w:val="26"/>
        </w:rPr>
        <w:t xml:space="preserve">iający zawiadomi niezwłocznie wykonawców zgodnie </w:t>
      </w:r>
      <w:r w:rsidR="00C770C3" w:rsidRPr="00E74DCE">
        <w:rPr>
          <w:color w:val="000000"/>
          <w:spacing w:val="3"/>
          <w:sz w:val="26"/>
          <w:szCs w:val="26"/>
        </w:rPr>
        <w:br/>
      </w:r>
      <w:r w:rsidR="00B01304" w:rsidRPr="00E74DCE">
        <w:rPr>
          <w:color w:val="000000"/>
          <w:spacing w:val="3"/>
          <w:sz w:val="26"/>
          <w:szCs w:val="26"/>
        </w:rPr>
        <w:t>z art. 92.</w:t>
      </w:r>
    </w:p>
    <w:p w:rsidR="00607C93" w:rsidRDefault="00607C93" w:rsidP="00751449">
      <w:pPr>
        <w:spacing w:line="276" w:lineRule="auto"/>
        <w:rPr>
          <w:color w:val="000000"/>
          <w:sz w:val="24"/>
          <w:szCs w:val="24"/>
          <w:lang w:val="pl-PL"/>
        </w:rPr>
      </w:pPr>
    </w:p>
    <w:p w:rsidR="00335BD9" w:rsidRPr="00A25659" w:rsidRDefault="00335BD9" w:rsidP="00685E1C">
      <w:pPr>
        <w:rPr>
          <w:color w:val="000000"/>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751449">
            <w:pPr>
              <w:numPr>
                <w:ilvl w:val="0"/>
                <w:numId w:val="3"/>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D24B56" w:rsidRPr="00A25659" w:rsidRDefault="00D24B56" w:rsidP="00751449">
      <w:pPr>
        <w:spacing w:line="276" w:lineRule="auto"/>
        <w:jc w:val="both"/>
        <w:rPr>
          <w:b/>
          <w:sz w:val="24"/>
          <w:szCs w:val="24"/>
          <w:highlight w:val="yellow"/>
          <w:lang w:val="pl-PL"/>
        </w:rPr>
      </w:pPr>
    </w:p>
    <w:p w:rsidR="00933AC8"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6"/>
          <w:szCs w:val="26"/>
        </w:rPr>
      </w:pPr>
      <w:r w:rsidRPr="00E74DCE">
        <w:rPr>
          <w:color w:val="000000"/>
          <w:sz w:val="26"/>
          <w:szCs w:val="26"/>
        </w:rPr>
        <w:t xml:space="preserve">Umowa  zostanie  zawarta  w  formie  pisemnej, </w:t>
      </w:r>
      <w:r w:rsidR="007D3AA0" w:rsidRPr="00E74DCE">
        <w:rPr>
          <w:color w:val="000000"/>
          <w:sz w:val="26"/>
          <w:szCs w:val="26"/>
        </w:rPr>
        <w:t xml:space="preserve">zgodnie z </w:t>
      </w:r>
      <w:r w:rsidRPr="00E74DCE">
        <w:rPr>
          <w:color w:val="000000"/>
          <w:sz w:val="26"/>
          <w:szCs w:val="26"/>
        </w:rPr>
        <w:t>art. 94 ustawy</w:t>
      </w:r>
      <w:r w:rsidR="007D3AA0" w:rsidRPr="00E74DCE">
        <w:rPr>
          <w:color w:val="000000"/>
          <w:sz w:val="26"/>
          <w:szCs w:val="26"/>
        </w:rPr>
        <w:t xml:space="preserve"> Pzp</w:t>
      </w:r>
      <w:r w:rsidRPr="00E74DCE">
        <w:rPr>
          <w:color w:val="000000"/>
          <w:sz w:val="26"/>
          <w:szCs w:val="26"/>
        </w:rPr>
        <w:t>.</w:t>
      </w:r>
    </w:p>
    <w:p w:rsidR="00933AC8" w:rsidRPr="00E74DCE"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6"/>
          <w:szCs w:val="26"/>
        </w:rPr>
      </w:pPr>
      <w:r w:rsidRPr="00E74DCE">
        <w:rPr>
          <w:color w:val="000000"/>
          <w:sz w:val="26"/>
          <w:szCs w:val="26"/>
        </w:rPr>
        <w:t>O miejscu i  dokładnym terminie zawarcia umowy Zamawiający powiadomi niezwłocznie wybranego wykonawcę.</w:t>
      </w:r>
    </w:p>
    <w:p w:rsidR="00915985" w:rsidRPr="00CC43E4" w:rsidRDefault="00933AC8" w:rsidP="00CC43E4">
      <w:pPr>
        <w:pStyle w:val="Tekstpodstawowywcity2"/>
        <w:numPr>
          <w:ilvl w:val="0"/>
          <w:numId w:val="7"/>
        </w:numPr>
        <w:tabs>
          <w:tab w:val="clear" w:pos="785"/>
          <w:tab w:val="clear" w:pos="1278"/>
        </w:tabs>
        <w:spacing w:before="40" w:after="120" w:line="276" w:lineRule="auto"/>
        <w:ind w:left="360"/>
        <w:jc w:val="both"/>
        <w:rPr>
          <w:color w:val="000000"/>
          <w:sz w:val="26"/>
          <w:szCs w:val="26"/>
        </w:rPr>
      </w:pPr>
      <w:r w:rsidRPr="00E74DCE">
        <w:rPr>
          <w:color w:val="000000"/>
          <w:sz w:val="26"/>
          <w:szCs w:val="26"/>
        </w:rPr>
        <w:t>Jeżeli wykonawca,  którego oferta  została  wybrana,  uchyla  się  od  zawarcia  umowy w sprawie zamówienia publicznego,  Zamawiający wybierze  ofertę najkorzystniejszą spośród  pozostałych  ofert, bez przeprowadzania ich ponowne</w:t>
      </w:r>
      <w:r w:rsidR="007D3AA0" w:rsidRPr="00E74DCE">
        <w:rPr>
          <w:color w:val="000000"/>
          <w:sz w:val="26"/>
          <w:szCs w:val="26"/>
        </w:rPr>
        <w:t>go badania i</w:t>
      </w:r>
      <w:r w:rsidRPr="00E74DCE">
        <w:rPr>
          <w:color w:val="000000"/>
          <w:sz w:val="26"/>
          <w:szCs w:val="26"/>
        </w:rPr>
        <w:t xml:space="preserve"> oceny, chyba że zachodzą przesłanki do unieważnienia postępowania, </w:t>
      </w:r>
      <w:r w:rsidR="003C621A">
        <w:rPr>
          <w:color w:val="000000"/>
          <w:sz w:val="26"/>
          <w:szCs w:val="26"/>
        </w:rPr>
        <w:br/>
      </w:r>
      <w:r w:rsidRPr="00E74DCE">
        <w:rPr>
          <w:color w:val="000000"/>
          <w:sz w:val="26"/>
          <w:szCs w:val="26"/>
        </w:rPr>
        <w:t>o których mowa w art. 93 ust. 1 ustawy.</w:t>
      </w:r>
    </w:p>
    <w:p w:rsidR="00915985" w:rsidRPr="00A25659" w:rsidRDefault="00915985" w:rsidP="00751449">
      <w:pPr>
        <w:pStyle w:val="Tekstpodstawowywcity2"/>
        <w:tabs>
          <w:tab w:val="clear" w:pos="1278"/>
        </w:tabs>
        <w:spacing w:line="276" w:lineRule="auto"/>
        <w:ind w:left="357" w:firstLine="0"/>
        <w:jc w:val="both"/>
        <w:rPr>
          <w:color w:val="000000"/>
          <w:sz w:val="24"/>
          <w:szCs w:val="24"/>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88"/>
      </w:tblGrid>
      <w:tr w:rsidR="00D24B56" w:rsidRPr="006606F0" w:rsidTr="00544FFD">
        <w:trPr>
          <w:trHeight w:val="274"/>
        </w:trPr>
        <w:tc>
          <w:tcPr>
            <w:tcW w:w="9088" w:type="dxa"/>
            <w:shd w:val="clear" w:color="auto" w:fill="2DBEFF"/>
            <w:vAlign w:val="center"/>
          </w:tcPr>
          <w:p w:rsidR="00D24B56" w:rsidRPr="003B1BC8" w:rsidRDefault="00467C62" w:rsidP="00544FFD">
            <w:pPr>
              <w:numPr>
                <w:ilvl w:val="0"/>
                <w:numId w:val="3"/>
              </w:numPr>
              <w:tabs>
                <w:tab w:val="left" w:pos="426"/>
              </w:tabs>
              <w:spacing w:line="276" w:lineRule="auto"/>
              <w:rPr>
                <w:b/>
                <w:sz w:val="28"/>
                <w:szCs w:val="24"/>
                <w:lang w:val="pl-PL"/>
              </w:rPr>
            </w:pPr>
            <w:r w:rsidRPr="003B1BC8">
              <w:rPr>
                <w:color w:val="000000"/>
                <w:sz w:val="28"/>
                <w:szCs w:val="24"/>
                <w:lang w:val="pl-PL"/>
              </w:rPr>
              <w:br w:type="page"/>
            </w:r>
            <w:r w:rsidR="00AB59DA" w:rsidRPr="003B1BC8">
              <w:rPr>
                <w:sz w:val="28"/>
                <w:szCs w:val="24"/>
                <w:highlight w:val="yellow"/>
                <w:lang w:val="pl-PL"/>
              </w:rPr>
              <w:br w:type="page"/>
            </w:r>
            <w:r w:rsidR="00D24B56" w:rsidRPr="003B1BC8">
              <w:rPr>
                <w:b/>
                <w:sz w:val="28"/>
                <w:szCs w:val="24"/>
                <w:lang w:val="pl-PL"/>
              </w:rPr>
              <w:t>WYMAGANIA DOTYCZĄC</w:t>
            </w:r>
            <w:r w:rsidR="00544FFD">
              <w:rPr>
                <w:b/>
                <w:sz w:val="28"/>
                <w:szCs w:val="24"/>
                <w:lang w:val="pl-PL"/>
              </w:rPr>
              <w:t xml:space="preserve">E ZABEZPIECZENIA </w:t>
            </w:r>
            <w:r w:rsidR="00D24B56" w:rsidRPr="003B1BC8">
              <w:rPr>
                <w:b/>
                <w:sz w:val="28"/>
                <w:szCs w:val="24"/>
                <w:lang w:val="pl-PL"/>
              </w:rPr>
              <w:t>NALEŻYTEGO WYKONANIA UMOWY</w:t>
            </w:r>
          </w:p>
        </w:tc>
      </w:tr>
    </w:tbl>
    <w:p w:rsidR="00D24B56" w:rsidRPr="00A25659" w:rsidRDefault="00D24B56" w:rsidP="00751449">
      <w:pPr>
        <w:spacing w:line="276" w:lineRule="auto"/>
        <w:jc w:val="both"/>
        <w:rPr>
          <w:b/>
          <w:sz w:val="24"/>
          <w:szCs w:val="24"/>
          <w:lang w:val="pl-PL"/>
        </w:rPr>
      </w:pPr>
    </w:p>
    <w:p w:rsidR="0053683F" w:rsidRPr="00F32BDF" w:rsidRDefault="00465327" w:rsidP="0053683F">
      <w:pPr>
        <w:autoSpaceDE w:val="0"/>
        <w:autoSpaceDN w:val="0"/>
        <w:adjustRightInd w:val="0"/>
        <w:spacing w:line="360" w:lineRule="auto"/>
        <w:ind w:left="284"/>
        <w:jc w:val="both"/>
        <w:rPr>
          <w:sz w:val="26"/>
          <w:szCs w:val="26"/>
        </w:rPr>
      </w:pPr>
      <w:r>
        <w:rPr>
          <w:color w:val="000000"/>
          <w:sz w:val="26"/>
          <w:szCs w:val="26"/>
          <w:lang w:val="pl-PL"/>
        </w:rPr>
        <w:t>Zamawiający nie wymaga wniesienia zabezpieczenia</w:t>
      </w:r>
      <w:r w:rsidR="00B2091C">
        <w:rPr>
          <w:color w:val="000000"/>
          <w:sz w:val="26"/>
          <w:szCs w:val="26"/>
          <w:lang w:val="pl-PL"/>
        </w:rPr>
        <w:t>.</w:t>
      </w:r>
    </w:p>
    <w:p w:rsidR="0053683F" w:rsidRPr="00CE2AD1" w:rsidRDefault="0053683F" w:rsidP="00CC43E4">
      <w:pPr>
        <w:rPr>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53"/>
      </w:tblGrid>
      <w:tr w:rsidR="00D24B56" w:rsidRPr="006606F0" w:rsidTr="00685E1C">
        <w:trPr>
          <w:trHeight w:val="274"/>
        </w:trPr>
        <w:tc>
          <w:tcPr>
            <w:tcW w:w="8553" w:type="dxa"/>
            <w:shd w:val="clear" w:color="auto" w:fill="2DBEFF"/>
            <w:vAlign w:val="center"/>
          </w:tcPr>
          <w:p w:rsidR="00D24B56" w:rsidRPr="003B1BC8" w:rsidRDefault="00C81349" w:rsidP="00751449">
            <w:pPr>
              <w:numPr>
                <w:ilvl w:val="0"/>
                <w:numId w:val="3"/>
              </w:numPr>
              <w:tabs>
                <w:tab w:val="left" w:pos="426"/>
              </w:tabs>
              <w:spacing w:line="276" w:lineRule="auto"/>
              <w:jc w:val="both"/>
              <w:rPr>
                <w:b/>
                <w:sz w:val="28"/>
                <w:szCs w:val="24"/>
                <w:lang w:val="pl-PL"/>
              </w:rPr>
            </w:pPr>
            <w:r w:rsidRPr="00E74DCE">
              <w:rPr>
                <w:sz w:val="26"/>
                <w:szCs w:val="26"/>
                <w:lang w:val="pl-PL"/>
              </w:rPr>
              <w:t>.</w:t>
            </w:r>
            <w:r w:rsidR="00D24B56" w:rsidRPr="003B1BC8">
              <w:rPr>
                <w:b/>
                <w:sz w:val="28"/>
                <w:szCs w:val="24"/>
                <w:lang w:val="pl-PL"/>
              </w:rPr>
              <w:t>ISTOTNE DLA STRON POSTANOWIENIA, KTÓRE ZOSTANĄ WPROWADZONE DO TREŚCI ZAWIERANEJ UMOWY</w:t>
            </w:r>
          </w:p>
        </w:tc>
      </w:tr>
    </w:tbl>
    <w:tbl>
      <w:tblPr>
        <w:tblpPr w:leftFromText="141" w:rightFromText="141" w:vertAnchor="text" w:horzAnchor="margin" w:tblpY="623"/>
        <w:tblW w:w="0" w:type="auto"/>
        <w:tblLayout w:type="fixed"/>
        <w:tblCellMar>
          <w:left w:w="70" w:type="dxa"/>
          <w:right w:w="70" w:type="dxa"/>
        </w:tblCellMar>
        <w:tblLook w:val="0000"/>
      </w:tblPr>
      <w:tblGrid>
        <w:gridCol w:w="305"/>
        <w:gridCol w:w="8945"/>
        <w:gridCol w:w="176"/>
      </w:tblGrid>
      <w:tr w:rsidR="00D83895" w:rsidRPr="006606F0" w:rsidTr="00D83895">
        <w:tc>
          <w:tcPr>
            <w:tcW w:w="9426" w:type="dxa"/>
            <w:gridSpan w:val="3"/>
            <w:tcBorders>
              <w:top w:val="nil"/>
              <w:left w:val="nil"/>
              <w:bottom w:val="nil"/>
              <w:right w:val="nil"/>
            </w:tcBorders>
          </w:tcPr>
          <w:p w:rsidR="00D83895" w:rsidRPr="00502C3B" w:rsidRDefault="00D83895" w:rsidP="00D83895">
            <w:pPr>
              <w:numPr>
                <w:ilvl w:val="0"/>
                <w:numId w:val="23"/>
              </w:numPr>
              <w:spacing w:line="276" w:lineRule="auto"/>
              <w:jc w:val="both"/>
              <w:rPr>
                <w:rFonts w:ascii="Calibri" w:hAnsi="Calibri"/>
                <w:bCs/>
                <w:color w:val="000000"/>
                <w:spacing w:val="7"/>
                <w:sz w:val="26"/>
                <w:szCs w:val="26"/>
                <w:lang w:val="pl-PL"/>
              </w:rPr>
            </w:pPr>
            <w:r w:rsidRPr="00502C3B">
              <w:rPr>
                <w:sz w:val="26"/>
                <w:szCs w:val="26"/>
                <w:lang w:val="pl-PL"/>
              </w:rPr>
              <w:t>Dopuszcza się zmiany w treści umowy w przypadku:</w:t>
            </w:r>
          </w:p>
          <w:p w:rsidR="00D83895" w:rsidRPr="00502C3B" w:rsidRDefault="00D83895" w:rsidP="00D83895">
            <w:pPr>
              <w:numPr>
                <w:ilvl w:val="1"/>
                <w:numId w:val="24"/>
              </w:numPr>
              <w:spacing w:line="276" w:lineRule="auto"/>
              <w:ind w:left="1066" w:hanging="357"/>
              <w:jc w:val="both"/>
              <w:rPr>
                <w:rFonts w:ascii="Calibri" w:hAnsi="Calibri"/>
                <w:bCs/>
                <w:color w:val="000000"/>
                <w:spacing w:val="7"/>
                <w:sz w:val="26"/>
                <w:szCs w:val="26"/>
                <w:lang w:val="pl-PL"/>
              </w:rPr>
            </w:pPr>
            <w:r w:rsidRPr="00502C3B">
              <w:rPr>
                <w:sz w:val="26"/>
                <w:szCs w:val="26"/>
                <w:lang w:val="pl-PL"/>
              </w:rPr>
              <w:t>zmiany obowiązującej stawki podatku VAT,</w:t>
            </w:r>
          </w:p>
          <w:p w:rsidR="00D83895" w:rsidRPr="00502C3B" w:rsidRDefault="00D83895" w:rsidP="00D83895">
            <w:pPr>
              <w:numPr>
                <w:ilvl w:val="1"/>
                <w:numId w:val="24"/>
              </w:numPr>
              <w:spacing w:line="276" w:lineRule="auto"/>
              <w:ind w:left="1066" w:hanging="357"/>
              <w:jc w:val="both"/>
              <w:rPr>
                <w:rFonts w:ascii="Calibri" w:hAnsi="Calibri"/>
                <w:bCs/>
                <w:color w:val="000000"/>
                <w:spacing w:val="7"/>
                <w:sz w:val="26"/>
                <w:szCs w:val="26"/>
                <w:lang w:val="pl-PL"/>
              </w:rPr>
            </w:pPr>
            <w:r w:rsidRPr="00502C3B">
              <w:rPr>
                <w:color w:val="000000"/>
                <w:spacing w:val="-2"/>
                <w:sz w:val="26"/>
                <w:szCs w:val="26"/>
                <w:lang w:val="pl-PL"/>
              </w:rPr>
              <w:t>zmian dotyczących nazwy, siedziby Wykonawcy lub jego formy organizacyjno-prawnej.</w:t>
            </w:r>
          </w:p>
          <w:p w:rsidR="00D83895" w:rsidRPr="00502C3B" w:rsidRDefault="00D83895" w:rsidP="00D83895">
            <w:pPr>
              <w:numPr>
                <w:ilvl w:val="0"/>
                <w:numId w:val="23"/>
              </w:numPr>
              <w:spacing w:line="276" w:lineRule="auto"/>
              <w:jc w:val="both"/>
              <w:rPr>
                <w:sz w:val="26"/>
                <w:szCs w:val="26"/>
                <w:lang w:val="pl-PL"/>
              </w:rPr>
            </w:pPr>
            <w:r w:rsidRPr="00502C3B">
              <w:rPr>
                <w:color w:val="000000"/>
                <w:spacing w:val="-6"/>
                <w:sz w:val="26"/>
                <w:szCs w:val="26"/>
                <w:lang w:val="pl-PL"/>
              </w:rPr>
              <w:lastRenderedPageBreak/>
              <w:t>Wszelkie zmiany i uzupełnienia warunków umowy mogą być dokonywane za zgodą obu</w:t>
            </w:r>
            <w:r w:rsidRPr="00502C3B">
              <w:rPr>
                <w:color w:val="000000"/>
                <w:spacing w:val="-1"/>
                <w:sz w:val="26"/>
                <w:szCs w:val="26"/>
                <w:lang w:val="pl-PL"/>
              </w:rPr>
              <w:t xml:space="preserve"> stron, wyrażoną </w:t>
            </w:r>
            <w:r w:rsidRPr="00502C3B">
              <w:rPr>
                <w:sz w:val="26"/>
                <w:szCs w:val="26"/>
                <w:lang w:val="pl-PL"/>
              </w:rPr>
              <w:t>na</w:t>
            </w:r>
            <w:r w:rsidRPr="00502C3B">
              <w:rPr>
                <w:color w:val="000000"/>
                <w:spacing w:val="-1"/>
                <w:sz w:val="26"/>
                <w:szCs w:val="26"/>
                <w:lang w:val="pl-PL"/>
              </w:rPr>
              <w:t xml:space="preserve"> piśmie w formie aneksu pod rygorem nieważności, o ile nie będzie to </w:t>
            </w:r>
            <w:r w:rsidRPr="00502C3B">
              <w:rPr>
                <w:color w:val="000000"/>
                <w:spacing w:val="-6"/>
                <w:sz w:val="26"/>
                <w:szCs w:val="26"/>
                <w:lang w:val="pl-PL"/>
              </w:rPr>
              <w:t>sprzeczne z ustawą Prawo zamówień publicznych.</w:t>
            </w:r>
          </w:p>
          <w:p w:rsidR="00C83D10" w:rsidRPr="00E74DCE" w:rsidRDefault="00C83D10" w:rsidP="00D83895">
            <w:pPr>
              <w:tabs>
                <w:tab w:val="left" w:pos="1250"/>
              </w:tabs>
              <w:spacing w:line="276" w:lineRule="auto"/>
              <w:jc w:val="both"/>
              <w:rPr>
                <w:sz w:val="26"/>
                <w:szCs w:val="26"/>
                <w:lang w:val="pl-PL"/>
              </w:rPr>
            </w:pPr>
          </w:p>
        </w:tc>
      </w:tr>
      <w:tr w:rsidR="00D83895" w:rsidRPr="003B1BC8" w:rsidTr="00D838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1"/>
          <w:gridAfter w:val="1"/>
          <w:wBefore w:w="305" w:type="dxa"/>
          <w:wAfter w:w="176" w:type="dxa"/>
          <w:trHeight w:val="274"/>
        </w:trPr>
        <w:tc>
          <w:tcPr>
            <w:tcW w:w="8945" w:type="dxa"/>
            <w:shd w:val="clear" w:color="auto" w:fill="2DBEFF"/>
            <w:vAlign w:val="center"/>
          </w:tcPr>
          <w:p w:rsidR="00D83895" w:rsidRPr="003B1BC8" w:rsidRDefault="00D83895" w:rsidP="00D83895">
            <w:pPr>
              <w:numPr>
                <w:ilvl w:val="0"/>
                <w:numId w:val="4"/>
              </w:numPr>
              <w:spacing w:after="120" w:line="276" w:lineRule="auto"/>
              <w:rPr>
                <w:b/>
                <w:sz w:val="28"/>
                <w:szCs w:val="24"/>
                <w:lang w:val="pl-PL"/>
              </w:rPr>
            </w:pPr>
            <w:r w:rsidRPr="003B1BC8">
              <w:rPr>
                <w:sz w:val="28"/>
                <w:szCs w:val="24"/>
                <w:lang w:val="pl-PL"/>
              </w:rPr>
              <w:lastRenderedPageBreak/>
              <w:br w:type="page"/>
            </w:r>
            <w:r w:rsidRPr="003B1BC8">
              <w:rPr>
                <w:b/>
                <w:sz w:val="28"/>
                <w:szCs w:val="24"/>
                <w:lang w:val="pl-PL"/>
              </w:rPr>
              <w:t>Ś</w:t>
            </w:r>
            <w:r w:rsidRPr="00544FFD">
              <w:rPr>
                <w:b/>
                <w:sz w:val="28"/>
                <w:szCs w:val="24"/>
                <w:shd w:val="clear" w:color="auto" w:fill="2DBEFF"/>
                <w:lang w:val="pl-PL"/>
              </w:rPr>
              <w:t>R</w:t>
            </w:r>
            <w:r w:rsidRPr="003B1BC8">
              <w:rPr>
                <w:b/>
                <w:sz w:val="28"/>
                <w:szCs w:val="24"/>
                <w:lang w:val="pl-PL"/>
              </w:rPr>
              <w:t>ODKI OCHRONY PRAWNEJ</w:t>
            </w:r>
          </w:p>
        </w:tc>
      </w:tr>
    </w:tbl>
    <w:p w:rsidR="00250E2D" w:rsidRDefault="00250E2D">
      <w:pPr>
        <w:rPr>
          <w:b/>
          <w:bCs/>
          <w:sz w:val="28"/>
          <w:szCs w:val="24"/>
          <w:lang w:val="pl-PL"/>
        </w:rPr>
      </w:pPr>
    </w:p>
    <w:p w:rsidR="00131ACA" w:rsidRPr="00131ACA" w:rsidRDefault="00131ACA" w:rsidP="00131ACA">
      <w:pPr>
        <w:pStyle w:val="Akapitzlist"/>
        <w:numPr>
          <w:ilvl w:val="0"/>
          <w:numId w:val="35"/>
        </w:numPr>
        <w:spacing w:line="360" w:lineRule="auto"/>
        <w:jc w:val="both"/>
        <w:rPr>
          <w:b/>
          <w:bCs/>
          <w:sz w:val="26"/>
          <w:szCs w:val="26"/>
          <w:lang w:val="pl-PL"/>
        </w:rPr>
      </w:pPr>
      <w:r w:rsidRPr="00131ACA">
        <w:rPr>
          <w:b/>
          <w:bCs/>
          <w:sz w:val="26"/>
          <w:szCs w:val="26"/>
          <w:lang w:val="pl-PL"/>
        </w:rPr>
        <w:t xml:space="preserve">Środki ochrony prawnej określone w dziale VI ustawy z dnia 29 stycznia 2004 r. –Prawo zamówień publicznych (Dz.U. z 2010 r. Nr 113, poz. 759 ze zm.)  przysługują Wykonawcom, a także innym osobom, jeżeli ich interes prawny w uzyskaniu zamówienia doznał lub może doznać uszczerbku w wyniku naruszenia przez Zamawiającego przepisów. </w:t>
      </w:r>
    </w:p>
    <w:p w:rsidR="00B2091C" w:rsidRDefault="00B2091C">
      <w:pPr>
        <w:rPr>
          <w:b/>
          <w:bCs/>
          <w:sz w:val="28"/>
          <w:szCs w:val="24"/>
          <w:lang w:val="pl-PL"/>
        </w:rPr>
      </w:pPr>
    </w:p>
    <w:p w:rsidR="00131ACA" w:rsidRPr="00131ACA" w:rsidRDefault="00131ACA" w:rsidP="00131ACA">
      <w:pPr>
        <w:pStyle w:val="Akapitzlist"/>
        <w:numPr>
          <w:ilvl w:val="0"/>
          <w:numId w:val="32"/>
        </w:numPr>
        <w:spacing w:after="200" w:line="360" w:lineRule="auto"/>
        <w:contextualSpacing/>
        <w:jc w:val="both"/>
        <w:rPr>
          <w:noProof/>
          <w:sz w:val="26"/>
          <w:szCs w:val="26"/>
        </w:rPr>
      </w:pPr>
      <w:r w:rsidRPr="00131ACA">
        <w:rPr>
          <w:noProof/>
          <w:sz w:val="26"/>
          <w:szCs w:val="26"/>
        </w:rPr>
        <w:t>Odwołanie przysługuje wyłącznie od niezgodnej z przepisami ustawy czynności zamawiającego podjętej w postępowaniu o udzielenie zamówienia lub zaniechania czynności, do której zamawiający jest zobowiązany na podstawie ustawy.</w:t>
      </w:r>
    </w:p>
    <w:p w:rsidR="00131ACA" w:rsidRPr="00131ACA" w:rsidRDefault="00131ACA" w:rsidP="00131ACA">
      <w:pPr>
        <w:pStyle w:val="Akapitzlist"/>
        <w:numPr>
          <w:ilvl w:val="0"/>
          <w:numId w:val="32"/>
        </w:numPr>
        <w:spacing w:after="200" w:line="360" w:lineRule="auto"/>
        <w:contextualSpacing/>
        <w:jc w:val="both"/>
        <w:rPr>
          <w:noProof/>
          <w:sz w:val="26"/>
          <w:szCs w:val="26"/>
        </w:rPr>
      </w:pPr>
      <w:r w:rsidRPr="00131ACA">
        <w:rPr>
          <w:noProof/>
          <w:sz w:val="26"/>
          <w:szCs w:val="26"/>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izby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131ACA" w:rsidRPr="00131ACA" w:rsidRDefault="00131ACA" w:rsidP="00131ACA">
      <w:pPr>
        <w:pStyle w:val="Akapitzlist"/>
        <w:numPr>
          <w:ilvl w:val="0"/>
          <w:numId w:val="32"/>
        </w:numPr>
        <w:spacing w:after="200" w:line="360" w:lineRule="auto"/>
        <w:contextualSpacing/>
        <w:jc w:val="both"/>
        <w:rPr>
          <w:noProof/>
          <w:sz w:val="26"/>
          <w:szCs w:val="26"/>
        </w:rPr>
      </w:pPr>
      <w:r w:rsidRPr="00131ACA">
        <w:rPr>
          <w:noProof/>
          <w:sz w:val="26"/>
          <w:szCs w:val="26"/>
        </w:rPr>
        <w:t>Odwołanie wnosi się:</w:t>
      </w:r>
    </w:p>
    <w:p w:rsidR="00131ACA" w:rsidRPr="00131ACA" w:rsidRDefault="00685E1C" w:rsidP="00131ACA">
      <w:pPr>
        <w:pStyle w:val="Akapitzlist"/>
        <w:numPr>
          <w:ilvl w:val="0"/>
          <w:numId w:val="33"/>
        </w:numPr>
        <w:spacing w:after="200" w:line="360" w:lineRule="auto"/>
        <w:contextualSpacing/>
        <w:jc w:val="both"/>
        <w:rPr>
          <w:noProof/>
          <w:sz w:val="26"/>
          <w:szCs w:val="26"/>
        </w:rPr>
      </w:pPr>
      <w:r>
        <w:rPr>
          <w:noProof/>
          <w:sz w:val="26"/>
          <w:szCs w:val="26"/>
        </w:rPr>
        <w:t>w terminie 5</w:t>
      </w:r>
      <w:r w:rsidR="00131ACA" w:rsidRPr="00131ACA">
        <w:rPr>
          <w:noProof/>
          <w:sz w:val="26"/>
          <w:szCs w:val="26"/>
        </w:rPr>
        <w:t xml:space="preserve"> dni od dnia przesłania informacji o czynności zamawiającego stanowiącej podstawę jego wniesienia — jeżeli zostały przesłane w sposób określony w ar</w:t>
      </w:r>
      <w:r>
        <w:rPr>
          <w:noProof/>
          <w:sz w:val="26"/>
          <w:szCs w:val="26"/>
        </w:rPr>
        <w:t>t. 27 ust. 2, albo w terminie 10</w:t>
      </w:r>
      <w:r w:rsidR="00131ACA" w:rsidRPr="00131ACA">
        <w:rPr>
          <w:noProof/>
          <w:sz w:val="26"/>
          <w:szCs w:val="26"/>
        </w:rPr>
        <w:t xml:space="preserve"> dni — jeżeli zostały przesłane w inny sposób — w przypadku gdy wartość zamówienia </w:t>
      </w:r>
      <w:r>
        <w:rPr>
          <w:noProof/>
          <w:sz w:val="26"/>
          <w:szCs w:val="26"/>
        </w:rPr>
        <w:t>nie przekracza</w:t>
      </w:r>
      <w:r w:rsidR="00131ACA" w:rsidRPr="00131ACA">
        <w:rPr>
          <w:noProof/>
          <w:sz w:val="26"/>
          <w:szCs w:val="26"/>
        </w:rPr>
        <w:t xml:space="preserve"> kwoty określone</w:t>
      </w:r>
      <w:r>
        <w:rPr>
          <w:noProof/>
          <w:sz w:val="26"/>
          <w:szCs w:val="26"/>
        </w:rPr>
        <w:t>j</w:t>
      </w:r>
      <w:r w:rsidR="00131ACA" w:rsidRPr="00131ACA">
        <w:rPr>
          <w:noProof/>
          <w:sz w:val="26"/>
          <w:szCs w:val="26"/>
        </w:rPr>
        <w:t xml:space="preserve"> w przepisach wydanych na podstawie art. 11 ust. 8 ustawy Pzp.</w:t>
      </w:r>
    </w:p>
    <w:p w:rsidR="00131ACA" w:rsidRPr="00131ACA" w:rsidRDefault="00131ACA" w:rsidP="00131ACA">
      <w:pPr>
        <w:pStyle w:val="Akapitzlist"/>
        <w:numPr>
          <w:ilvl w:val="0"/>
          <w:numId w:val="32"/>
        </w:numPr>
        <w:spacing w:after="200" w:line="360" w:lineRule="auto"/>
        <w:contextualSpacing/>
        <w:jc w:val="both"/>
        <w:rPr>
          <w:noProof/>
          <w:sz w:val="26"/>
          <w:szCs w:val="26"/>
        </w:rPr>
      </w:pPr>
      <w:r w:rsidRPr="00131ACA">
        <w:rPr>
          <w:noProof/>
          <w:sz w:val="26"/>
          <w:szCs w:val="26"/>
        </w:rPr>
        <w:lastRenderedPageBreak/>
        <w:t>Odwołanie wobec treści ogłoszenia o zamówieniu, a jeżeli postępowanie jest prowadzone w trybie przetargu nieograniczonego, także wobec postanowień specyfikacji istotnych warunków zamówienia, wnosi się w terminie:</w:t>
      </w:r>
    </w:p>
    <w:p w:rsidR="00131ACA" w:rsidRPr="00131ACA" w:rsidRDefault="00685E1C" w:rsidP="00131ACA">
      <w:pPr>
        <w:pStyle w:val="Akapitzlist"/>
        <w:numPr>
          <w:ilvl w:val="0"/>
          <w:numId w:val="34"/>
        </w:numPr>
        <w:spacing w:after="200" w:line="360" w:lineRule="auto"/>
        <w:contextualSpacing/>
        <w:jc w:val="both"/>
        <w:rPr>
          <w:noProof/>
          <w:sz w:val="26"/>
          <w:szCs w:val="26"/>
        </w:rPr>
      </w:pPr>
      <w:r>
        <w:rPr>
          <w:noProof/>
          <w:sz w:val="26"/>
          <w:szCs w:val="26"/>
        </w:rPr>
        <w:t>5 dni od dnia zamieszcenia</w:t>
      </w:r>
      <w:r w:rsidR="00131ACA" w:rsidRPr="00131ACA">
        <w:rPr>
          <w:noProof/>
          <w:sz w:val="26"/>
          <w:szCs w:val="26"/>
        </w:rPr>
        <w:t xml:space="preserve"> ogłoszenia w </w:t>
      </w:r>
      <w:r>
        <w:rPr>
          <w:noProof/>
          <w:sz w:val="26"/>
          <w:szCs w:val="26"/>
        </w:rPr>
        <w:t>Biuletynie Zamówień Publicznych</w:t>
      </w:r>
      <w:r w:rsidR="00131ACA" w:rsidRPr="00131ACA">
        <w:rPr>
          <w:noProof/>
          <w:sz w:val="26"/>
          <w:szCs w:val="26"/>
        </w:rPr>
        <w:t xml:space="preserve"> lub zamieszczenia specyfikacji istotnych warunków zamówienia na stronie internetowej — jeżeli wartość zamówienia jest </w:t>
      </w:r>
      <w:r>
        <w:rPr>
          <w:noProof/>
          <w:sz w:val="26"/>
          <w:szCs w:val="26"/>
        </w:rPr>
        <w:t>mniejsza niż</w:t>
      </w:r>
      <w:r w:rsidR="00131ACA" w:rsidRPr="00131ACA">
        <w:rPr>
          <w:noProof/>
          <w:sz w:val="26"/>
          <w:szCs w:val="26"/>
        </w:rPr>
        <w:t xml:space="preserve"> kwoty określone w przepisach wydanych na podstawie art. 11 ust. 8 ustawy Pzp.</w:t>
      </w:r>
    </w:p>
    <w:p w:rsidR="00131ACA" w:rsidRPr="00131ACA" w:rsidRDefault="00131ACA" w:rsidP="00131ACA">
      <w:pPr>
        <w:spacing w:line="360" w:lineRule="auto"/>
        <w:ind w:firstLine="426"/>
        <w:jc w:val="both"/>
        <w:rPr>
          <w:noProof/>
          <w:sz w:val="26"/>
          <w:szCs w:val="26"/>
        </w:rPr>
      </w:pPr>
      <w:r w:rsidRPr="00131ACA">
        <w:rPr>
          <w:noProof/>
          <w:sz w:val="26"/>
          <w:szCs w:val="26"/>
        </w:rPr>
        <w:t>5. Odwołanie wobec czynności innych niż określone w pkt. 3 i 4 wnosi się:</w:t>
      </w:r>
    </w:p>
    <w:p w:rsidR="00131ACA" w:rsidRDefault="00131ACA" w:rsidP="00131ACA">
      <w:pPr>
        <w:pStyle w:val="Akapitzlist"/>
        <w:numPr>
          <w:ilvl w:val="0"/>
          <w:numId w:val="36"/>
        </w:numPr>
        <w:spacing w:line="360" w:lineRule="auto"/>
        <w:jc w:val="both"/>
        <w:rPr>
          <w:noProof/>
          <w:sz w:val="26"/>
          <w:szCs w:val="26"/>
        </w:rPr>
      </w:pPr>
      <w:r w:rsidRPr="00131ACA">
        <w:rPr>
          <w:noProof/>
          <w:sz w:val="26"/>
          <w:szCs w:val="26"/>
        </w:rPr>
        <w:t>w przypadku zamówień, których wartość jest równa lub przekracza kwoty określone w przepisach wydanych na podstawie art. 11 ust.</w:t>
      </w:r>
      <w:r w:rsidR="00685E1C">
        <w:rPr>
          <w:noProof/>
          <w:sz w:val="26"/>
          <w:szCs w:val="26"/>
        </w:rPr>
        <w:t xml:space="preserve"> 8 ustawy Pzp. — w terminie 5</w:t>
      </w:r>
      <w:r w:rsidRPr="00131ACA">
        <w:rPr>
          <w:noProof/>
          <w:sz w:val="26"/>
          <w:szCs w:val="26"/>
        </w:rPr>
        <w:t xml:space="preserve"> dni od dnia, w którym powzięto lub przy zachowaniu należytej staranności można było powziąć wiadomość o okolicznościach stanowiących podstawę jego wniesienia;</w:t>
      </w:r>
    </w:p>
    <w:p w:rsidR="00B2091C" w:rsidRPr="00131ACA" w:rsidRDefault="00131ACA" w:rsidP="00C17381">
      <w:pPr>
        <w:tabs>
          <w:tab w:val="left" w:pos="851"/>
        </w:tabs>
        <w:spacing w:line="276" w:lineRule="auto"/>
        <w:jc w:val="both"/>
        <w:rPr>
          <w:b/>
          <w:sz w:val="24"/>
          <w:szCs w:val="24"/>
          <w:lang w:val="pl-PL"/>
        </w:rPr>
      </w:pPr>
      <w:r>
        <w:rPr>
          <w:noProof/>
          <w:sz w:val="26"/>
          <w:szCs w:val="26"/>
        </w:rPr>
        <w:t xml:space="preserve">                                                                  </w:t>
      </w:r>
      <w:r>
        <w:rPr>
          <w:sz w:val="24"/>
          <w:szCs w:val="24"/>
          <w:lang w:val="pl-PL"/>
        </w:rPr>
        <w:t xml:space="preserve">    </w:t>
      </w:r>
    </w:p>
    <w:p w:rsidR="00D24B56" w:rsidRDefault="007927AF" w:rsidP="00751449">
      <w:pPr>
        <w:tabs>
          <w:tab w:val="left" w:pos="284"/>
        </w:tabs>
        <w:spacing w:after="120" w:line="276" w:lineRule="auto"/>
        <w:rPr>
          <w:b/>
          <w:bCs/>
          <w:sz w:val="28"/>
          <w:szCs w:val="24"/>
          <w:lang w:val="pl-PL"/>
        </w:rPr>
      </w:pPr>
      <w:r w:rsidRPr="00E74DCE">
        <w:rPr>
          <w:b/>
          <w:bCs/>
          <w:sz w:val="28"/>
          <w:szCs w:val="24"/>
          <w:lang w:val="pl-PL"/>
        </w:rPr>
        <w:t xml:space="preserve">WYKAZ ZAŁĄCZNIKÓW </w:t>
      </w:r>
      <w:r w:rsidR="00D24B56" w:rsidRPr="00E74DCE">
        <w:rPr>
          <w:b/>
          <w:bCs/>
          <w:sz w:val="28"/>
          <w:szCs w:val="24"/>
          <w:lang w:val="pl-PL"/>
        </w:rPr>
        <w:t>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3"/>
        <w:gridCol w:w="7081"/>
        <w:gridCol w:w="1341"/>
      </w:tblGrid>
      <w:tr w:rsidR="007927AF" w:rsidRPr="00AA7D33" w:rsidTr="000D3C42">
        <w:trPr>
          <w:cantSplit/>
          <w:trHeight w:val="340"/>
        </w:trPr>
        <w:tc>
          <w:tcPr>
            <w:tcW w:w="623" w:type="dxa"/>
            <w:shd w:val="clear" w:color="auto" w:fill="2DBEFF"/>
            <w:vAlign w:val="center"/>
          </w:tcPr>
          <w:p w:rsidR="007927AF" w:rsidRPr="00AA7D33" w:rsidRDefault="007927AF" w:rsidP="00544FFD">
            <w:pPr>
              <w:tabs>
                <w:tab w:val="left" w:pos="365"/>
              </w:tabs>
              <w:jc w:val="center"/>
              <w:rPr>
                <w:noProof/>
                <w:color w:val="000000"/>
                <w:sz w:val="28"/>
                <w:szCs w:val="24"/>
              </w:rPr>
            </w:pPr>
            <w:r w:rsidRPr="00AA7D33">
              <w:rPr>
                <w:b/>
                <w:noProof/>
                <w:color w:val="000000"/>
                <w:sz w:val="28"/>
                <w:szCs w:val="24"/>
              </w:rPr>
              <w:t>L</w:t>
            </w:r>
            <w:r w:rsidR="00047C30" w:rsidRPr="00AA7D33">
              <w:rPr>
                <w:b/>
                <w:noProof/>
                <w:color w:val="000000"/>
                <w:sz w:val="28"/>
                <w:szCs w:val="24"/>
              </w:rPr>
              <w:t>.</w:t>
            </w:r>
            <w:r w:rsidRPr="00AA7D33">
              <w:rPr>
                <w:b/>
                <w:noProof/>
                <w:color w:val="000000"/>
                <w:sz w:val="28"/>
                <w:szCs w:val="24"/>
              </w:rPr>
              <w:t>p</w:t>
            </w:r>
            <w:r w:rsidRPr="00AA7D33">
              <w:rPr>
                <w:noProof/>
                <w:color w:val="000000"/>
                <w:sz w:val="28"/>
                <w:szCs w:val="24"/>
              </w:rPr>
              <w:t>.</w:t>
            </w:r>
          </w:p>
        </w:tc>
        <w:tc>
          <w:tcPr>
            <w:tcW w:w="7081" w:type="dxa"/>
            <w:shd w:val="clear" w:color="auto" w:fill="2DBEFF"/>
            <w:vAlign w:val="center"/>
          </w:tcPr>
          <w:p w:rsidR="007927AF" w:rsidRPr="00AA7D33" w:rsidRDefault="007927AF" w:rsidP="00544FFD">
            <w:pPr>
              <w:tabs>
                <w:tab w:val="left" w:pos="365"/>
              </w:tabs>
              <w:jc w:val="center"/>
              <w:rPr>
                <w:b/>
                <w:bCs/>
                <w:color w:val="000000"/>
                <w:sz w:val="28"/>
                <w:szCs w:val="24"/>
                <w:lang w:val="pl-PL"/>
              </w:rPr>
            </w:pPr>
            <w:r w:rsidRPr="00AA7D33">
              <w:rPr>
                <w:b/>
                <w:bCs/>
                <w:color w:val="000000"/>
                <w:sz w:val="28"/>
                <w:szCs w:val="24"/>
                <w:lang w:val="pl-PL"/>
              </w:rPr>
              <w:t>Załącznik do specyfikacji istotnych warunków zamówienia</w:t>
            </w:r>
          </w:p>
        </w:tc>
        <w:tc>
          <w:tcPr>
            <w:tcW w:w="1341" w:type="dxa"/>
            <w:shd w:val="clear" w:color="auto" w:fill="2DBEFF"/>
            <w:vAlign w:val="center"/>
          </w:tcPr>
          <w:p w:rsidR="007927AF" w:rsidRPr="00AA7D33" w:rsidRDefault="00A36DAB" w:rsidP="00544FFD">
            <w:pPr>
              <w:pStyle w:val="Nagwek4"/>
              <w:jc w:val="center"/>
              <w:rPr>
                <w:color w:val="000000"/>
                <w:sz w:val="28"/>
                <w:u w:val="none"/>
              </w:rPr>
            </w:pPr>
            <w:r w:rsidRPr="00AA7D33">
              <w:rPr>
                <w:color w:val="000000"/>
                <w:sz w:val="28"/>
                <w:u w:val="none"/>
              </w:rPr>
              <w:t>Zał.</w:t>
            </w:r>
            <w:r w:rsidR="007927AF" w:rsidRPr="00AA7D33">
              <w:rPr>
                <w:color w:val="000000"/>
                <w:sz w:val="28"/>
                <w:u w:val="none"/>
              </w:rPr>
              <w:t xml:space="preserve"> Nr</w:t>
            </w:r>
          </w:p>
        </w:tc>
      </w:tr>
      <w:tr w:rsidR="007927AF" w:rsidRPr="00D02618" w:rsidTr="00D02618">
        <w:trPr>
          <w:trHeight w:val="483"/>
        </w:trPr>
        <w:tc>
          <w:tcPr>
            <w:tcW w:w="623" w:type="dxa"/>
            <w:vAlign w:val="center"/>
          </w:tcPr>
          <w:p w:rsidR="007927AF" w:rsidRPr="00D02618" w:rsidRDefault="007927AF" w:rsidP="00751449">
            <w:pPr>
              <w:tabs>
                <w:tab w:val="left" w:pos="365"/>
              </w:tabs>
              <w:spacing w:line="276" w:lineRule="auto"/>
              <w:jc w:val="center"/>
              <w:rPr>
                <w:color w:val="000000"/>
                <w:sz w:val="18"/>
                <w:szCs w:val="26"/>
              </w:rPr>
            </w:pPr>
            <w:r w:rsidRPr="00D02618">
              <w:rPr>
                <w:color w:val="000000"/>
                <w:sz w:val="18"/>
                <w:szCs w:val="26"/>
              </w:rPr>
              <w:t>1.</w:t>
            </w:r>
          </w:p>
        </w:tc>
        <w:tc>
          <w:tcPr>
            <w:tcW w:w="7081" w:type="dxa"/>
            <w:vAlign w:val="center"/>
          </w:tcPr>
          <w:p w:rsidR="007927AF" w:rsidRPr="00D02618" w:rsidRDefault="007927AF" w:rsidP="00751449">
            <w:pPr>
              <w:tabs>
                <w:tab w:val="left" w:pos="365"/>
              </w:tabs>
              <w:spacing w:line="276" w:lineRule="auto"/>
              <w:rPr>
                <w:noProof/>
                <w:sz w:val="18"/>
                <w:szCs w:val="26"/>
              </w:rPr>
            </w:pPr>
            <w:r w:rsidRPr="00D02618">
              <w:rPr>
                <w:noProof/>
                <w:sz w:val="18"/>
                <w:szCs w:val="26"/>
              </w:rPr>
              <w:t>Formularz ofert</w:t>
            </w:r>
            <w:r w:rsidR="0077735F" w:rsidRPr="00D02618">
              <w:rPr>
                <w:noProof/>
                <w:sz w:val="18"/>
                <w:szCs w:val="26"/>
              </w:rPr>
              <w:t>owy</w:t>
            </w:r>
          </w:p>
        </w:tc>
        <w:tc>
          <w:tcPr>
            <w:tcW w:w="1341" w:type="dxa"/>
            <w:vAlign w:val="center"/>
          </w:tcPr>
          <w:p w:rsidR="007927AF" w:rsidRPr="00D02618" w:rsidRDefault="007927AF" w:rsidP="00751449">
            <w:pPr>
              <w:tabs>
                <w:tab w:val="left" w:pos="365"/>
              </w:tabs>
              <w:spacing w:line="276" w:lineRule="auto"/>
              <w:jc w:val="center"/>
              <w:rPr>
                <w:color w:val="000000"/>
                <w:sz w:val="18"/>
                <w:szCs w:val="26"/>
              </w:rPr>
            </w:pPr>
            <w:r w:rsidRPr="00D02618">
              <w:rPr>
                <w:color w:val="000000"/>
                <w:sz w:val="18"/>
                <w:szCs w:val="26"/>
              </w:rPr>
              <w:t>Nr 1</w:t>
            </w:r>
          </w:p>
        </w:tc>
      </w:tr>
      <w:tr w:rsidR="00586E60" w:rsidRPr="00D02618" w:rsidTr="00D02618">
        <w:trPr>
          <w:trHeight w:val="483"/>
        </w:trPr>
        <w:tc>
          <w:tcPr>
            <w:tcW w:w="623"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2.</w:t>
            </w:r>
          </w:p>
        </w:tc>
        <w:tc>
          <w:tcPr>
            <w:tcW w:w="7081" w:type="dxa"/>
            <w:vAlign w:val="center"/>
          </w:tcPr>
          <w:p w:rsidR="00586E60" w:rsidRPr="00D02618" w:rsidRDefault="00586E60" w:rsidP="00751449">
            <w:pPr>
              <w:tabs>
                <w:tab w:val="left" w:pos="365"/>
                <w:tab w:val="left" w:pos="580"/>
              </w:tabs>
              <w:spacing w:line="276" w:lineRule="auto"/>
              <w:rPr>
                <w:sz w:val="18"/>
                <w:szCs w:val="26"/>
                <w:lang w:val="pl-PL"/>
              </w:rPr>
            </w:pPr>
            <w:r w:rsidRPr="00D02618">
              <w:rPr>
                <w:sz w:val="18"/>
                <w:szCs w:val="26"/>
                <w:lang w:val="pl-PL"/>
              </w:rPr>
              <w:t>Oświadczenie o spełnieniu warunków udziału w postępowaniu</w:t>
            </w:r>
          </w:p>
        </w:tc>
        <w:tc>
          <w:tcPr>
            <w:tcW w:w="1341"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Nr 2</w:t>
            </w:r>
          </w:p>
        </w:tc>
      </w:tr>
      <w:tr w:rsidR="00586E60" w:rsidRPr="00D02618" w:rsidTr="00D02618">
        <w:trPr>
          <w:trHeight w:val="483"/>
        </w:trPr>
        <w:tc>
          <w:tcPr>
            <w:tcW w:w="623"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3.</w:t>
            </w:r>
          </w:p>
        </w:tc>
        <w:tc>
          <w:tcPr>
            <w:tcW w:w="7081" w:type="dxa"/>
            <w:vAlign w:val="center"/>
          </w:tcPr>
          <w:p w:rsidR="00586E60" w:rsidRPr="00D02618" w:rsidRDefault="00586E60" w:rsidP="00751449">
            <w:pPr>
              <w:tabs>
                <w:tab w:val="left" w:pos="365"/>
              </w:tabs>
              <w:spacing w:line="276" w:lineRule="auto"/>
              <w:rPr>
                <w:sz w:val="18"/>
                <w:szCs w:val="26"/>
                <w:lang w:val="pl-PL"/>
              </w:rPr>
            </w:pPr>
            <w:r w:rsidRPr="00D02618">
              <w:rPr>
                <w:sz w:val="18"/>
                <w:szCs w:val="26"/>
                <w:lang w:val="pl-PL"/>
              </w:rPr>
              <w:t>Oświadczenie o braku podstaw do wykluczenia</w:t>
            </w:r>
          </w:p>
        </w:tc>
        <w:tc>
          <w:tcPr>
            <w:tcW w:w="1341"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Nr 3</w:t>
            </w:r>
          </w:p>
        </w:tc>
      </w:tr>
      <w:tr w:rsidR="00C81349" w:rsidRPr="00D02618" w:rsidTr="00D02618">
        <w:trPr>
          <w:trHeight w:val="483"/>
        </w:trPr>
        <w:tc>
          <w:tcPr>
            <w:tcW w:w="623" w:type="dxa"/>
            <w:vAlign w:val="center"/>
          </w:tcPr>
          <w:p w:rsidR="00C81349" w:rsidRPr="00D02618" w:rsidRDefault="00C81349" w:rsidP="00751449">
            <w:pPr>
              <w:tabs>
                <w:tab w:val="left" w:pos="365"/>
              </w:tabs>
              <w:spacing w:line="276" w:lineRule="auto"/>
              <w:jc w:val="center"/>
              <w:rPr>
                <w:color w:val="000000"/>
                <w:sz w:val="18"/>
                <w:szCs w:val="26"/>
              </w:rPr>
            </w:pPr>
            <w:r w:rsidRPr="00D02618">
              <w:rPr>
                <w:color w:val="000000"/>
                <w:sz w:val="18"/>
                <w:szCs w:val="26"/>
              </w:rPr>
              <w:t>4.</w:t>
            </w:r>
          </w:p>
        </w:tc>
        <w:tc>
          <w:tcPr>
            <w:tcW w:w="7081" w:type="dxa"/>
            <w:vAlign w:val="center"/>
          </w:tcPr>
          <w:p w:rsidR="00C81349" w:rsidRPr="00D02618" w:rsidRDefault="00FB59C0" w:rsidP="00751449">
            <w:pPr>
              <w:tabs>
                <w:tab w:val="left" w:pos="365"/>
              </w:tabs>
              <w:spacing w:line="276" w:lineRule="auto"/>
              <w:rPr>
                <w:sz w:val="18"/>
                <w:szCs w:val="26"/>
                <w:lang w:val="pl-PL"/>
              </w:rPr>
            </w:pPr>
            <w:r w:rsidRPr="00D02618">
              <w:rPr>
                <w:sz w:val="18"/>
                <w:szCs w:val="26"/>
                <w:lang w:val="pl-PL"/>
              </w:rPr>
              <w:t xml:space="preserve">Oświadczenie dot. przynależenia do grupy kapitałowej </w:t>
            </w:r>
          </w:p>
        </w:tc>
        <w:tc>
          <w:tcPr>
            <w:tcW w:w="1341" w:type="dxa"/>
            <w:vAlign w:val="center"/>
          </w:tcPr>
          <w:p w:rsidR="00C81349" w:rsidRPr="00D02618" w:rsidRDefault="00C81349" w:rsidP="00751449">
            <w:pPr>
              <w:tabs>
                <w:tab w:val="left" w:pos="365"/>
              </w:tabs>
              <w:spacing w:line="276" w:lineRule="auto"/>
              <w:jc w:val="center"/>
              <w:rPr>
                <w:color w:val="000000"/>
                <w:sz w:val="18"/>
                <w:szCs w:val="26"/>
                <w:lang w:val="pl-PL"/>
              </w:rPr>
            </w:pPr>
            <w:r w:rsidRPr="00D02618">
              <w:rPr>
                <w:color w:val="000000"/>
                <w:sz w:val="18"/>
                <w:szCs w:val="26"/>
                <w:lang w:val="pl-PL"/>
              </w:rPr>
              <w:t>Nr 4</w:t>
            </w:r>
          </w:p>
        </w:tc>
      </w:tr>
      <w:tr w:rsidR="00A5638C" w:rsidRPr="00D02618" w:rsidTr="00D02618">
        <w:trPr>
          <w:trHeight w:val="483"/>
        </w:trPr>
        <w:tc>
          <w:tcPr>
            <w:tcW w:w="623" w:type="dxa"/>
            <w:vAlign w:val="center"/>
          </w:tcPr>
          <w:p w:rsidR="00A5638C" w:rsidRPr="00D02618" w:rsidRDefault="00A5638C" w:rsidP="00751449">
            <w:pPr>
              <w:tabs>
                <w:tab w:val="left" w:pos="365"/>
              </w:tabs>
              <w:spacing w:line="276" w:lineRule="auto"/>
              <w:jc w:val="center"/>
              <w:rPr>
                <w:color w:val="000000"/>
                <w:sz w:val="18"/>
                <w:szCs w:val="26"/>
                <w:lang w:val="pl-PL"/>
              </w:rPr>
            </w:pPr>
            <w:r w:rsidRPr="00D02618">
              <w:rPr>
                <w:color w:val="000000"/>
                <w:sz w:val="18"/>
                <w:szCs w:val="26"/>
                <w:lang w:val="pl-PL"/>
              </w:rPr>
              <w:t>5.</w:t>
            </w:r>
          </w:p>
        </w:tc>
        <w:tc>
          <w:tcPr>
            <w:tcW w:w="7081" w:type="dxa"/>
            <w:vAlign w:val="center"/>
          </w:tcPr>
          <w:p w:rsidR="00A5638C" w:rsidRPr="00D02618" w:rsidRDefault="00E83A48" w:rsidP="00751449">
            <w:pPr>
              <w:tabs>
                <w:tab w:val="left" w:pos="365"/>
              </w:tabs>
              <w:spacing w:line="276" w:lineRule="auto"/>
              <w:rPr>
                <w:sz w:val="18"/>
                <w:szCs w:val="26"/>
                <w:lang w:val="pl-PL"/>
              </w:rPr>
            </w:pPr>
            <w:r>
              <w:rPr>
                <w:sz w:val="18"/>
                <w:szCs w:val="26"/>
                <w:lang w:val="pl-PL"/>
              </w:rPr>
              <w:t>Wykaz sprzętu</w:t>
            </w:r>
          </w:p>
        </w:tc>
        <w:tc>
          <w:tcPr>
            <w:tcW w:w="1341" w:type="dxa"/>
            <w:vAlign w:val="center"/>
          </w:tcPr>
          <w:p w:rsidR="00A5638C" w:rsidRPr="00D02618" w:rsidRDefault="00A5638C" w:rsidP="00751449">
            <w:pPr>
              <w:tabs>
                <w:tab w:val="left" w:pos="365"/>
              </w:tabs>
              <w:spacing w:line="276" w:lineRule="auto"/>
              <w:jc w:val="center"/>
              <w:rPr>
                <w:color w:val="000000"/>
                <w:sz w:val="18"/>
                <w:szCs w:val="26"/>
                <w:lang w:val="pl-PL"/>
              </w:rPr>
            </w:pPr>
            <w:r w:rsidRPr="00D02618">
              <w:rPr>
                <w:color w:val="000000"/>
                <w:sz w:val="18"/>
                <w:szCs w:val="26"/>
                <w:lang w:val="pl-PL"/>
              </w:rPr>
              <w:t>Nr 5</w:t>
            </w:r>
          </w:p>
        </w:tc>
      </w:tr>
      <w:tr w:rsidR="00C6213D" w:rsidRPr="00D02618" w:rsidTr="00D02618">
        <w:trPr>
          <w:trHeight w:val="483"/>
        </w:trPr>
        <w:tc>
          <w:tcPr>
            <w:tcW w:w="623"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6.</w:t>
            </w:r>
          </w:p>
        </w:tc>
        <w:tc>
          <w:tcPr>
            <w:tcW w:w="7081" w:type="dxa"/>
            <w:vAlign w:val="center"/>
          </w:tcPr>
          <w:p w:rsidR="00C6213D" w:rsidRPr="00D02618" w:rsidRDefault="00E83A48" w:rsidP="00751449">
            <w:pPr>
              <w:tabs>
                <w:tab w:val="left" w:pos="365"/>
              </w:tabs>
              <w:spacing w:line="276" w:lineRule="auto"/>
              <w:rPr>
                <w:sz w:val="18"/>
                <w:szCs w:val="26"/>
                <w:lang w:val="pl-PL"/>
              </w:rPr>
            </w:pPr>
            <w:r w:rsidRPr="00D02618">
              <w:rPr>
                <w:sz w:val="18"/>
                <w:szCs w:val="26"/>
                <w:lang w:val="pl-PL"/>
              </w:rPr>
              <w:t>Projekt umowy</w:t>
            </w:r>
            <w:r w:rsidR="00354000">
              <w:rPr>
                <w:sz w:val="18"/>
                <w:szCs w:val="26"/>
                <w:lang w:val="pl-PL"/>
              </w:rPr>
              <w:t xml:space="preserve"> dla części I</w:t>
            </w:r>
            <w:r w:rsidR="006F3477">
              <w:rPr>
                <w:sz w:val="18"/>
                <w:szCs w:val="26"/>
                <w:lang w:val="pl-PL"/>
              </w:rPr>
              <w:t>,II,III lub IV</w:t>
            </w:r>
          </w:p>
        </w:tc>
        <w:tc>
          <w:tcPr>
            <w:tcW w:w="1341"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Nr 6</w:t>
            </w:r>
          </w:p>
        </w:tc>
      </w:tr>
    </w:tbl>
    <w:p w:rsidR="00E83A48" w:rsidRDefault="00E83A48" w:rsidP="00751449">
      <w:pPr>
        <w:tabs>
          <w:tab w:val="left" w:pos="851"/>
        </w:tabs>
        <w:spacing w:line="276" w:lineRule="auto"/>
        <w:jc w:val="both"/>
        <w:rPr>
          <w:sz w:val="24"/>
          <w:szCs w:val="24"/>
          <w:lang w:val="pl-PL"/>
        </w:rPr>
      </w:pPr>
    </w:p>
    <w:p w:rsidR="00E83A48" w:rsidRDefault="00E83A48" w:rsidP="00751449">
      <w:pPr>
        <w:tabs>
          <w:tab w:val="left" w:pos="851"/>
        </w:tabs>
        <w:spacing w:line="276" w:lineRule="auto"/>
        <w:jc w:val="both"/>
        <w:rPr>
          <w:sz w:val="24"/>
          <w:szCs w:val="24"/>
          <w:lang w:val="pl-PL"/>
        </w:rPr>
      </w:pPr>
    </w:p>
    <w:p w:rsidR="004172CD" w:rsidRDefault="004172CD" w:rsidP="00751449">
      <w:pPr>
        <w:tabs>
          <w:tab w:val="left" w:pos="851"/>
        </w:tabs>
        <w:spacing w:line="276" w:lineRule="auto"/>
        <w:jc w:val="both"/>
        <w:rPr>
          <w:b/>
          <w:sz w:val="24"/>
          <w:szCs w:val="24"/>
          <w:lang w:val="pl-PL"/>
        </w:rPr>
      </w:pP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sidR="00AD36A1">
        <w:rPr>
          <w:sz w:val="24"/>
          <w:szCs w:val="24"/>
          <w:lang w:val="pl-PL"/>
        </w:rPr>
        <w:t xml:space="preserve">    </w:t>
      </w:r>
      <w:r w:rsidRPr="004172CD">
        <w:rPr>
          <w:b/>
          <w:sz w:val="24"/>
          <w:szCs w:val="24"/>
          <w:lang w:val="pl-PL"/>
        </w:rPr>
        <w:t>Z</w:t>
      </w:r>
      <w:r w:rsidR="007C5AFC">
        <w:rPr>
          <w:b/>
          <w:sz w:val="24"/>
          <w:szCs w:val="24"/>
          <w:lang w:val="pl-PL"/>
        </w:rPr>
        <w:t xml:space="preserve"> </w:t>
      </w:r>
      <w:r w:rsidRPr="004172CD">
        <w:rPr>
          <w:b/>
          <w:sz w:val="24"/>
          <w:szCs w:val="24"/>
          <w:lang w:val="pl-PL"/>
        </w:rPr>
        <w:t>A</w:t>
      </w:r>
      <w:r w:rsidR="007C5AFC">
        <w:rPr>
          <w:b/>
          <w:sz w:val="24"/>
          <w:szCs w:val="24"/>
          <w:lang w:val="pl-PL"/>
        </w:rPr>
        <w:t xml:space="preserve"> </w:t>
      </w:r>
      <w:r w:rsidRPr="004172CD">
        <w:rPr>
          <w:b/>
          <w:sz w:val="24"/>
          <w:szCs w:val="24"/>
          <w:lang w:val="pl-PL"/>
        </w:rPr>
        <w:t>T</w:t>
      </w:r>
      <w:r w:rsidR="007C5AFC">
        <w:rPr>
          <w:b/>
          <w:sz w:val="24"/>
          <w:szCs w:val="24"/>
          <w:lang w:val="pl-PL"/>
        </w:rPr>
        <w:t xml:space="preserve"> </w:t>
      </w:r>
      <w:r w:rsidRPr="004172CD">
        <w:rPr>
          <w:b/>
          <w:sz w:val="24"/>
          <w:szCs w:val="24"/>
          <w:lang w:val="pl-PL"/>
        </w:rPr>
        <w:t>W</w:t>
      </w:r>
      <w:r w:rsidR="007C5AFC">
        <w:rPr>
          <w:b/>
          <w:sz w:val="24"/>
          <w:szCs w:val="24"/>
          <w:lang w:val="pl-PL"/>
        </w:rPr>
        <w:t xml:space="preserve"> </w:t>
      </w:r>
      <w:r w:rsidRPr="004172CD">
        <w:rPr>
          <w:b/>
          <w:sz w:val="24"/>
          <w:szCs w:val="24"/>
          <w:lang w:val="pl-PL"/>
        </w:rPr>
        <w:t>I</w:t>
      </w:r>
      <w:r w:rsidR="007C5AFC">
        <w:rPr>
          <w:b/>
          <w:sz w:val="24"/>
          <w:szCs w:val="24"/>
          <w:lang w:val="pl-PL"/>
        </w:rPr>
        <w:t xml:space="preserve"> </w:t>
      </w:r>
      <w:r w:rsidRPr="004172CD">
        <w:rPr>
          <w:b/>
          <w:sz w:val="24"/>
          <w:szCs w:val="24"/>
          <w:lang w:val="pl-PL"/>
        </w:rPr>
        <w:t>E</w:t>
      </w:r>
      <w:r w:rsidR="007C5AFC">
        <w:rPr>
          <w:b/>
          <w:sz w:val="24"/>
          <w:szCs w:val="24"/>
          <w:lang w:val="pl-PL"/>
        </w:rPr>
        <w:t xml:space="preserve"> </w:t>
      </w:r>
      <w:r w:rsidRPr="004172CD">
        <w:rPr>
          <w:b/>
          <w:sz w:val="24"/>
          <w:szCs w:val="24"/>
          <w:lang w:val="pl-PL"/>
        </w:rPr>
        <w:t>R</w:t>
      </w:r>
      <w:r w:rsidR="007C5AFC">
        <w:rPr>
          <w:b/>
          <w:sz w:val="24"/>
          <w:szCs w:val="24"/>
          <w:lang w:val="pl-PL"/>
        </w:rPr>
        <w:t xml:space="preserve"> </w:t>
      </w:r>
      <w:r w:rsidRPr="004172CD">
        <w:rPr>
          <w:b/>
          <w:sz w:val="24"/>
          <w:szCs w:val="24"/>
          <w:lang w:val="pl-PL"/>
        </w:rPr>
        <w:t>D</w:t>
      </w:r>
      <w:r w:rsidR="007C5AFC">
        <w:rPr>
          <w:b/>
          <w:sz w:val="24"/>
          <w:szCs w:val="24"/>
          <w:lang w:val="pl-PL"/>
        </w:rPr>
        <w:t xml:space="preserve"> </w:t>
      </w:r>
      <w:r w:rsidRPr="004172CD">
        <w:rPr>
          <w:b/>
          <w:sz w:val="24"/>
          <w:szCs w:val="24"/>
          <w:lang w:val="pl-PL"/>
        </w:rPr>
        <w:t>Z</w:t>
      </w:r>
      <w:r w:rsidR="007C5AFC">
        <w:rPr>
          <w:b/>
          <w:sz w:val="24"/>
          <w:szCs w:val="24"/>
          <w:lang w:val="pl-PL"/>
        </w:rPr>
        <w:t xml:space="preserve"> </w:t>
      </w:r>
      <w:r w:rsidRPr="004172CD">
        <w:rPr>
          <w:b/>
          <w:sz w:val="24"/>
          <w:szCs w:val="24"/>
          <w:lang w:val="pl-PL"/>
        </w:rPr>
        <w:t>A</w:t>
      </w:r>
      <w:r w:rsidR="007C5AFC">
        <w:rPr>
          <w:b/>
          <w:sz w:val="24"/>
          <w:szCs w:val="24"/>
          <w:lang w:val="pl-PL"/>
        </w:rPr>
        <w:t xml:space="preserve"> </w:t>
      </w:r>
      <w:r w:rsidRPr="004172CD">
        <w:rPr>
          <w:b/>
          <w:sz w:val="24"/>
          <w:szCs w:val="24"/>
          <w:lang w:val="pl-PL"/>
        </w:rPr>
        <w:t xml:space="preserve">M </w:t>
      </w:r>
    </w:p>
    <w:p w:rsidR="00D02618" w:rsidRDefault="00D02618" w:rsidP="00751449">
      <w:pPr>
        <w:tabs>
          <w:tab w:val="left" w:pos="851"/>
        </w:tabs>
        <w:spacing w:line="276" w:lineRule="auto"/>
        <w:jc w:val="both"/>
        <w:rPr>
          <w:b/>
          <w:sz w:val="24"/>
          <w:szCs w:val="24"/>
          <w:lang w:val="pl-PL"/>
        </w:rPr>
      </w:pPr>
    </w:p>
    <w:p w:rsidR="00D02618" w:rsidRPr="004172CD" w:rsidRDefault="00D02618" w:rsidP="00751449">
      <w:pPr>
        <w:tabs>
          <w:tab w:val="left" w:pos="851"/>
        </w:tabs>
        <w:spacing w:line="276" w:lineRule="auto"/>
        <w:jc w:val="both"/>
        <w:rPr>
          <w:b/>
          <w:sz w:val="24"/>
          <w:szCs w:val="24"/>
          <w:lang w:val="pl-PL"/>
        </w:rPr>
      </w:pPr>
    </w:p>
    <w:p w:rsidR="00AD36A1" w:rsidRDefault="007C5AFC" w:rsidP="00751449">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r w:rsidR="004172CD" w:rsidRPr="004172CD">
        <w:rPr>
          <w:b/>
          <w:sz w:val="24"/>
          <w:szCs w:val="24"/>
          <w:lang w:val="pl-PL"/>
        </w:rPr>
        <w:t xml:space="preserve"> </w:t>
      </w:r>
      <w:r w:rsidR="00AD36A1">
        <w:rPr>
          <w:b/>
          <w:sz w:val="24"/>
          <w:szCs w:val="24"/>
          <w:lang w:val="pl-PL"/>
        </w:rPr>
        <w:t xml:space="preserve">     </w:t>
      </w:r>
      <w:r w:rsidR="00CB21E4">
        <w:rPr>
          <w:b/>
          <w:sz w:val="24"/>
          <w:szCs w:val="24"/>
          <w:lang w:val="pl-PL"/>
        </w:rPr>
        <w:t xml:space="preserve"> </w:t>
      </w:r>
      <w:r w:rsidR="004172CD" w:rsidRPr="004172CD">
        <w:rPr>
          <w:b/>
          <w:sz w:val="24"/>
          <w:szCs w:val="24"/>
          <w:lang w:val="pl-PL"/>
        </w:rPr>
        <w:t>………………………………</w:t>
      </w:r>
    </w:p>
    <w:p w:rsidR="00C17381" w:rsidRDefault="00C17381" w:rsidP="00751449">
      <w:pPr>
        <w:tabs>
          <w:tab w:val="left" w:pos="851"/>
        </w:tabs>
        <w:spacing w:line="276" w:lineRule="auto"/>
        <w:jc w:val="both"/>
        <w:rPr>
          <w:b/>
          <w:sz w:val="24"/>
          <w:szCs w:val="24"/>
          <w:lang w:val="pl-PL"/>
        </w:rPr>
      </w:pPr>
    </w:p>
    <w:p w:rsidR="00915985" w:rsidRDefault="00915985" w:rsidP="00751449">
      <w:pPr>
        <w:tabs>
          <w:tab w:val="left" w:pos="851"/>
        </w:tabs>
        <w:spacing w:line="276" w:lineRule="auto"/>
        <w:jc w:val="both"/>
        <w:rPr>
          <w:b/>
          <w:sz w:val="24"/>
          <w:szCs w:val="24"/>
          <w:lang w:val="pl-PL"/>
        </w:rPr>
      </w:pPr>
    </w:p>
    <w:p w:rsidR="00131ACA" w:rsidRPr="00AD36A1" w:rsidRDefault="00131ACA">
      <w:pPr>
        <w:tabs>
          <w:tab w:val="left" w:pos="851"/>
        </w:tabs>
        <w:spacing w:line="276" w:lineRule="auto"/>
        <w:jc w:val="both"/>
        <w:rPr>
          <w:sz w:val="24"/>
          <w:szCs w:val="24"/>
          <w:lang w:val="pl-PL"/>
        </w:rPr>
      </w:pPr>
    </w:p>
    <w:sectPr w:rsidR="00131ACA" w:rsidRPr="00AD36A1" w:rsidSect="00C17381">
      <w:headerReference w:type="even" r:id="rId10"/>
      <w:footerReference w:type="even" r:id="rId11"/>
      <w:footerReference w:type="default" r:id="rId12"/>
      <w:pgSz w:w="11906" w:h="16838"/>
      <w:pgMar w:top="851" w:right="1133" w:bottom="1135" w:left="1417" w:header="708" w:footer="4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640" w:rsidRDefault="009D7640">
      <w:r>
        <w:separator/>
      </w:r>
    </w:p>
  </w:endnote>
  <w:endnote w:type="continuationSeparator" w:id="0">
    <w:p w:rsidR="009D7640" w:rsidRDefault="009D76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77" w:rsidRDefault="006F34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6F3477" w:rsidRDefault="006F347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77" w:rsidRDefault="006F3477">
    <w:pPr>
      <w:pStyle w:val="Stopka"/>
      <w:jc w:val="right"/>
      <w:rPr>
        <w:rFonts w:ascii="Cambria" w:hAnsi="Cambria"/>
        <w:sz w:val="16"/>
        <w:szCs w:val="16"/>
      </w:rPr>
    </w:pPr>
    <w:r>
      <w:rPr>
        <w:rFonts w:ascii="Cambria" w:hAnsi="Cambria"/>
        <w:sz w:val="16"/>
        <w:szCs w:val="16"/>
      </w:rPr>
      <w:t xml:space="preserve">str. </w:t>
    </w:r>
    <w:r>
      <w:rPr>
        <w:sz w:val="16"/>
        <w:szCs w:val="16"/>
      </w:rPr>
      <w:fldChar w:fldCharType="begin"/>
    </w:r>
    <w:r>
      <w:rPr>
        <w:sz w:val="16"/>
        <w:szCs w:val="16"/>
      </w:rPr>
      <w:instrText xml:space="preserve"> PAGE    \* MERGEFORMAT </w:instrText>
    </w:r>
    <w:r>
      <w:rPr>
        <w:sz w:val="16"/>
        <w:szCs w:val="16"/>
      </w:rPr>
      <w:fldChar w:fldCharType="separate"/>
    </w:r>
    <w:r w:rsidR="0001475F" w:rsidRPr="0001475F">
      <w:rPr>
        <w:rFonts w:ascii="Cambria" w:hAnsi="Cambria"/>
        <w:noProof/>
        <w:sz w:val="16"/>
        <w:szCs w:val="16"/>
      </w:rPr>
      <w:t>21</w:t>
    </w:r>
    <w:r>
      <w:rPr>
        <w:sz w:val="16"/>
        <w:szCs w:val="16"/>
      </w:rPr>
      <w:fldChar w:fldCharType="end"/>
    </w:r>
  </w:p>
  <w:p w:rsidR="006F3477" w:rsidRDefault="006F3477">
    <w:pPr>
      <w:pStyle w:val="Stopka"/>
      <w:ind w:right="360"/>
      <w:rPr>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640" w:rsidRDefault="009D7640">
      <w:r>
        <w:separator/>
      </w:r>
    </w:p>
  </w:footnote>
  <w:footnote w:type="continuationSeparator" w:id="0">
    <w:p w:rsidR="009D7640" w:rsidRDefault="009D76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77" w:rsidRDefault="006F3477">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F3477" w:rsidRDefault="006F3477">
    <w:pPr>
      <w:pStyle w:val="Nagwek"/>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0E44884"/>
    <w:multiLevelType w:val="hybridMultilevel"/>
    <w:tmpl w:val="F416A6AC"/>
    <w:lvl w:ilvl="0" w:tplc="04150017">
      <w:start w:val="3"/>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C104C0"/>
    <w:multiLevelType w:val="hybridMultilevel"/>
    <w:tmpl w:val="AF363A84"/>
    <w:lvl w:ilvl="0" w:tplc="04150005">
      <w:start w:val="1"/>
      <w:numFmt w:val="bullet"/>
      <w:lvlText w:val=""/>
      <w:lvlJc w:val="left"/>
      <w:pPr>
        <w:ind w:left="1440" w:hanging="360"/>
      </w:pPr>
      <w:rPr>
        <w:rFonts w:ascii="Wingdings" w:hAnsi="Wingdings" w:hint="default"/>
      </w:rPr>
    </w:lvl>
    <w:lvl w:ilvl="1" w:tplc="523C43A0">
      <w:numFmt w:val="bullet"/>
      <w:lvlText w:val="-"/>
      <w:lvlJc w:val="left"/>
      <w:pPr>
        <w:ind w:left="2160" w:hanging="360"/>
      </w:pPr>
      <w:rPr>
        <w:rFonts w:ascii="Times New Roman" w:eastAsia="Times New Roman" w:hAnsi="Times New Roman"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04BE1211"/>
    <w:multiLevelType w:val="hybridMultilevel"/>
    <w:tmpl w:val="A5460F10"/>
    <w:lvl w:ilvl="0" w:tplc="F30221B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8F31144"/>
    <w:multiLevelType w:val="hybridMultilevel"/>
    <w:tmpl w:val="CB98FF0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0FC22F30"/>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nsid w:val="103D14DC"/>
    <w:multiLevelType w:val="hybridMultilevel"/>
    <w:tmpl w:val="1A9C10CE"/>
    <w:lvl w:ilvl="0" w:tplc="341A4D76">
      <w:start w:val="1"/>
      <w:numFmt w:val="ordin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2D93B53"/>
    <w:multiLevelType w:val="hybridMultilevel"/>
    <w:tmpl w:val="A030ECFE"/>
    <w:lvl w:ilvl="0" w:tplc="707CD9F0">
      <w:start w:val="1"/>
      <w:numFmt w:val="decimal"/>
      <w:lvlText w:val="%1."/>
      <w:lvlJc w:val="left"/>
      <w:pPr>
        <w:tabs>
          <w:tab w:val="num" w:pos="340"/>
        </w:tabs>
        <w:ind w:left="340" w:hanging="56"/>
      </w:pPr>
      <w:rPr>
        <w:rFonts w:ascii="Times New Roman" w:eastAsia="Times New Roman" w:hAnsi="Times New Roman" w:cs="Times New Roman"/>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7944473"/>
    <w:multiLevelType w:val="hybridMultilevel"/>
    <w:tmpl w:val="C5F254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17C22E06"/>
    <w:multiLevelType w:val="hybridMultilevel"/>
    <w:tmpl w:val="D5D83F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1F6D4675"/>
    <w:multiLevelType w:val="multilevel"/>
    <w:tmpl w:val="BD5A94D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56E30EB"/>
    <w:multiLevelType w:val="hybridMultilevel"/>
    <w:tmpl w:val="C15C5BEE"/>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8">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265E4D"/>
    <w:multiLevelType w:val="hybridMultilevel"/>
    <w:tmpl w:val="7A126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C90139"/>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23">
    <w:nsid w:val="2BE953ED"/>
    <w:multiLevelType w:val="hybridMultilevel"/>
    <w:tmpl w:val="E670F848"/>
    <w:lvl w:ilvl="0" w:tplc="7576B7B4">
      <w:start w:val="1"/>
      <w:numFmt w:val="decimal"/>
      <w:lvlText w:val="%1."/>
      <w:lvlJc w:val="left"/>
      <w:pPr>
        <w:tabs>
          <w:tab w:val="num" w:pos="340"/>
        </w:tabs>
        <w:ind w:left="340" w:hanging="56"/>
      </w:pPr>
      <w:rPr>
        <w:rFonts w:ascii="Times New Roman" w:eastAsia="Times New Roman" w:hAnsi="Times New Roman" w:cs="Times New Roman"/>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14B446F"/>
    <w:multiLevelType w:val="hybridMultilevel"/>
    <w:tmpl w:val="4F967F90"/>
    <w:lvl w:ilvl="0" w:tplc="5BB47D4A">
      <w:start w:val="1"/>
      <w:numFmt w:val="decimal"/>
      <w:lvlText w:val="%1."/>
      <w:lvlJc w:val="left"/>
      <w:pPr>
        <w:ind w:left="1060" w:hanging="360"/>
      </w:pPr>
      <w:rPr>
        <w:b/>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nsid w:val="346A0C01"/>
    <w:multiLevelType w:val="hybridMultilevel"/>
    <w:tmpl w:val="88BAEC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3D977DA4"/>
    <w:multiLevelType w:val="hybridMultilevel"/>
    <w:tmpl w:val="6208287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rPr>
        <w:rFonts w:hint="default"/>
      </w:rPr>
    </w:lvl>
    <w:lvl w:ilvl="2" w:tplc="E8F219BE">
      <w:start w:val="1"/>
      <w:numFmt w:val="decimal"/>
      <w:lvlText w:val="%3)"/>
      <w:lvlJc w:val="left"/>
      <w:pPr>
        <w:tabs>
          <w:tab w:val="num" w:pos="2405"/>
        </w:tabs>
        <w:ind w:left="2405" w:hanging="360"/>
      </w:pPr>
      <w:rPr>
        <w:rFonts w:hint="default"/>
        <w:i w:val="0"/>
      </w:r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7">
    <w:nsid w:val="3E003D03"/>
    <w:multiLevelType w:val="multilevel"/>
    <w:tmpl w:val="A9801E76"/>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nsid w:val="3E627B79"/>
    <w:multiLevelType w:val="hybridMultilevel"/>
    <w:tmpl w:val="63424A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46B849F7"/>
    <w:multiLevelType w:val="hybridMultilevel"/>
    <w:tmpl w:val="39F4C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D201C1C"/>
    <w:multiLevelType w:val="hybridMultilevel"/>
    <w:tmpl w:val="1CE03946"/>
    <w:lvl w:ilvl="0" w:tplc="F30221BC">
      <w:start w:val="1"/>
      <w:numFmt w:val="bullet"/>
      <w:lvlText w:val=""/>
      <w:lvlJc w:val="left"/>
      <w:pPr>
        <w:ind w:left="1068" w:hanging="360"/>
      </w:pPr>
      <w:rPr>
        <w:rFonts w:ascii="Symbol" w:hAnsi="Symbol" w:hint="default"/>
      </w:rPr>
    </w:lvl>
    <w:lvl w:ilvl="1" w:tplc="04150005">
      <w:start w:val="1"/>
      <w:numFmt w:val="bullet"/>
      <w:lvlText w:val=""/>
      <w:lvlJc w:val="left"/>
      <w:pPr>
        <w:ind w:left="1788" w:hanging="360"/>
      </w:pPr>
      <w:rPr>
        <w:rFonts w:ascii="Wingdings" w:hAnsi="Wingding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nsid w:val="4DA02A62"/>
    <w:multiLevelType w:val="hybridMultilevel"/>
    <w:tmpl w:val="4D1820DC"/>
    <w:lvl w:ilvl="0" w:tplc="F30221B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nsid w:val="50B61AC8"/>
    <w:multiLevelType w:val="hybridMultilevel"/>
    <w:tmpl w:val="4942DDDE"/>
    <w:lvl w:ilvl="0" w:tplc="04150017">
      <w:start w:val="1"/>
      <w:numFmt w:val="lowerLetter"/>
      <w:lvlText w:val="%1)"/>
      <w:lvlJc w:val="left"/>
      <w:pPr>
        <w:ind w:left="1580" w:hanging="360"/>
      </w:pPr>
    </w:lvl>
    <w:lvl w:ilvl="1" w:tplc="04150019" w:tentative="1">
      <w:start w:val="1"/>
      <w:numFmt w:val="lowerLetter"/>
      <w:lvlText w:val="%2."/>
      <w:lvlJc w:val="left"/>
      <w:pPr>
        <w:ind w:left="2300" w:hanging="360"/>
      </w:pPr>
    </w:lvl>
    <w:lvl w:ilvl="2" w:tplc="0415001B" w:tentative="1">
      <w:start w:val="1"/>
      <w:numFmt w:val="lowerRoman"/>
      <w:lvlText w:val="%3."/>
      <w:lvlJc w:val="right"/>
      <w:pPr>
        <w:ind w:left="3020" w:hanging="180"/>
      </w:pPr>
    </w:lvl>
    <w:lvl w:ilvl="3" w:tplc="0415000F" w:tentative="1">
      <w:start w:val="1"/>
      <w:numFmt w:val="decimal"/>
      <w:lvlText w:val="%4."/>
      <w:lvlJc w:val="left"/>
      <w:pPr>
        <w:ind w:left="3740" w:hanging="360"/>
      </w:pPr>
    </w:lvl>
    <w:lvl w:ilvl="4" w:tplc="04150019" w:tentative="1">
      <w:start w:val="1"/>
      <w:numFmt w:val="lowerLetter"/>
      <w:lvlText w:val="%5."/>
      <w:lvlJc w:val="left"/>
      <w:pPr>
        <w:ind w:left="4460" w:hanging="360"/>
      </w:pPr>
    </w:lvl>
    <w:lvl w:ilvl="5" w:tplc="0415001B" w:tentative="1">
      <w:start w:val="1"/>
      <w:numFmt w:val="lowerRoman"/>
      <w:lvlText w:val="%6."/>
      <w:lvlJc w:val="right"/>
      <w:pPr>
        <w:ind w:left="5180" w:hanging="180"/>
      </w:pPr>
    </w:lvl>
    <w:lvl w:ilvl="6" w:tplc="0415000F" w:tentative="1">
      <w:start w:val="1"/>
      <w:numFmt w:val="decimal"/>
      <w:lvlText w:val="%7."/>
      <w:lvlJc w:val="left"/>
      <w:pPr>
        <w:ind w:left="5900" w:hanging="360"/>
      </w:pPr>
    </w:lvl>
    <w:lvl w:ilvl="7" w:tplc="04150019" w:tentative="1">
      <w:start w:val="1"/>
      <w:numFmt w:val="lowerLetter"/>
      <w:lvlText w:val="%8."/>
      <w:lvlJc w:val="left"/>
      <w:pPr>
        <w:ind w:left="6620" w:hanging="360"/>
      </w:pPr>
    </w:lvl>
    <w:lvl w:ilvl="8" w:tplc="0415001B" w:tentative="1">
      <w:start w:val="1"/>
      <w:numFmt w:val="lowerRoman"/>
      <w:lvlText w:val="%9."/>
      <w:lvlJc w:val="right"/>
      <w:pPr>
        <w:ind w:left="7340" w:hanging="180"/>
      </w:pPr>
    </w:lvl>
  </w:abstractNum>
  <w:abstractNum w:abstractNumId="33">
    <w:nsid w:val="5220695D"/>
    <w:multiLevelType w:val="hybridMultilevel"/>
    <w:tmpl w:val="E2E89B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5429648A"/>
    <w:multiLevelType w:val="hybridMultilevel"/>
    <w:tmpl w:val="FF7821D0"/>
    <w:lvl w:ilvl="0" w:tplc="BC6ADA92">
      <w:start w:val="1"/>
      <w:numFmt w:val="decimal"/>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5">
    <w:nsid w:val="5CF917B4"/>
    <w:multiLevelType w:val="hybridMultilevel"/>
    <w:tmpl w:val="518E10B6"/>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5F4E85"/>
    <w:multiLevelType w:val="hybridMultilevel"/>
    <w:tmpl w:val="FC060072"/>
    <w:lvl w:ilvl="0" w:tplc="7576B7B4">
      <w:start w:val="1"/>
      <w:numFmt w:val="decimal"/>
      <w:lvlText w:val="%1."/>
      <w:lvlJc w:val="left"/>
      <w:pPr>
        <w:ind w:left="72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752D01"/>
    <w:multiLevelType w:val="hybridMultilevel"/>
    <w:tmpl w:val="611E4B64"/>
    <w:lvl w:ilvl="0" w:tplc="A13CEB48">
      <w:start w:val="1"/>
      <w:numFmt w:val="decimal"/>
      <w:lvlText w:val="%1."/>
      <w:lvlJc w:val="left"/>
      <w:pPr>
        <w:tabs>
          <w:tab w:val="num" w:pos="928"/>
        </w:tabs>
        <w:ind w:left="928"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0A7378F"/>
    <w:multiLevelType w:val="hybridMultilevel"/>
    <w:tmpl w:val="56300268"/>
    <w:lvl w:ilvl="0" w:tplc="C53645B0">
      <w:start w:val="1"/>
      <w:numFmt w:val="decimal"/>
      <w:lvlText w:val="%1."/>
      <w:lvlJc w:val="left"/>
      <w:pPr>
        <w:tabs>
          <w:tab w:val="num" w:pos="340"/>
        </w:tabs>
        <w:ind w:left="340" w:hanging="56"/>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39E6C36"/>
    <w:multiLevelType w:val="hybridMultilevel"/>
    <w:tmpl w:val="42701DD4"/>
    <w:lvl w:ilvl="0" w:tplc="B386C1B6">
      <w:start w:val="1"/>
      <w:numFmt w:val="decimal"/>
      <w:lvlText w:val="%1."/>
      <w:lvlJc w:val="left"/>
      <w:pPr>
        <w:ind w:left="644" w:hanging="360"/>
      </w:pPr>
      <w:rPr>
        <w:rFonts w:hint="default"/>
      </w:rPr>
    </w:lvl>
    <w:lvl w:ilvl="1" w:tplc="B7E8AF38">
      <w:start w:val="1"/>
      <w:numFmt w:val="decimal"/>
      <w:lvlText w:val="%2."/>
      <w:lvlJc w:val="left"/>
      <w:pPr>
        <w:ind w:left="1423" w:hanging="360"/>
      </w:pPr>
      <w:rPr>
        <w:rFonts w:ascii="Times New Roman" w:eastAsia="Times New Roman" w:hAnsi="Times New Roman" w:cs="Times New Roman"/>
        <w:color w:val="auto"/>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40">
    <w:nsid w:val="63CF3891"/>
    <w:multiLevelType w:val="hybridMultilevel"/>
    <w:tmpl w:val="10BE963A"/>
    <w:lvl w:ilvl="0" w:tplc="BC546F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56064EF"/>
    <w:multiLevelType w:val="hybridMultilevel"/>
    <w:tmpl w:val="1FDEF8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67D1A2F"/>
    <w:multiLevelType w:val="hybridMultilevel"/>
    <w:tmpl w:val="F64C8A68"/>
    <w:lvl w:ilvl="0" w:tplc="37B2F5CC">
      <w:start w:val="1"/>
      <w:numFmt w:val="decimal"/>
      <w:lvlText w:val="%1."/>
      <w:lvlJc w:val="left"/>
      <w:pPr>
        <w:ind w:left="2334" w:hanging="360"/>
      </w:pPr>
      <w:rPr>
        <w:rFonts w:hint="default"/>
        <w:b/>
        <w:i w:val="0"/>
        <w:sz w:val="26"/>
        <w:szCs w:val="26"/>
      </w:rPr>
    </w:lvl>
    <w:lvl w:ilvl="1" w:tplc="04150019">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43">
    <w:nsid w:val="67BD13EB"/>
    <w:multiLevelType w:val="hybridMultilevel"/>
    <w:tmpl w:val="BF9EB7A2"/>
    <w:lvl w:ilvl="0" w:tplc="F30221B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nsid w:val="68014D3D"/>
    <w:multiLevelType w:val="hybridMultilevel"/>
    <w:tmpl w:val="7BD4DE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C4C623C"/>
    <w:multiLevelType w:val="hybridMultilevel"/>
    <w:tmpl w:val="19EE03D2"/>
    <w:lvl w:ilvl="0" w:tplc="B386C1B6">
      <w:start w:val="1"/>
      <w:numFmt w:val="decimal"/>
      <w:lvlText w:val="%1."/>
      <w:lvlJc w:val="left"/>
      <w:pPr>
        <w:ind w:left="644" w:hanging="360"/>
      </w:pPr>
      <w:rPr>
        <w:rFonts w:hint="default"/>
      </w:rPr>
    </w:lvl>
    <w:lvl w:ilvl="1" w:tplc="3D240ACE">
      <w:start w:val="1"/>
      <w:numFmt w:val="decimal"/>
      <w:lvlText w:val="%2."/>
      <w:lvlJc w:val="left"/>
      <w:pPr>
        <w:ind w:left="1423" w:hanging="360"/>
      </w:pPr>
      <w:rPr>
        <w:rFonts w:ascii="Times New Roman" w:eastAsia="Times New Roman" w:hAnsi="Times New Roman" w:cs="Times New Roman"/>
      </w:rPr>
    </w:lvl>
    <w:lvl w:ilvl="2" w:tplc="E0F0DDF6">
      <w:start w:val="1"/>
      <w:numFmt w:val="decimal"/>
      <w:lvlText w:val="%3)"/>
      <w:lvlJc w:val="left"/>
      <w:pPr>
        <w:ind w:left="2323" w:hanging="360"/>
      </w:pPr>
      <w:rPr>
        <w:rFonts w:hint="default"/>
        <w:b/>
      </w:rPr>
    </w:lvl>
    <w:lvl w:ilvl="3" w:tplc="20D27D98">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46">
    <w:nsid w:val="6D5A6AE4"/>
    <w:multiLevelType w:val="hybridMultilevel"/>
    <w:tmpl w:val="F47A97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E9761B2"/>
    <w:multiLevelType w:val="hybridMultilevel"/>
    <w:tmpl w:val="1BCE0934"/>
    <w:lvl w:ilvl="0" w:tplc="04150017">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6EA75A57"/>
    <w:multiLevelType w:val="hybridMultilevel"/>
    <w:tmpl w:val="3232EEB8"/>
    <w:lvl w:ilvl="0" w:tplc="B73898B4">
      <w:start w:val="1"/>
      <w:numFmt w:val="decimal"/>
      <w:lvlText w:val="%1."/>
      <w:lvlJc w:val="left"/>
      <w:pPr>
        <w:ind w:left="2334" w:hanging="360"/>
      </w:pPr>
      <w:rPr>
        <w:rFonts w:hint="default"/>
        <w:b/>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0192D0E"/>
    <w:multiLevelType w:val="hybridMultilevel"/>
    <w:tmpl w:val="37288AF6"/>
    <w:lvl w:ilvl="0" w:tplc="F30221B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1">
    <w:nsid w:val="718A12AA"/>
    <w:multiLevelType w:val="hybridMultilevel"/>
    <w:tmpl w:val="64580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23E0D1F"/>
    <w:multiLevelType w:val="hybridMultilevel"/>
    <w:tmpl w:val="2E62F638"/>
    <w:lvl w:ilvl="0" w:tplc="672204F6">
      <w:start w:val="1"/>
      <w:numFmt w:val="bullet"/>
      <w:lvlText w:val=""/>
      <w:lvlJc w:val="left"/>
      <w:pPr>
        <w:tabs>
          <w:tab w:val="num" w:pos="760"/>
        </w:tabs>
        <w:ind w:left="760" w:hanging="360"/>
      </w:pPr>
      <w:rPr>
        <w:rFonts w:ascii="Symbol" w:hAnsi="Symbol" w:hint="default"/>
      </w:rPr>
    </w:lvl>
    <w:lvl w:ilvl="1" w:tplc="0415000F">
      <w:start w:val="1"/>
      <w:numFmt w:val="decimal"/>
      <w:lvlText w:val="%2."/>
      <w:lvlJc w:val="left"/>
      <w:pPr>
        <w:tabs>
          <w:tab w:val="num" w:pos="1480"/>
        </w:tabs>
        <w:ind w:left="1480" w:hanging="360"/>
      </w:pPr>
      <w:rPr>
        <w:rFonts w:hint="default"/>
      </w:rPr>
    </w:lvl>
    <w:lvl w:ilvl="2" w:tplc="04150005" w:tentative="1">
      <w:start w:val="1"/>
      <w:numFmt w:val="bullet"/>
      <w:lvlText w:val=""/>
      <w:lvlJc w:val="left"/>
      <w:pPr>
        <w:tabs>
          <w:tab w:val="num" w:pos="2200"/>
        </w:tabs>
        <w:ind w:left="2200" w:hanging="360"/>
      </w:pPr>
      <w:rPr>
        <w:rFonts w:ascii="Wingdings" w:hAnsi="Wingdings" w:hint="default"/>
      </w:rPr>
    </w:lvl>
    <w:lvl w:ilvl="3" w:tplc="04150001" w:tentative="1">
      <w:start w:val="1"/>
      <w:numFmt w:val="bullet"/>
      <w:lvlText w:val=""/>
      <w:lvlJc w:val="left"/>
      <w:pPr>
        <w:tabs>
          <w:tab w:val="num" w:pos="2920"/>
        </w:tabs>
        <w:ind w:left="2920" w:hanging="360"/>
      </w:pPr>
      <w:rPr>
        <w:rFonts w:ascii="Symbol" w:hAnsi="Symbol" w:hint="default"/>
      </w:rPr>
    </w:lvl>
    <w:lvl w:ilvl="4" w:tplc="04150003" w:tentative="1">
      <w:start w:val="1"/>
      <w:numFmt w:val="bullet"/>
      <w:lvlText w:val="o"/>
      <w:lvlJc w:val="left"/>
      <w:pPr>
        <w:tabs>
          <w:tab w:val="num" w:pos="3640"/>
        </w:tabs>
        <w:ind w:left="3640" w:hanging="360"/>
      </w:pPr>
      <w:rPr>
        <w:rFonts w:ascii="Courier New" w:hAnsi="Courier New" w:cs="Courier New" w:hint="default"/>
      </w:rPr>
    </w:lvl>
    <w:lvl w:ilvl="5" w:tplc="04150005" w:tentative="1">
      <w:start w:val="1"/>
      <w:numFmt w:val="bullet"/>
      <w:lvlText w:val=""/>
      <w:lvlJc w:val="left"/>
      <w:pPr>
        <w:tabs>
          <w:tab w:val="num" w:pos="4360"/>
        </w:tabs>
        <w:ind w:left="4360" w:hanging="360"/>
      </w:pPr>
      <w:rPr>
        <w:rFonts w:ascii="Wingdings" w:hAnsi="Wingdings" w:hint="default"/>
      </w:rPr>
    </w:lvl>
    <w:lvl w:ilvl="6" w:tplc="04150001" w:tentative="1">
      <w:start w:val="1"/>
      <w:numFmt w:val="bullet"/>
      <w:lvlText w:val=""/>
      <w:lvlJc w:val="left"/>
      <w:pPr>
        <w:tabs>
          <w:tab w:val="num" w:pos="5080"/>
        </w:tabs>
        <w:ind w:left="5080" w:hanging="360"/>
      </w:pPr>
      <w:rPr>
        <w:rFonts w:ascii="Symbol" w:hAnsi="Symbol" w:hint="default"/>
      </w:rPr>
    </w:lvl>
    <w:lvl w:ilvl="7" w:tplc="04150003" w:tentative="1">
      <w:start w:val="1"/>
      <w:numFmt w:val="bullet"/>
      <w:lvlText w:val="o"/>
      <w:lvlJc w:val="left"/>
      <w:pPr>
        <w:tabs>
          <w:tab w:val="num" w:pos="5800"/>
        </w:tabs>
        <w:ind w:left="5800" w:hanging="360"/>
      </w:pPr>
      <w:rPr>
        <w:rFonts w:ascii="Courier New" w:hAnsi="Courier New" w:cs="Courier New" w:hint="default"/>
      </w:rPr>
    </w:lvl>
    <w:lvl w:ilvl="8" w:tplc="04150005" w:tentative="1">
      <w:start w:val="1"/>
      <w:numFmt w:val="bullet"/>
      <w:lvlText w:val=""/>
      <w:lvlJc w:val="left"/>
      <w:pPr>
        <w:tabs>
          <w:tab w:val="num" w:pos="6520"/>
        </w:tabs>
        <w:ind w:left="6520" w:hanging="360"/>
      </w:pPr>
      <w:rPr>
        <w:rFonts w:ascii="Wingdings" w:hAnsi="Wingdings" w:hint="default"/>
      </w:rPr>
    </w:lvl>
  </w:abstractNum>
  <w:abstractNum w:abstractNumId="53">
    <w:nsid w:val="7C6D3D5B"/>
    <w:multiLevelType w:val="hybridMultilevel"/>
    <w:tmpl w:val="6F3CD926"/>
    <w:lvl w:ilvl="0" w:tplc="04150017">
      <w:start w:val="1"/>
      <w:numFmt w:val="lowerLetter"/>
      <w:lvlText w:val="%1)"/>
      <w:lvlJc w:val="left"/>
      <w:pPr>
        <w:ind w:left="720" w:hanging="360"/>
      </w:pPr>
    </w:lvl>
    <w:lvl w:ilvl="1" w:tplc="33C67EE8">
      <w:start w:val="1"/>
      <w:numFmt w:val="lowerLetter"/>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22"/>
  </w:num>
  <w:num w:numId="3">
    <w:abstractNumId w:val="39"/>
  </w:num>
  <w:num w:numId="4">
    <w:abstractNumId w:val="35"/>
  </w:num>
  <w:num w:numId="5">
    <w:abstractNumId w:val="23"/>
  </w:num>
  <w:num w:numId="6">
    <w:abstractNumId w:val="34"/>
  </w:num>
  <w:num w:numId="7">
    <w:abstractNumId w:val="26"/>
  </w:num>
  <w:num w:numId="8">
    <w:abstractNumId w:val="42"/>
  </w:num>
  <w:num w:numId="9">
    <w:abstractNumId w:val="9"/>
  </w:num>
  <w:num w:numId="10">
    <w:abstractNumId w:val="45"/>
  </w:num>
  <w:num w:numId="11">
    <w:abstractNumId w:val="6"/>
  </w:num>
  <w:num w:numId="12">
    <w:abstractNumId w:val="11"/>
  </w:num>
  <w:num w:numId="13">
    <w:abstractNumId w:val="21"/>
  </w:num>
  <w:num w:numId="14">
    <w:abstractNumId w:val="49"/>
  </w:num>
  <w:num w:numId="15">
    <w:abstractNumId w:val="20"/>
  </w:num>
  <w:num w:numId="16">
    <w:abstractNumId w:val="43"/>
  </w:num>
  <w:num w:numId="17">
    <w:abstractNumId w:val="31"/>
  </w:num>
  <w:num w:numId="18">
    <w:abstractNumId w:val="50"/>
  </w:num>
  <w:num w:numId="19">
    <w:abstractNumId w:val="8"/>
  </w:num>
  <w:num w:numId="20">
    <w:abstractNumId w:val="27"/>
  </w:num>
  <w:num w:numId="21">
    <w:abstractNumId w:val="30"/>
  </w:num>
  <w:num w:numId="22">
    <w:abstractNumId w:val="7"/>
  </w:num>
  <w:num w:numId="23">
    <w:abstractNumId w:val="41"/>
  </w:num>
  <w:num w:numId="24">
    <w:abstractNumId w:val="18"/>
  </w:num>
  <w:num w:numId="25">
    <w:abstractNumId w:val="47"/>
  </w:num>
  <w:num w:numId="26">
    <w:abstractNumId w:val="40"/>
  </w:num>
  <w:num w:numId="27">
    <w:abstractNumId w:val="10"/>
  </w:num>
  <w:num w:numId="28">
    <w:abstractNumId w:val="24"/>
  </w:num>
  <w:num w:numId="29">
    <w:abstractNumId w:val="33"/>
  </w:num>
  <w:num w:numId="30">
    <w:abstractNumId w:val="28"/>
  </w:num>
  <w:num w:numId="31">
    <w:abstractNumId w:val="32"/>
  </w:num>
  <w:num w:numId="32">
    <w:abstractNumId w:val="51"/>
  </w:num>
  <w:num w:numId="33">
    <w:abstractNumId w:val="44"/>
  </w:num>
  <w:num w:numId="34">
    <w:abstractNumId w:val="19"/>
  </w:num>
  <w:num w:numId="35">
    <w:abstractNumId w:val="46"/>
  </w:num>
  <w:num w:numId="36">
    <w:abstractNumId w:val="25"/>
  </w:num>
  <w:num w:numId="37">
    <w:abstractNumId w:val="13"/>
  </w:num>
  <w:num w:numId="38">
    <w:abstractNumId w:val="16"/>
    <w:lvlOverride w:ilvl="0">
      <w:startOverride w:val="1"/>
    </w:lvlOverride>
  </w:num>
  <w:num w:numId="39">
    <w:abstractNumId w:val="5"/>
  </w:num>
  <w:num w:numId="40">
    <w:abstractNumId w:val="14"/>
  </w:num>
  <w:num w:numId="41">
    <w:abstractNumId w:val="17"/>
  </w:num>
  <w:num w:numId="42">
    <w:abstractNumId w:val="15"/>
  </w:num>
  <w:num w:numId="43">
    <w:abstractNumId w:val="53"/>
  </w:num>
  <w:num w:numId="44">
    <w:abstractNumId w:val="36"/>
  </w:num>
  <w:num w:numId="45">
    <w:abstractNumId w:val="48"/>
  </w:num>
  <w:num w:numId="46">
    <w:abstractNumId w:val="12"/>
  </w:num>
  <w:num w:numId="47">
    <w:abstractNumId w:val="52"/>
  </w:num>
  <w:num w:numId="48">
    <w:abstractNumId w:val="29"/>
  </w:num>
  <w:num w:numId="49">
    <w:abstractNumId w:val="3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20162">
      <o:colormenu v:ext="edit" strokecolor="red"/>
    </o:shapedefaults>
  </w:hdrShapeDefaults>
  <w:footnotePr>
    <w:footnote w:id="-1"/>
    <w:footnote w:id="0"/>
  </w:footnotePr>
  <w:endnotePr>
    <w:pos w:val="sectEnd"/>
    <w:endnote w:id="-1"/>
    <w:endnote w:id="0"/>
  </w:endnotePr>
  <w:compat/>
  <w:rsids>
    <w:rsidRoot w:val="00D24B56"/>
    <w:rsid w:val="000037AC"/>
    <w:rsid w:val="00004AF4"/>
    <w:rsid w:val="0001138F"/>
    <w:rsid w:val="0001311E"/>
    <w:rsid w:val="00013508"/>
    <w:rsid w:val="0001475F"/>
    <w:rsid w:val="00016D54"/>
    <w:rsid w:val="00020D6B"/>
    <w:rsid w:val="000218E6"/>
    <w:rsid w:val="00021FD3"/>
    <w:rsid w:val="00022742"/>
    <w:rsid w:val="00023793"/>
    <w:rsid w:val="00026B25"/>
    <w:rsid w:val="00027127"/>
    <w:rsid w:val="000349D9"/>
    <w:rsid w:val="00034B93"/>
    <w:rsid w:val="00035A33"/>
    <w:rsid w:val="00035E42"/>
    <w:rsid w:val="000368EF"/>
    <w:rsid w:val="00046817"/>
    <w:rsid w:val="00047C30"/>
    <w:rsid w:val="000521B6"/>
    <w:rsid w:val="00057098"/>
    <w:rsid w:val="000610AB"/>
    <w:rsid w:val="00062FCB"/>
    <w:rsid w:val="00063391"/>
    <w:rsid w:val="00064C9E"/>
    <w:rsid w:val="0006588D"/>
    <w:rsid w:val="00074EB4"/>
    <w:rsid w:val="0007597A"/>
    <w:rsid w:val="00083A37"/>
    <w:rsid w:val="00083C41"/>
    <w:rsid w:val="000874F1"/>
    <w:rsid w:val="00087B63"/>
    <w:rsid w:val="00090BE0"/>
    <w:rsid w:val="00093649"/>
    <w:rsid w:val="00094484"/>
    <w:rsid w:val="000954AF"/>
    <w:rsid w:val="000969CC"/>
    <w:rsid w:val="000A3179"/>
    <w:rsid w:val="000A5183"/>
    <w:rsid w:val="000B0C3B"/>
    <w:rsid w:val="000B15F5"/>
    <w:rsid w:val="000B1B49"/>
    <w:rsid w:val="000B4928"/>
    <w:rsid w:val="000B6584"/>
    <w:rsid w:val="000B74FE"/>
    <w:rsid w:val="000B7914"/>
    <w:rsid w:val="000C06C3"/>
    <w:rsid w:val="000C0C41"/>
    <w:rsid w:val="000C36DF"/>
    <w:rsid w:val="000C3B55"/>
    <w:rsid w:val="000C3EE6"/>
    <w:rsid w:val="000C70E0"/>
    <w:rsid w:val="000C7DAD"/>
    <w:rsid w:val="000D1B24"/>
    <w:rsid w:val="000D275B"/>
    <w:rsid w:val="000D3C42"/>
    <w:rsid w:val="000D428E"/>
    <w:rsid w:val="000D48CF"/>
    <w:rsid w:val="000D4A17"/>
    <w:rsid w:val="000D5567"/>
    <w:rsid w:val="000D6899"/>
    <w:rsid w:val="000D695C"/>
    <w:rsid w:val="000D710C"/>
    <w:rsid w:val="000F0876"/>
    <w:rsid w:val="000F44B5"/>
    <w:rsid w:val="000F4D27"/>
    <w:rsid w:val="000F4E3B"/>
    <w:rsid w:val="000F6AC0"/>
    <w:rsid w:val="000F6C4C"/>
    <w:rsid w:val="00101BBE"/>
    <w:rsid w:val="001024E5"/>
    <w:rsid w:val="0010508B"/>
    <w:rsid w:val="001052F0"/>
    <w:rsid w:val="001060F4"/>
    <w:rsid w:val="00107AEB"/>
    <w:rsid w:val="00110C84"/>
    <w:rsid w:val="00112A1F"/>
    <w:rsid w:val="0011320B"/>
    <w:rsid w:val="00122938"/>
    <w:rsid w:val="00124DF2"/>
    <w:rsid w:val="00125F4A"/>
    <w:rsid w:val="001302B0"/>
    <w:rsid w:val="001304AE"/>
    <w:rsid w:val="00131ACA"/>
    <w:rsid w:val="00134813"/>
    <w:rsid w:val="001369A7"/>
    <w:rsid w:val="00136D49"/>
    <w:rsid w:val="00143377"/>
    <w:rsid w:val="00144331"/>
    <w:rsid w:val="00144452"/>
    <w:rsid w:val="001522BA"/>
    <w:rsid w:val="001551C2"/>
    <w:rsid w:val="00156268"/>
    <w:rsid w:val="001563AE"/>
    <w:rsid w:val="001573D2"/>
    <w:rsid w:val="00160A54"/>
    <w:rsid w:val="00164FD8"/>
    <w:rsid w:val="00166F68"/>
    <w:rsid w:val="00173FAE"/>
    <w:rsid w:val="001748B9"/>
    <w:rsid w:val="001750CC"/>
    <w:rsid w:val="001759D5"/>
    <w:rsid w:val="00176B02"/>
    <w:rsid w:val="001803E7"/>
    <w:rsid w:val="0018061A"/>
    <w:rsid w:val="00180DC8"/>
    <w:rsid w:val="00181BB3"/>
    <w:rsid w:val="00183223"/>
    <w:rsid w:val="00183C12"/>
    <w:rsid w:val="00185095"/>
    <w:rsid w:val="00187034"/>
    <w:rsid w:val="00187A41"/>
    <w:rsid w:val="001907DD"/>
    <w:rsid w:val="0019245B"/>
    <w:rsid w:val="001940BD"/>
    <w:rsid w:val="00197BDB"/>
    <w:rsid w:val="001A0E25"/>
    <w:rsid w:val="001A1A54"/>
    <w:rsid w:val="001A3935"/>
    <w:rsid w:val="001A4DBC"/>
    <w:rsid w:val="001A73EB"/>
    <w:rsid w:val="001A7BD3"/>
    <w:rsid w:val="001B09AA"/>
    <w:rsid w:val="001B541F"/>
    <w:rsid w:val="001B6891"/>
    <w:rsid w:val="001C3B0F"/>
    <w:rsid w:val="001C6A16"/>
    <w:rsid w:val="001C7EAC"/>
    <w:rsid w:val="001D3AF6"/>
    <w:rsid w:val="001D49F9"/>
    <w:rsid w:val="001D6C07"/>
    <w:rsid w:val="001E2671"/>
    <w:rsid w:val="001E2802"/>
    <w:rsid w:val="001E30C2"/>
    <w:rsid w:val="001E3EBA"/>
    <w:rsid w:val="001E5244"/>
    <w:rsid w:val="001F04A8"/>
    <w:rsid w:val="001F31BB"/>
    <w:rsid w:val="001F3B98"/>
    <w:rsid w:val="001F5EAA"/>
    <w:rsid w:val="00200F6C"/>
    <w:rsid w:val="0020473B"/>
    <w:rsid w:val="0020621D"/>
    <w:rsid w:val="00214708"/>
    <w:rsid w:val="00217E91"/>
    <w:rsid w:val="00224747"/>
    <w:rsid w:val="002256D8"/>
    <w:rsid w:val="00230383"/>
    <w:rsid w:val="00230FCF"/>
    <w:rsid w:val="00236D0B"/>
    <w:rsid w:val="002428B9"/>
    <w:rsid w:val="00243B68"/>
    <w:rsid w:val="00244F71"/>
    <w:rsid w:val="00245908"/>
    <w:rsid w:val="00250E2D"/>
    <w:rsid w:val="00255FA5"/>
    <w:rsid w:val="00257ACA"/>
    <w:rsid w:val="00257FFC"/>
    <w:rsid w:val="00261562"/>
    <w:rsid w:val="002625BD"/>
    <w:rsid w:val="002704EA"/>
    <w:rsid w:val="00273B97"/>
    <w:rsid w:val="00274773"/>
    <w:rsid w:val="00275060"/>
    <w:rsid w:val="0027509C"/>
    <w:rsid w:val="00276F7A"/>
    <w:rsid w:val="00277A03"/>
    <w:rsid w:val="00277D01"/>
    <w:rsid w:val="00280C7C"/>
    <w:rsid w:val="00287B48"/>
    <w:rsid w:val="002912DB"/>
    <w:rsid w:val="00291984"/>
    <w:rsid w:val="00291D76"/>
    <w:rsid w:val="002931A4"/>
    <w:rsid w:val="00293310"/>
    <w:rsid w:val="00295E8C"/>
    <w:rsid w:val="002972E9"/>
    <w:rsid w:val="00297FFB"/>
    <w:rsid w:val="002A13CB"/>
    <w:rsid w:val="002A1925"/>
    <w:rsid w:val="002A3761"/>
    <w:rsid w:val="002A70BA"/>
    <w:rsid w:val="002B383E"/>
    <w:rsid w:val="002B38CC"/>
    <w:rsid w:val="002B50CE"/>
    <w:rsid w:val="002B581B"/>
    <w:rsid w:val="002C0121"/>
    <w:rsid w:val="002C0F50"/>
    <w:rsid w:val="002C754B"/>
    <w:rsid w:val="002D0213"/>
    <w:rsid w:val="002D4FCA"/>
    <w:rsid w:val="002D6975"/>
    <w:rsid w:val="002D6FC9"/>
    <w:rsid w:val="002E0169"/>
    <w:rsid w:val="002E06F8"/>
    <w:rsid w:val="002E1799"/>
    <w:rsid w:val="002E2C45"/>
    <w:rsid w:val="002E4444"/>
    <w:rsid w:val="002F007C"/>
    <w:rsid w:val="002F2D26"/>
    <w:rsid w:val="002F4E13"/>
    <w:rsid w:val="002F54DC"/>
    <w:rsid w:val="00300882"/>
    <w:rsid w:val="0030402D"/>
    <w:rsid w:val="00313992"/>
    <w:rsid w:val="00314F13"/>
    <w:rsid w:val="00317679"/>
    <w:rsid w:val="003202F6"/>
    <w:rsid w:val="003226A3"/>
    <w:rsid w:val="0032424C"/>
    <w:rsid w:val="003255CC"/>
    <w:rsid w:val="00325F20"/>
    <w:rsid w:val="003265C3"/>
    <w:rsid w:val="0033411D"/>
    <w:rsid w:val="00335410"/>
    <w:rsid w:val="00335BD9"/>
    <w:rsid w:val="0033749C"/>
    <w:rsid w:val="00340936"/>
    <w:rsid w:val="003443AC"/>
    <w:rsid w:val="00344DCE"/>
    <w:rsid w:val="00345DF1"/>
    <w:rsid w:val="00352186"/>
    <w:rsid w:val="00354000"/>
    <w:rsid w:val="0035414F"/>
    <w:rsid w:val="003544C8"/>
    <w:rsid w:val="00354735"/>
    <w:rsid w:val="0036066D"/>
    <w:rsid w:val="00360E01"/>
    <w:rsid w:val="003624FF"/>
    <w:rsid w:val="003643E0"/>
    <w:rsid w:val="00372162"/>
    <w:rsid w:val="0037631F"/>
    <w:rsid w:val="003777E4"/>
    <w:rsid w:val="00380C62"/>
    <w:rsid w:val="003917F6"/>
    <w:rsid w:val="00392636"/>
    <w:rsid w:val="00393817"/>
    <w:rsid w:val="0039785A"/>
    <w:rsid w:val="003A3746"/>
    <w:rsid w:val="003A44A7"/>
    <w:rsid w:val="003A5306"/>
    <w:rsid w:val="003B1BC8"/>
    <w:rsid w:val="003B1D2E"/>
    <w:rsid w:val="003B44A0"/>
    <w:rsid w:val="003B48C7"/>
    <w:rsid w:val="003C0010"/>
    <w:rsid w:val="003C3B84"/>
    <w:rsid w:val="003C3D21"/>
    <w:rsid w:val="003C4B75"/>
    <w:rsid w:val="003C621A"/>
    <w:rsid w:val="003C670E"/>
    <w:rsid w:val="003D090D"/>
    <w:rsid w:val="003D35C8"/>
    <w:rsid w:val="003D49CC"/>
    <w:rsid w:val="003D5B0F"/>
    <w:rsid w:val="003D6C68"/>
    <w:rsid w:val="003D7918"/>
    <w:rsid w:val="00406D23"/>
    <w:rsid w:val="00410048"/>
    <w:rsid w:val="004103CF"/>
    <w:rsid w:val="004117DA"/>
    <w:rsid w:val="00412583"/>
    <w:rsid w:val="00412C11"/>
    <w:rsid w:val="004140C8"/>
    <w:rsid w:val="004172CD"/>
    <w:rsid w:val="00422590"/>
    <w:rsid w:val="0042269D"/>
    <w:rsid w:val="00424F05"/>
    <w:rsid w:val="00424FB4"/>
    <w:rsid w:val="00426150"/>
    <w:rsid w:val="00436FFA"/>
    <w:rsid w:val="00441F5C"/>
    <w:rsid w:val="0044228A"/>
    <w:rsid w:val="00443CAA"/>
    <w:rsid w:val="00443D49"/>
    <w:rsid w:val="00443DE2"/>
    <w:rsid w:val="00453099"/>
    <w:rsid w:val="00453E53"/>
    <w:rsid w:val="004568EF"/>
    <w:rsid w:val="00462DD2"/>
    <w:rsid w:val="004634B3"/>
    <w:rsid w:val="004651F5"/>
    <w:rsid w:val="00465327"/>
    <w:rsid w:val="00467C62"/>
    <w:rsid w:val="004715D0"/>
    <w:rsid w:val="00473059"/>
    <w:rsid w:val="004731D7"/>
    <w:rsid w:val="0047687B"/>
    <w:rsid w:val="004809DE"/>
    <w:rsid w:val="00480DE1"/>
    <w:rsid w:val="004821F7"/>
    <w:rsid w:val="004861AA"/>
    <w:rsid w:val="004917D1"/>
    <w:rsid w:val="00492F85"/>
    <w:rsid w:val="0049351E"/>
    <w:rsid w:val="00495851"/>
    <w:rsid w:val="00496533"/>
    <w:rsid w:val="00497D47"/>
    <w:rsid w:val="004A186C"/>
    <w:rsid w:val="004A4705"/>
    <w:rsid w:val="004A4C8F"/>
    <w:rsid w:val="004A5F78"/>
    <w:rsid w:val="004B0A64"/>
    <w:rsid w:val="004B7EA3"/>
    <w:rsid w:val="004C1F9A"/>
    <w:rsid w:val="004C2CEB"/>
    <w:rsid w:val="004C5310"/>
    <w:rsid w:val="004C58E7"/>
    <w:rsid w:val="004C61DD"/>
    <w:rsid w:val="004C6677"/>
    <w:rsid w:val="004D10CD"/>
    <w:rsid w:val="004D216B"/>
    <w:rsid w:val="004D2B0E"/>
    <w:rsid w:val="004E092D"/>
    <w:rsid w:val="004E3C53"/>
    <w:rsid w:val="004E5E4E"/>
    <w:rsid w:val="004E60E8"/>
    <w:rsid w:val="004E6712"/>
    <w:rsid w:val="004F1541"/>
    <w:rsid w:val="004F5722"/>
    <w:rsid w:val="004F5ABB"/>
    <w:rsid w:val="00501526"/>
    <w:rsid w:val="00502236"/>
    <w:rsid w:val="00502C3B"/>
    <w:rsid w:val="00505CF6"/>
    <w:rsid w:val="0051064C"/>
    <w:rsid w:val="00511E6E"/>
    <w:rsid w:val="00521CA5"/>
    <w:rsid w:val="005222D5"/>
    <w:rsid w:val="00522EAB"/>
    <w:rsid w:val="00523201"/>
    <w:rsid w:val="00525C66"/>
    <w:rsid w:val="00530757"/>
    <w:rsid w:val="0053404C"/>
    <w:rsid w:val="0053683F"/>
    <w:rsid w:val="0053748D"/>
    <w:rsid w:val="00537C2B"/>
    <w:rsid w:val="00540768"/>
    <w:rsid w:val="005409B8"/>
    <w:rsid w:val="00544FFD"/>
    <w:rsid w:val="00551ACF"/>
    <w:rsid w:val="005523AD"/>
    <w:rsid w:val="005525C4"/>
    <w:rsid w:val="00554C4C"/>
    <w:rsid w:val="005558F5"/>
    <w:rsid w:val="00557CF5"/>
    <w:rsid w:val="005607C0"/>
    <w:rsid w:val="00563B8D"/>
    <w:rsid w:val="00566B69"/>
    <w:rsid w:val="00572644"/>
    <w:rsid w:val="00574B85"/>
    <w:rsid w:val="00574D52"/>
    <w:rsid w:val="00576DF6"/>
    <w:rsid w:val="00580AA2"/>
    <w:rsid w:val="00582272"/>
    <w:rsid w:val="00584A75"/>
    <w:rsid w:val="00586E60"/>
    <w:rsid w:val="005948AA"/>
    <w:rsid w:val="00595C61"/>
    <w:rsid w:val="00597FFB"/>
    <w:rsid w:val="005A24BC"/>
    <w:rsid w:val="005A30D9"/>
    <w:rsid w:val="005A4090"/>
    <w:rsid w:val="005A71FE"/>
    <w:rsid w:val="005B0E0C"/>
    <w:rsid w:val="005B3684"/>
    <w:rsid w:val="005B52A5"/>
    <w:rsid w:val="005B5F2B"/>
    <w:rsid w:val="005B7A4B"/>
    <w:rsid w:val="005C1171"/>
    <w:rsid w:val="005C2D72"/>
    <w:rsid w:val="005C2EB5"/>
    <w:rsid w:val="005C3711"/>
    <w:rsid w:val="005C5E0B"/>
    <w:rsid w:val="005C7810"/>
    <w:rsid w:val="005D2431"/>
    <w:rsid w:val="005D2C83"/>
    <w:rsid w:val="005E1C44"/>
    <w:rsid w:val="005E2052"/>
    <w:rsid w:val="005E21C7"/>
    <w:rsid w:val="005E3C5E"/>
    <w:rsid w:val="005E43F6"/>
    <w:rsid w:val="005E4813"/>
    <w:rsid w:val="005E5AD3"/>
    <w:rsid w:val="005E6A74"/>
    <w:rsid w:val="005E73C7"/>
    <w:rsid w:val="005F0CF4"/>
    <w:rsid w:val="005F3BA0"/>
    <w:rsid w:val="005F437D"/>
    <w:rsid w:val="005F4733"/>
    <w:rsid w:val="0060117F"/>
    <w:rsid w:val="00607C93"/>
    <w:rsid w:val="00611211"/>
    <w:rsid w:val="00614C65"/>
    <w:rsid w:val="00614E7D"/>
    <w:rsid w:val="00616EB6"/>
    <w:rsid w:val="00617400"/>
    <w:rsid w:val="00617A58"/>
    <w:rsid w:val="00624B4D"/>
    <w:rsid w:val="00625728"/>
    <w:rsid w:val="00625CAE"/>
    <w:rsid w:val="00626948"/>
    <w:rsid w:val="00632A70"/>
    <w:rsid w:val="006351EF"/>
    <w:rsid w:val="00636F4D"/>
    <w:rsid w:val="006444FC"/>
    <w:rsid w:val="006455E5"/>
    <w:rsid w:val="00645D31"/>
    <w:rsid w:val="00646A45"/>
    <w:rsid w:val="00647C98"/>
    <w:rsid w:val="006535A3"/>
    <w:rsid w:val="006536F3"/>
    <w:rsid w:val="006540AE"/>
    <w:rsid w:val="00657FA7"/>
    <w:rsid w:val="00657FB4"/>
    <w:rsid w:val="006606F0"/>
    <w:rsid w:val="0067025F"/>
    <w:rsid w:val="00671292"/>
    <w:rsid w:val="00671DCF"/>
    <w:rsid w:val="00673D7E"/>
    <w:rsid w:val="00675429"/>
    <w:rsid w:val="00676A6F"/>
    <w:rsid w:val="00680C6D"/>
    <w:rsid w:val="0068170C"/>
    <w:rsid w:val="006822BE"/>
    <w:rsid w:val="00685E1C"/>
    <w:rsid w:val="0069133F"/>
    <w:rsid w:val="00691E79"/>
    <w:rsid w:val="00693159"/>
    <w:rsid w:val="0069453D"/>
    <w:rsid w:val="00694F3E"/>
    <w:rsid w:val="00695F32"/>
    <w:rsid w:val="006A3A46"/>
    <w:rsid w:val="006A4946"/>
    <w:rsid w:val="006A4DF9"/>
    <w:rsid w:val="006B7FCD"/>
    <w:rsid w:val="006C178F"/>
    <w:rsid w:val="006C2BF2"/>
    <w:rsid w:val="006C3E81"/>
    <w:rsid w:val="006D2499"/>
    <w:rsid w:val="006D6523"/>
    <w:rsid w:val="006D7C3D"/>
    <w:rsid w:val="006F3477"/>
    <w:rsid w:val="006F3F01"/>
    <w:rsid w:val="006F5FC8"/>
    <w:rsid w:val="006F74CF"/>
    <w:rsid w:val="00700E59"/>
    <w:rsid w:val="00701994"/>
    <w:rsid w:val="00703D4E"/>
    <w:rsid w:val="007055ED"/>
    <w:rsid w:val="00705F47"/>
    <w:rsid w:val="00710575"/>
    <w:rsid w:val="00711BD2"/>
    <w:rsid w:val="00713F25"/>
    <w:rsid w:val="007153E1"/>
    <w:rsid w:val="00715B71"/>
    <w:rsid w:val="007207F5"/>
    <w:rsid w:val="0072540F"/>
    <w:rsid w:val="007254DA"/>
    <w:rsid w:val="007260D9"/>
    <w:rsid w:val="0072649E"/>
    <w:rsid w:val="007300F9"/>
    <w:rsid w:val="00730138"/>
    <w:rsid w:val="00730259"/>
    <w:rsid w:val="0073396B"/>
    <w:rsid w:val="00735630"/>
    <w:rsid w:val="0074035F"/>
    <w:rsid w:val="0074364C"/>
    <w:rsid w:val="00747A98"/>
    <w:rsid w:val="0075104A"/>
    <w:rsid w:val="007513B5"/>
    <w:rsid w:val="00751449"/>
    <w:rsid w:val="00753BCD"/>
    <w:rsid w:val="0075567C"/>
    <w:rsid w:val="00755F15"/>
    <w:rsid w:val="0075603D"/>
    <w:rsid w:val="00760ADE"/>
    <w:rsid w:val="00761CE2"/>
    <w:rsid w:val="00763605"/>
    <w:rsid w:val="00764FCD"/>
    <w:rsid w:val="007658D5"/>
    <w:rsid w:val="00772E56"/>
    <w:rsid w:val="007751F5"/>
    <w:rsid w:val="0077735F"/>
    <w:rsid w:val="00782193"/>
    <w:rsid w:val="007833F2"/>
    <w:rsid w:val="00786D98"/>
    <w:rsid w:val="007927AF"/>
    <w:rsid w:val="00793704"/>
    <w:rsid w:val="007942C6"/>
    <w:rsid w:val="00796FB8"/>
    <w:rsid w:val="00797CBE"/>
    <w:rsid w:val="007A0D12"/>
    <w:rsid w:val="007A1A59"/>
    <w:rsid w:val="007A4B64"/>
    <w:rsid w:val="007B0457"/>
    <w:rsid w:val="007B0A94"/>
    <w:rsid w:val="007B3D46"/>
    <w:rsid w:val="007B7EFD"/>
    <w:rsid w:val="007C3FDB"/>
    <w:rsid w:val="007C55B6"/>
    <w:rsid w:val="007C5AFC"/>
    <w:rsid w:val="007C65E9"/>
    <w:rsid w:val="007D2490"/>
    <w:rsid w:val="007D3AA0"/>
    <w:rsid w:val="007D604A"/>
    <w:rsid w:val="007D7037"/>
    <w:rsid w:val="007E128C"/>
    <w:rsid w:val="007E2DC9"/>
    <w:rsid w:val="007E46C9"/>
    <w:rsid w:val="007E6D68"/>
    <w:rsid w:val="007F3C10"/>
    <w:rsid w:val="007F43ED"/>
    <w:rsid w:val="007F5527"/>
    <w:rsid w:val="0080123E"/>
    <w:rsid w:val="008069A3"/>
    <w:rsid w:val="0081741F"/>
    <w:rsid w:val="00820A80"/>
    <w:rsid w:val="00821A7A"/>
    <w:rsid w:val="0082439B"/>
    <w:rsid w:val="00833B6E"/>
    <w:rsid w:val="00833D40"/>
    <w:rsid w:val="00840561"/>
    <w:rsid w:val="00840A99"/>
    <w:rsid w:val="00840E28"/>
    <w:rsid w:val="008434DC"/>
    <w:rsid w:val="00844642"/>
    <w:rsid w:val="00847C73"/>
    <w:rsid w:val="00850883"/>
    <w:rsid w:val="0085201F"/>
    <w:rsid w:val="00852479"/>
    <w:rsid w:val="00852FF7"/>
    <w:rsid w:val="00854CED"/>
    <w:rsid w:val="00855A6F"/>
    <w:rsid w:val="00856338"/>
    <w:rsid w:val="008569FF"/>
    <w:rsid w:val="008572C5"/>
    <w:rsid w:val="00862922"/>
    <w:rsid w:val="0086528D"/>
    <w:rsid w:val="008713D9"/>
    <w:rsid w:val="00880BFF"/>
    <w:rsid w:val="00880C8B"/>
    <w:rsid w:val="00881C59"/>
    <w:rsid w:val="00883CEB"/>
    <w:rsid w:val="00885F99"/>
    <w:rsid w:val="00890362"/>
    <w:rsid w:val="008923BA"/>
    <w:rsid w:val="00894BBE"/>
    <w:rsid w:val="008963C2"/>
    <w:rsid w:val="00897973"/>
    <w:rsid w:val="008A025B"/>
    <w:rsid w:val="008A77E8"/>
    <w:rsid w:val="008B2ED1"/>
    <w:rsid w:val="008B4273"/>
    <w:rsid w:val="008B5AF9"/>
    <w:rsid w:val="008C230D"/>
    <w:rsid w:val="008C2C8C"/>
    <w:rsid w:val="008C2FAA"/>
    <w:rsid w:val="008C6904"/>
    <w:rsid w:val="008D04A6"/>
    <w:rsid w:val="008D1036"/>
    <w:rsid w:val="008D16F2"/>
    <w:rsid w:val="008D4562"/>
    <w:rsid w:val="008D4C80"/>
    <w:rsid w:val="008E2744"/>
    <w:rsid w:val="008E2C41"/>
    <w:rsid w:val="008E2F2B"/>
    <w:rsid w:val="008E7390"/>
    <w:rsid w:val="008F1B2B"/>
    <w:rsid w:val="008F1CD3"/>
    <w:rsid w:val="008F5A06"/>
    <w:rsid w:val="008F5FCE"/>
    <w:rsid w:val="0090022D"/>
    <w:rsid w:val="009004AE"/>
    <w:rsid w:val="00901E79"/>
    <w:rsid w:val="009033F3"/>
    <w:rsid w:val="0090436C"/>
    <w:rsid w:val="00904A90"/>
    <w:rsid w:val="00910CF6"/>
    <w:rsid w:val="009126BA"/>
    <w:rsid w:val="00913747"/>
    <w:rsid w:val="00915985"/>
    <w:rsid w:val="009233D4"/>
    <w:rsid w:val="00925A2F"/>
    <w:rsid w:val="00927E59"/>
    <w:rsid w:val="00927ED4"/>
    <w:rsid w:val="00931D9C"/>
    <w:rsid w:val="0093262F"/>
    <w:rsid w:val="009328A1"/>
    <w:rsid w:val="009329D4"/>
    <w:rsid w:val="00933AC8"/>
    <w:rsid w:val="00934262"/>
    <w:rsid w:val="009372DA"/>
    <w:rsid w:val="00944B17"/>
    <w:rsid w:val="00946E0B"/>
    <w:rsid w:val="00954CFD"/>
    <w:rsid w:val="00956969"/>
    <w:rsid w:val="00957715"/>
    <w:rsid w:val="00964F0D"/>
    <w:rsid w:val="009665B7"/>
    <w:rsid w:val="00970892"/>
    <w:rsid w:val="0097127C"/>
    <w:rsid w:val="00974919"/>
    <w:rsid w:val="00974D69"/>
    <w:rsid w:val="00975643"/>
    <w:rsid w:val="009756E2"/>
    <w:rsid w:val="00976A1A"/>
    <w:rsid w:val="00981D0B"/>
    <w:rsid w:val="00981EC0"/>
    <w:rsid w:val="00985FDD"/>
    <w:rsid w:val="009869F7"/>
    <w:rsid w:val="00990861"/>
    <w:rsid w:val="00990A62"/>
    <w:rsid w:val="00992250"/>
    <w:rsid w:val="00992BFA"/>
    <w:rsid w:val="00992F29"/>
    <w:rsid w:val="00993A2D"/>
    <w:rsid w:val="0099576D"/>
    <w:rsid w:val="00997605"/>
    <w:rsid w:val="009B0430"/>
    <w:rsid w:val="009B29D0"/>
    <w:rsid w:val="009B53D6"/>
    <w:rsid w:val="009B678F"/>
    <w:rsid w:val="009B7934"/>
    <w:rsid w:val="009C0FBA"/>
    <w:rsid w:val="009C1C17"/>
    <w:rsid w:val="009C259E"/>
    <w:rsid w:val="009C5EDC"/>
    <w:rsid w:val="009D6536"/>
    <w:rsid w:val="009D7640"/>
    <w:rsid w:val="009E0BE9"/>
    <w:rsid w:val="009E3A80"/>
    <w:rsid w:val="009E5B93"/>
    <w:rsid w:val="009E7A70"/>
    <w:rsid w:val="009F6696"/>
    <w:rsid w:val="00A006F2"/>
    <w:rsid w:val="00A03356"/>
    <w:rsid w:val="00A034E8"/>
    <w:rsid w:val="00A04514"/>
    <w:rsid w:val="00A11378"/>
    <w:rsid w:val="00A14DB9"/>
    <w:rsid w:val="00A15F2B"/>
    <w:rsid w:val="00A25659"/>
    <w:rsid w:val="00A2680C"/>
    <w:rsid w:val="00A26895"/>
    <w:rsid w:val="00A27480"/>
    <w:rsid w:val="00A30588"/>
    <w:rsid w:val="00A310BC"/>
    <w:rsid w:val="00A36DAB"/>
    <w:rsid w:val="00A41E6E"/>
    <w:rsid w:val="00A456ED"/>
    <w:rsid w:val="00A47548"/>
    <w:rsid w:val="00A47A01"/>
    <w:rsid w:val="00A53B28"/>
    <w:rsid w:val="00A53CA5"/>
    <w:rsid w:val="00A5638C"/>
    <w:rsid w:val="00A605B2"/>
    <w:rsid w:val="00A633A2"/>
    <w:rsid w:val="00A637E1"/>
    <w:rsid w:val="00A676E7"/>
    <w:rsid w:val="00A705DB"/>
    <w:rsid w:val="00A727AA"/>
    <w:rsid w:val="00A72EF2"/>
    <w:rsid w:val="00A74EA2"/>
    <w:rsid w:val="00A75D86"/>
    <w:rsid w:val="00A85BCA"/>
    <w:rsid w:val="00A869FB"/>
    <w:rsid w:val="00A90B5D"/>
    <w:rsid w:val="00A919AA"/>
    <w:rsid w:val="00A91B9A"/>
    <w:rsid w:val="00A927B2"/>
    <w:rsid w:val="00A9452A"/>
    <w:rsid w:val="00A949C2"/>
    <w:rsid w:val="00A9599F"/>
    <w:rsid w:val="00A97E7E"/>
    <w:rsid w:val="00AA163C"/>
    <w:rsid w:val="00AA4468"/>
    <w:rsid w:val="00AA79DD"/>
    <w:rsid w:val="00AA7D33"/>
    <w:rsid w:val="00AB0DD8"/>
    <w:rsid w:val="00AB36E8"/>
    <w:rsid w:val="00AB59DA"/>
    <w:rsid w:val="00AB607E"/>
    <w:rsid w:val="00AB6243"/>
    <w:rsid w:val="00AB70F3"/>
    <w:rsid w:val="00AC452A"/>
    <w:rsid w:val="00AC768A"/>
    <w:rsid w:val="00AC7CB7"/>
    <w:rsid w:val="00AD289A"/>
    <w:rsid w:val="00AD31D4"/>
    <w:rsid w:val="00AD36A1"/>
    <w:rsid w:val="00AD6082"/>
    <w:rsid w:val="00AD6D63"/>
    <w:rsid w:val="00AE042B"/>
    <w:rsid w:val="00AE05C9"/>
    <w:rsid w:val="00AE0A71"/>
    <w:rsid w:val="00AE1342"/>
    <w:rsid w:val="00AE2975"/>
    <w:rsid w:val="00AE2C94"/>
    <w:rsid w:val="00AE3B5B"/>
    <w:rsid w:val="00AE5EC2"/>
    <w:rsid w:val="00AF0702"/>
    <w:rsid w:val="00AF358C"/>
    <w:rsid w:val="00AF40B7"/>
    <w:rsid w:val="00AF6288"/>
    <w:rsid w:val="00AF6C3B"/>
    <w:rsid w:val="00B01304"/>
    <w:rsid w:val="00B0261D"/>
    <w:rsid w:val="00B03408"/>
    <w:rsid w:val="00B0510C"/>
    <w:rsid w:val="00B05818"/>
    <w:rsid w:val="00B05EB5"/>
    <w:rsid w:val="00B10987"/>
    <w:rsid w:val="00B1310C"/>
    <w:rsid w:val="00B14A3C"/>
    <w:rsid w:val="00B14B1A"/>
    <w:rsid w:val="00B14D09"/>
    <w:rsid w:val="00B164E8"/>
    <w:rsid w:val="00B17CE3"/>
    <w:rsid w:val="00B2091C"/>
    <w:rsid w:val="00B21584"/>
    <w:rsid w:val="00B24209"/>
    <w:rsid w:val="00B24BB1"/>
    <w:rsid w:val="00B24D64"/>
    <w:rsid w:val="00B25041"/>
    <w:rsid w:val="00B2612F"/>
    <w:rsid w:val="00B2619E"/>
    <w:rsid w:val="00B30111"/>
    <w:rsid w:val="00B314DC"/>
    <w:rsid w:val="00B34ED0"/>
    <w:rsid w:val="00B370C6"/>
    <w:rsid w:val="00B407B5"/>
    <w:rsid w:val="00B41E13"/>
    <w:rsid w:val="00B428B1"/>
    <w:rsid w:val="00B44931"/>
    <w:rsid w:val="00B46A7B"/>
    <w:rsid w:val="00B474FE"/>
    <w:rsid w:val="00B51B14"/>
    <w:rsid w:val="00B57411"/>
    <w:rsid w:val="00B57B6A"/>
    <w:rsid w:val="00B65358"/>
    <w:rsid w:val="00B655E2"/>
    <w:rsid w:val="00B73C41"/>
    <w:rsid w:val="00B77623"/>
    <w:rsid w:val="00B777B7"/>
    <w:rsid w:val="00B80F86"/>
    <w:rsid w:val="00B81CA0"/>
    <w:rsid w:val="00B85DB1"/>
    <w:rsid w:val="00B85F0E"/>
    <w:rsid w:val="00B907A3"/>
    <w:rsid w:val="00B922A7"/>
    <w:rsid w:val="00B93675"/>
    <w:rsid w:val="00B936D4"/>
    <w:rsid w:val="00B93B71"/>
    <w:rsid w:val="00B9486A"/>
    <w:rsid w:val="00B9668B"/>
    <w:rsid w:val="00BA1657"/>
    <w:rsid w:val="00BA4B8C"/>
    <w:rsid w:val="00BC357D"/>
    <w:rsid w:val="00BC7E29"/>
    <w:rsid w:val="00BD1ED7"/>
    <w:rsid w:val="00BD4DAD"/>
    <w:rsid w:val="00BD6A12"/>
    <w:rsid w:val="00BD6DAA"/>
    <w:rsid w:val="00BE2447"/>
    <w:rsid w:val="00BE4F65"/>
    <w:rsid w:val="00BF0A26"/>
    <w:rsid w:val="00BF1D80"/>
    <w:rsid w:val="00BF1FFD"/>
    <w:rsid w:val="00C0123E"/>
    <w:rsid w:val="00C017E3"/>
    <w:rsid w:val="00C063D6"/>
    <w:rsid w:val="00C07B8A"/>
    <w:rsid w:val="00C113A4"/>
    <w:rsid w:val="00C1154F"/>
    <w:rsid w:val="00C12E62"/>
    <w:rsid w:val="00C15529"/>
    <w:rsid w:val="00C17381"/>
    <w:rsid w:val="00C20A4E"/>
    <w:rsid w:val="00C2102F"/>
    <w:rsid w:val="00C21F6A"/>
    <w:rsid w:val="00C220B7"/>
    <w:rsid w:val="00C2487F"/>
    <w:rsid w:val="00C26440"/>
    <w:rsid w:val="00C3063E"/>
    <w:rsid w:val="00C32241"/>
    <w:rsid w:val="00C34505"/>
    <w:rsid w:val="00C345CF"/>
    <w:rsid w:val="00C43AD9"/>
    <w:rsid w:val="00C51797"/>
    <w:rsid w:val="00C54E6B"/>
    <w:rsid w:val="00C60599"/>
    <w:rsid w:val="00C6213D"/>
    <w:rsid w:val="00C62417"/>
    <w:rsid w:val="00C63DB8"/>
    <w:rsid w:val="00C647CA"/>
    <w:rsid w:val="00C674A4"/>
    <w:rsid w:val="00C67D86"/>
    <w:rsid w:val="00C71616"/>
    <w:rsid w:val="00C770C3"/>
    <w:rsid w:val="00C77DBF"/>
    <w:rsid w:val="00C8058D"/>
    <w:rsid w:val="00C81349"/>
    <w:rsid w:val="00C81DC0"/>
    <w:rsid w:val="00C8245B"/>
    <w:rsid w:val="00C83D10"/>
    <w:rsid w:val="00C843D3"/>
    <w:rsid w:val="00C8645E"/>
    <w:rsid w:val="00C93A49"/>
    <w:rsid w:val="00C943A6"/>
    <w:rsid w:val="00C9555B"/>
    <w:rsid w:val="00CA13BD"/>
    <w:rsid w:val="00CA623D"/>
    <w:rsid w:val="00CA71C8"/>
    <w:rsid w:val="00CB21E4"/>
    <w:rsid w:val="00CB6F27"/>
    <w:rsid w:val="00CB6FFD"/>
    <w:rsid w:val="00CC1E29"/>
    <w:rsid w:val="00CC3295"/>
    <w:rsid w:val="00CC43E4"/>
    <w:rsid w:val="00CC4A01"/>
    <w:rsid w:val="00CC61D5"/>
    <w:rsid w:val="00CD3BCF"/>
    <w:rsid w:val="00CD3EF8"/>
    <w:rsid w:val="00CD5E96"/>
    <w:rsid w:val="00CE07F3"/>
    <w:rsid w:val="00CE1658"/>
    <w:rsid w:val="00CE176D"/>
    <w:rsid w:val="00CE193B"/>
    <w:rsid w:val="00CE6676"/>
    <w:rsid w:val="00CF1F79"/>
    <w:rsid w:val="00CF23C7"/>
    <w:rsid w:val="00CF7C58"/>
    <w:rsid w:val="00D02618"/>
    <w:rsid w:val="00D045D7"/>
    <w:rsid w:val="00D07B9D"/>
    <w:rsid w:val="00D138D3"/>
    <w:rsid w:val="00D16A21"/>
    <w:rsid w:val="00D17126"/>
    <w:rsid w:val="00D20073"/>
    <w:rsid w:val="00D23824"/>
    <w:rsid w:val="00D2415F"/>
    <w:rsid w:val="00D24B56"/>
    <w:rsid w:val="00D269CD"/>
    <w:rsid w:val="00D303C7"/>
    <w:rsid w:val="00D30687"/>
    <w:rsid w:val="00D330FD"/>
    <w:rsid w:val="00D33985"/>
    <w:rsid w:val="00D34640"/>
    <w:rsid w:val="00D364BB"/>
    <w:rsid w:val="00D45EE7"/>
    <w:rsid w:val="00D46B7D"/>
    <w:rsid w:val="00D47D48"/>
    <w:rsid w:val="00D52AB3"/>
    <w:rsid w:val="00D5380E"/>
    <w:rsid w:val="00D54CC5"/>
    <w:rsid w:val="00D57ED5"/>
    <w:rsid w:val="00D631C1"/>
    <w:rsid w:val="00D63D2D"/>
    <w:rsid w:val="00D63DED"/>
    <w:rsid w:val="00D63FD7"/>
    <w:rsid w:val="00D66466"/>
    <w:rsid w:val="00D6766C"/>
    <w:rsid w:val="00D7234E"/>
    <w:rsid w:val="00D77221"/>
    <w:rsid w:val="00D77295"/>
    <w:rsid w:val="00D81FB7"/>
    <w:rsid w:val="00D83895"/>
    <w:rsid w:val="00D847A0"/>
    <w:rsid w:val="00D871F9"/>
    <w:rsid w:val="00D90247"/>
    <w:rsid w:val="00D90897"/>
    <w:rsid w:val="00D927BB"/>
    <w:rsid w:val="00D964E3"/>
    <w:rsid w:val="00D96DC9"/>
    <w:rsid w:val="00D97AF0"/>
    <w:rsid w:val="00DA1690"/>
    <w:rsid w:val="00DB506D"/>
    <w:rsid w:val="00DC0BAC"/>
    <w:rsid w:val="00DC1609"/>
    <w:rsid w:val="00DC2FD8"/>
    <w:rsid w:val="00DC69AE"/>
    <w:rsid w:val="00DD37CF"/>
    <w:rsid w:val="00DD6094"/>
    <w:rsid w:val="00DD65C1"/>
    <w:rsid w:val="00DD6E4D"/>
    <w:rsid w:val="00DE4896"/>
    <w:rsid w:val="00DE4D4B"/>
    <w:rsid w:val="00DF5954"/>
    <w:rsid w:val="00E07655"/>
    <w:rsid w:val="00E07CFA"/>
    <w:rsid w:val="00E10C01"/>
    <w:rsid w:val="00E153D4"/>
    <w:rsid w:val="00E164B2"/>
    <w:rsid w:val="00E17612"/>
    <w:rsid w:val="00E22E1E"/>
    <w:rsid w:val="00E239A8"/>
    <w:rsid w:val="00E2588A"/>
    <w:rsid w:val="00E2633E"/>
    <w:rsid w:val="00E30807"/>
    <w:rsid w:val="00E338F4"/>
    <w:rsid w:val="00E36BB3"/>
    <w:rsid w:val="00E371CF"/>
    <w:rsid w:val="00E42D2E"/>
    <w:rsid w:val="00E439F7"/>
    <w:rsid w:val="00E43D8E"/>
    <w:rsid w:val="00E5530C"/>
    <w:rsid w:val="00E60496"/>
    <w:rsid w:val="00E66DCA"/>
    <w:rsid w:val="00E67067"/>
    <w:rsid w:val="00E703E1"/>
    <w:rsid w:val="00E74DCE"/>
    <w:rsid w:val="00E75864"/>
    <w:rsid w:val="00E82A66"/>
    <w:rsid w:val="00E83A48"/>
    <w:rsid w:val="00E84067"/>
    <w:rsid w:val="00E92244"/>
    <w:rsid w:val="00E93232"/>
    <w:rsid w:val="00E94370"/>
    <w:rsid w:val="00E9463A"/>
    <w:rsid w:val="00E97E0F"/>
    <w:rsid w:val="00E97EA8"/>
    <w:rsid w:val="00EA7ACA"/>
    <w:rsid w:val="00EB29F1"/>
    <w:rsid w:val="00EC69AE"/>
    <w:rsid w:val="00EC74CD"/>
    <w:rsid w:val="00ED245F"/>
    <w:rsid w:val="00ED321C"/>
    <w:rsid w:val="00ED4D94"/>
    <w:rsid w:val="00ED6DB1"/>
    <w:rsid w:val="00EE49CD"/>
    <w:rsid w:val="00EE6D94"/>
    <w:rsid w:val="00EF3000"/>
    <w:rsid w:val="00EF58D5"/>
    <w:rsid w:val="00EF5983"/>
    <w:rsid w:val="00EF5C01"/>
    <w:rsid w:val="00EF6694"/>
    <w:rsid w:val="00EF75AF"/>
    <w:rsid w:val="00F00021"/>
    <w:rsid w:val="00F073FA"/>
    <w:rsid w:val="00F124B7"/>
    <w:rsid w:val="00F140EC"/>
    <w:rsid w:val="00F16DD0"/>
    <w:rsid w:val="00F21A84"/>
    <w:rsid w:val="00F22BC3"/>
    <w:rsid w:val="00F2393D"/>
    <w:rsid w:val="00F23ABD"/>
    <w:rsid w:val="00F264D8"/>
    <w:rsid w:val="00F304D2"/>
    <w:rsid w:val="00F317E8"/>
    <w:rsid w:val="00F32BDF"/>
    <w:rsid w:val="00F33779"/>
    <w:rsid w:val="00F35C05"/>
    <w:rsid w:val="00F40855"/>
    <w:rsid w:val="00F417ED"/>
    <w:rsid w:val="00F4788A"/>
    <w:rsid w:val="00F53D9C"/>
    <w:rsid w:val="00F578C7"/>
    <w:rsid w:val="00F60DFA"/>
    <w:rsid w:val="00F621BE"/>
    <w:rsid w:val="00F644E0"/>
    <w:rsid w:val="00F654F4"/>
    <w:rsid w:val="00F722EF"/>
    <w:rsid w:val="00F74E2E"/>
    <w:rsid w:val="00F818D4"/>
    <w:rsid w:val="00F83749"/>
    <w:rsid w:val="00F85ECA"/>
    <w:rsid w:val="00F865BA"/>
    <w:rsid w:val="00F86C8F"/>
    <w:rsid w:val="00F90BF3"/>
    <w:rsid w:val="00F9699F"/>
    <w:rsid w:val="00F9768A"/>
    <w:rsid w:val="00F97936"/>
    <w:rsid w:val="00FA1C44"/>
    <w:rsid w:val="00FA2357"/>
    <w:rsid w:val="00FA3657"/>
    <w:rsid w:val="00FA3731"/>
    <w:rsid w:val="00FA5055"/>
    <w:rsid w:val="00FB0529"/>
    <w:rsid w:val="00FB29FC"/>
    <w:rsid w:val="00FB53BC"/>
    <w:rsid w:val="00FB59C0"/>
    <w:rsid w:val="00FC151C"/>
    <w:rsid w:val="00FC20CF"/>
    <w:rsid w:val="00FC2561"/>
    <w:rsid w:val="00FC3CA7"/>
    <w:rsid w:val="00FC577B"/>
    <w:rsid w:val="00FC614C"/>
    <w:rsid w:val="00FD0504"/>
    <w:rsid w:val="00FD1173"/>
    <w:rsid w:val="00FD228B"/>
    <w:rsid w:val="00FD2659"/>
    <w:rsid w:val="00FE14A6"/>
    <w:rsid w:val="00FE5019"/>
    <w:rsid w:val="00FE6777"/>
    <w:rsid w:val="00FF24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0162">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rPr>
  </w:style>
  <w:style w:type="character" w:styleId="UyteHipercze">
    <w:name w:val="FollowedHyperlink"/>
    <w:basedOn w:val="Domylnaczcionkaakapitu"/>
    <w:rsid w:val="003938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895027">
      <w:bodyDiv w:val="1"/>
      <w:marLeft w:val="0"/>
      <w:marRight w:val="0"/>
      <w:marTop w:val="0"/>
      <w:marBottom w:val="0"/>
      <w:divBdr>
        <w:top w:val="none" w:sz="0" w:space="0" w:color="auto"/>
        <w:left w:val="none" w:sz="0" w:space="0" w:color="auto"/>
        <w:bottom w:val="none" w:sz="0" w:space="0" w:color="auto"/>
        <w:right w:val="none" w:sz="0" w:space="0" w:color="auto"/>
      </w:divBdr>
    </w:div>
    <w:div w:id="13362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2141-EF0C-48F1-ABB3-05BED576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1</Pages>
  <Words>5392</Words>
  <Characters>32353</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37670</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subject/>
  <dc:creator>Jagoda</dc:creator>
  <cp:keywords/>
  <dc:description/>
  <cp:lastModifiedBy>Your User Name</cp:lastModifiedBy>
  <cp:revision>60</cp:revision>
  <cp:lastPrinted>2013-10-31T09:06:00Z</cp:lastPrinted>
  <dcterms:created xsi:type="dcterms:W3CDTF">2013-09-10T10:20:00Z</dcterms:created>
  <dcterms:modified xsi:type="dcterms:W3CDTF">2013-10-31T11:56:00Z</dcterms:modified>
</cp:coreProperties>
</file>