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E371CF" w:rsidRPr="00961949" w:rsidRDefault="00954CFD" w:rsidP="009619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9C1C17">
        <w:rPr>
          <w:rFonts w:ascii="Times New Roman" w:hAnsi="Times New Roman" w:cs="Times New Roman"/>
          <w:color w:val="000000"/>
          <w:sz w:val="28"/>
          <w:szCs w:val="24"/>
          <w:lang w:val="pl-PL"/>
        </w:rPr>
        <w:t>Dz. U. Nr 2013, poz. 907 ze zm.</w:t>
      </w:r>
      <w:r w:rsidRPr="00D6766C">
        <w:rPr>
          <w:rFonts w:ascii="Times New Roman" w:hAnsi="Times New Roman" w:cs="Times New Roman"/>
          <w:color w:val="000000"/>
          <w:sz w:val="28"/>
          <w:szCs w:val="24"/>
          <w:lang w:val="pl-PL"/>
        </w:rPr>
        <w:t>)</w:t>
      </w: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79"/>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2053C6">
        <w:trPr>
          <w:cantSplit/>
          <w:trHeight w:val="2773"/>
        </w:trPr>
        <w:tc>
          <w:tcPr>
            <w:tcW w:w="8782" w:type="dxa"/>
            <w:gridSpan w:val="2"/>
            <w:tcBorders>
              <w:top w:val="single" w:sz="2" w:space="0" w:color="auto"/>
              <w:left w:val="single" w:sz="2" w:space="0" w:color="auto"/>
              <w:bottom w:val="single" w:sz="2" w:space="0" w:color="auto"/>
              <w:right w:val="single" w:sz="2" w:space="0" w:color="auto"/>
            </w:tcBorders>
            <w:vAlign w:val="center"/>
          </w:tcPr>
          <w:p w:rsidR="005D2C83" w:rsidRPr="00D6766C" w:rsidRDefault="00E47A3D" w:rsidP="001060F4">
            <w:pPr>
              <w:spacing w:line="276" w:lineRule="auto"/>
              <w:ind w:left="426"/>
              <w:jc w:val="center"/>
              <w:rPr>
                <w:b/>
                <w:color w:val="222222"/>
                <w:sz w:val="28"/>
                <w:szCs w:val="24"/>
                <w:lang w:val="pl-PL"/>
              </w:rPr>
            </w:pPr>
            <w:r>
              <w:rPr>
                <w:b/>
                <w:color w:val="222222"/>
                <w:sz w:val="28"/>
                <w:szCs w:val="24"/>
                <w:lang w:val="pl-PL"/>
              </w:rPr>
              <w:t>Pełnienie funkcji Inspektora Nadzoru nad realizacja robót w branżach: budowlanej, elektrycznej, sanitarnej i drogowej dla inwestycji, których inwestorem jest Gmina Ełk w latach 2015-2018</w:t>
            </w:r>
          </w:p>
        </w:tc>
      </w:tr>
      <w:tr w:rsidR="0027509C" w:rsidRPr="001F3B98" w:rsidTr="00961949">
        <w:trPr>
          <w:cantSplit/>
          <w:trHeight w:val="1071"/>
        </w:trPr>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27509C" w:rsidRPr="002053C6" w:rsidRDefault="0027509C" w:rsidP="00E371CF">
            <w:pPr>
              <w:spacing w:line="276" w:lineRule="auto"/>
              <w:jc w:val="center"/>
              <w:rPr>
                <w:b/>
                <w:color w:val="000000"/>
                <w:sz w:val="28"/>
                <w:szCs w:val="24"/>
                <w:lang w:val="pl-PL"/>
              </w:rPr>
            </w:pPr>
            <w:r w:rsidRPr="002053C6">
              <w:rPr>
                <w:b/>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0236EF">
              <w:rPr>
                <w:b/>
                <w:sz w:val="28"/>
                <w:szCs w:val="24"/>
                <w:lang w:val="pl-PL"/>
              </w:rPr>
              <w:t>.</w:t>
            </w:r>
            <w:r w:rsidR="00730856">
              <w:rPr>
                <w:b/>
                <w:sz w:val="28"/>
                <w:szCs w:val="24"/>
                <w:lang w:val="pl-PL"/>
              </w:rPr>
              <w:t>13</w:t>
            </w:r>
            <w:r w:rsidR="00844642" w:rsidRPr="004172CD">
              <w:rPr>
                <w:b/>
                <w:sz w:val="28"/>
                <w:szCs w:val="24"/>
                <w:lang w:val="pl-PL"/>
              </w:rPr>
              <w:t>.</w:t>
            </w:r>
            <w:r w:rsidR="0027509C" w:rsidRPr="004172CD">
              <w:rPr>
                <w:b/>
                <w:sz w:val="28"/>
                <w:szCs w:val="24"/>
                <w:lang w:val="pl-PL"/>
              </w:rPr>
              <w:t>201</w:t>
            </w:r>
            <w:r w:rsidR="00814F23">
              <w:rPr>
                <w:b/>
                <w:sz w:val="28"/>
                <w:szCs w:val="24"/>
                <w:lang w:val="pl-PL"/>
              </w:rPr>
              <w:t>4</w:t>
            </w:r>
          </w:p>
        </w:tc>
      </w:tr>
      <w:tr w:rsidR="00183C12" w:rsidRPr="001F3B98" w:rsidTr="00961949">
        <w:trPr>
          <w:cantSplit/>
          <w:trHeight w:val="1608"/>
        </w:trPr>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183C12" w:rsidRPr="002053C6" w:rsidRDefault="00183C12" w:rsidP="00E371CF">
            <w:pPr>
              <w:spacing w:line="276" w:lineRule="auto"/>
              <w:jc w:val="center"/>
              <w:rPr>
                <w:b/>
                <w:color w:val="000000"/>
                <w:sz w:val="28"/>
                <w:szCs w:val="24"/>
                <w:lang w:val="pl-PL"/>
              </w:rPr>
            </w:pPr>
            <w:r w:rsidRPr="002053C6">
              <w:rPr>
                <w:b/>
                <w:color w:val="000000"/>
                <w:sz w:val="28"/>
                <w:szCs w:val="24"/>
                <w:lang w:val="pl-PL"/>
              </w:rPr>
              <w:t>SIWZ</w:t>
            </w:r>
          </w:p>
          <w:p w:rsidR="00183C12" w:rsidRPr="002053C6" w:rsidRDefault="00183C12" w:rsidP="00E371CF">
            <w:pPr>
              <w:spacing w:line="276" w:lineRule="auto"/>
              <w:jc w:val="center"/>
              <w:rPr>
                <w:b/>
                <w:color w:val="000000"/>
                <w:sz w:val="28"/>
                <w:szCs w:val="24"/>
                <w:lang w:val="pl-PL"/>
              </w:rPr>
            </w:pPr>
            <w:r w:rsidRPr="002053C6">
              <w:rPr>
                <w:b/>
                <w:color w:val="000000"/>
                <w:sz w:val="28"/>
                <w:szCs w:val="24"/>
                <w:lang w:val="pl-PL"/>
              </w:rPr>
              <w:t>opiniował</w:t>
            </w:r>
          </w:p>
        </w:tc>
        <w:tc>
          <w:tcPr>
            <w:tcW w:w="6982" w:type="dxa"/>
            <w:tcBorders>
              <w:top w:val="single" w:sz="2" w:space="0" w:color="auto"/>
              <w:left w:val="single" w:sz="2" w:space="0" w:color="auto"/>
              <w:bottom w:val="single" w:sz="2" w:space="0" w:color="auto"/>
              <w:right w:val="single" w:sz="2" w:space="0" w:color="auto"/>
            </w:tcBorders>
          </w:tcPr>
          <w:p w:rsidR="00183C12" w:rsidRPr="00961949" w:rsidRDefault="00961949" w:rsidP="00E371CF">
            <w:pPr>
              <w:spacing w:line="276" w:lineRule="auto"/>
              <w:jc w:val="center"/>
              <w:rPr>
                <w:b/>
                <w:sz w:val="24"/>
                <w:szCs w:val="24"/>
                <w:u w:val="single"/>
                <w:lang w:val="pl-PL"/>
              </w:rPr>
            </w:pPr>
            <w:r w:rsidRPr="00961949">
              <w:rPr>
                <w:b/>
                <w:sz w:val="24"/>
                <w:szCs w:val="24"/>
                <w:u w:val="single"/>
                <w:lang w:val="pl-PL"/>
              </w:rPr>
              <w:t>Radca Prawny</w:t>
            </w:r>
          </w:p>
        </w:tc>
      </w:tr>
      <w:tr w:rsidR="00183C12" w:rsidRPr="001F3B98" w:rsidTr="00961949">
        <w:trPr>
          <w:cantSplit/>
          <w:trHeight w:val="1808"/>
        </w:trPr>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183C12" w:rsidRPr="002053C6" w:rsidRDefault="00183C12" w:rsidP="00E371CF">
            <w:pPr>
              <w:spacing w:line="276" w:lineRule="auto"/>
              <w:jc w:val="center"/>
              <w:rPr>
                <w:b/>
                <w:color w:val="000000"/>
                <w:sz w:val="28"/>
                <w:szCs w:val="24"/>
                <w:lang w:val="pl-PL"/>
              </w:rPr>
            </w:pPr>
            <w:r w:rsidRPr="002053C6">
              <w:rPr>
                <w:b/>
                <w:color w:val="000000"/>
                <w:sz w:val="28"/>
                <w:szCs w:val="24"/>
                <w:lang w:val="pl-PL"/>
              </w:rPr>
              <w:t>ZATWIERDZIŁ</w:t>
            </w:r>
          </w:p>
        </w:tc>
        <w:tc>
          <w:tcPr>
            <w:tcW w:w="6982" w:type="dxa"/>
            <w:tcBorders>
              <w:top w:val="single" w:sz="2" w:space="0" w:color="auto"/>
              <w:left w:val="single" w:sz="2" w:space="0" w:color="auto"/>
              <w:bottom w:val="single" w:sz="2" w:space="0" w:color="auto"/>
              <w:right w:val="single" w:sz="2" w:space="0" w:color="auto"/>
            </w:tcBorders>
          </w:tcPr>
          <w:p w:rsidR="00183C12" w:rsidRPr="00C41A62" w:rsidRDefault="00C41A62" w:rsidP="00961949">
            <w:pPr>
              <w:jc w:val="center"/>
              <w:rPr>
                <w:b/>
                <w:u w:val="single"/>
              </w:rPr>
            </w:pPr>
            <w:proofErr w:type="spellStart"/>
            <w:r w:rsidRPr="00961949">
              <w:rPr>
                <w:b/>
                <w:sz w:val="24"/>
                <w:u w:val="single"/>
              </w:rPr>
              <w:t>Wójt</w:t>
            </w:r>
            <w:proofErr w:type="spellEnd"/>
            <w:r w:rsidRPr="00961949">
              <w:rPr>
                <w:b/>
                <w:sz w:val="24"/>
                <w:u w:val="single"/>
              </w:rPr>
              <w:t xml:space="preserve"> Gminy Ełk Tomasz </w:t>
            </w:r>
            <w:proofErr w:type="spellStart"/>
            <w:r w:rsidRPr="00961949">
              <w:rPr>
                <w:b/>
                <w:sz w:val="24"/>
                <w:u w:val="single"/>
              </w:rPr>
              <w:t>Osewski</w:t>
            </w:r>
            <w:proofErr w:type="spellEnd"/>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D97AF0" w:rsidRDefault="00D97AF0" w:rsidP="00183C12">
      <w:pPr>
        <w:rPr>
          <w:sz w:val="24"/>
          <w:szCs w:val="24"/>
          <w:lang w:val="pl-PL"/>
        </w:rPr>
      </w:pPr>
    </w:p>
    <w:p w:rsidR="00961949" w:rsidRDefault="00961949" w:rsidP="00183C12">
      <w:pPr>
        <w:rPr>
          <w:sz w:val="24"/>
          <w:szCs w:val="24"/>
          <w:lang w:val="pl-PL"/>
        </w:rPr>
      </w:pPr>
    </w:p>
    <w:p w:rsidR="00961949" w:rsidRDefault="00961949" w:rsidP="00183C12">
      <w:pPr>
        <w:rPr>
          <w:sz w:val="24"/>
          <w:szCs w:val="24"/>
          <w:lang w:val="pl-PL"/>
        </w:rPr>
      </w:pPr>
    </w:p>
    <w:p w:rsidR="00961949" w:rsidRPr="007E6D68" w:rsidRDefault="00961949"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Pr="00AF2BB9">
        <w:rPr>
          <w:color w:val="000000"/>
          <w:sz w:val="24"/>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751449">
      <w:pPr>
        <w:numPr>
          <w:ilvl w:val="0"/>
          <w:numId w:val="2"/>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E47A3D">
        <w:rPr>
          <w:sz w:val="24"/>
          <w:szCs w:val="26"/>
        </w:rPr>
        <w:t xml:space="preserve">poniżej </w:t>
      </w:r>
      <w:r w:rsidRPr="00AF2BB9">
        <w:rPr>
          <w:sz w:val="24"/>
          <w:szCs w:val="26"/>
        </w:rPr>
        <w:t xml:space="preserve">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9C1C17" w:rsidRPr="00AF2BB9">
        <w:rPr>
          <w:noProof/>
          <w:sz w:val="24"/>
          <w:szCs w:val="26"/>
        </w:rPr>
        <w:t xml:space="preserve">2013, poz.907 </w:t>
      </w:r>
      <w:r w:rsidRPr="00AF2BB9">
        <w:rPr>
          <w:noProof/>
          <w:sz w:val="24"/>
          <w:szCs w:val="26"/>
        </w:rPr>
        <w:t>z późn. zm).</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9C1C17" w:rsidRPr="00AF2BB9">
        <w:rPr>
          <w:noProof/>
          <w:sz w:val="24"/>
          <w:szCs w:val="26"/>
        </w:rPr>
        <w:t>2013, poz.</w:t>
      </w:r>
      <w:r w:rsidR="00755263">
        <w:rPr>
          <w:noProof/>
          <w:sz w:val="24"/>
          <w:szCs w:val="26"/>
        </w:rPr>
        <w:t xml:space="preserve"> </w:t>
      </w:r>
      <w:r w:rsidR="009C1C17" w:rsidRPr="00AF2BB9">
        <w:rPr>
          <w:noProof/>
          <w:sz w:val="24"/>
          <w:szCs w:val="26"/>
        </w:rPr>
        <w:t xml:space="preserve">907 </w:t>
      </w:r>
      <w:r w:rsidRPr="00AF2BB9">
        <w:rPr>
          <w:noProof/>
          <w:sz w:val="24"/>
          <w:szCs w:val="26"/>
        </w:rPr>
        <w:t>z późn. zm.)</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w:t>
      </w:r>
      <w:r w:rsidR="003A0AA4">
        <w:rPr>
          <w:noProof/>
          <w:sz w:val="24"/>
          <w:szCs w:val="26"/>
        </w:rPr>
        <w:t>Prezesa Rady Ministrów z dnia 23 grudnia 2013</w:t>
      </w:r>
      <w:bookmarkStart w:id="0" w:name="_GoBack"/>
      <w:bookmarkEnd w:id="0"/>
      <w:r w:rsidRPr="00AF2BB9">
        <w:rPr>
          <w:noProof/>
          <w:sz w:val="24"/>
          <w:szCs w:val="26"/>
        </w:rPr>
        <w:t xml:space="preserve"> r. w sprawie średniego kursu złotego w stosunku do euro stanowiącego podsatwę przeliczania wartosci zamówień publicznych (Dz.U. </w:t>
      </w:r>
      <w:r w:rsidR="00E47A3D">
        <w:rPr>
          <w:noProof/>
          <w:sz w:val="24"/>
          <w:szCs w:val="26"/>
        </w:rPr>
        <w:t>z 31.12.2013, poz. 1692</w:t>
      </w:r>
      <w:r w:rsidR="00EF75AF" w:rsidRPr="00AF2BB9">
        <w:rPr>
          <w:noProof/>
          <w:sz w:val="24"/>
          <w:szCs w:val="26"/>
        </w:rPr>
        <w:t>).</w:t>
      </w:r>
    </w:p>
    <w:p w:rsidR="00FA5055" w:rsidRPr="00AF2BB9" w:rsidRDefault="00EF75AF"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Prezesa Rady M</w:t>
      </w:r>
      <w:r w:rsidR="00E47A3D">
        <w:rPr>
          <w:noProof/>
          <w:sz w:val="24"/>
          <w:szCs w:val="26"/>
        </w:rPr>
        <w:t>inistrów z dnia 23 grudnia  2013</w:t>
      </w:r>
      <w:r w:rsidRPr="00AF2BB9">
        <w:rPr>
          <w:noProof/>
          <w:sz w:val="24"/>
          <w:szCs w:val="26"/>
        </w:rPr>
        <w:t xml:space="preserve"> r. w sprawie kwot wartosci zamówień oraz konkursów, od których jest uzależniony obowiązek przekazywania ogłoszeń Urzędowi </w:t>
      </w:r>
      <w:r w:rsidR="00755263">
        <w:rPr>
          <w:noProof/>
          <w:sz w:val="24"/>
          <w:szCs w:val="26"/>
        </w:rPr>
        <w:t>Oficjlanych Publikacji Wspólnot Europejskich (Dz.U. z 31.12.2013 r., poz. 1735).</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C113A4" w:rsidRDefault="00C113A4">
      <w:pPr>
        <w:rPr>
          <w:color w:val="FF0000"/>
          <w:sz w:val="16"/>
          <w:szCs w:val="24"/>
          <w:lang w:val="pl-PL"/>
        </w:rPr>
      </w:pPr>
      <w:r>
        <w:rPr>
          <w:color w:val="FF0000"/>
          <w:sz w:val="16"/>
          <w:szCs w:val="24"/>
          <w:lang w:val="pl-PL"/>
        </w:rPr>
        <w:br w:type="page"/>
      </w:r>
    </w:p>
    <w:p w:rsidR="00D24B56" w:rsidRPr="001F31BB" w:rsidRDefault="00D24B56" w:rsidP="00751449">
      <w:pPr>
        <w:spacing w:line="276" w:lineRule="auto"/>
        <w:jc w:val="both"/>
        <w:rPr>
          <w:color w:val="FF0000"/>
          <w:sz w:val="16"/>
          <w:szCs w:val="24"/>
          <w:lang w:val="pl-PL"/>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24B56" w:rsidRPr="000D3C42" w:rsidTr="00961949">
        <w:trPr>
          <w:trHeight w:val="274"/>
        </w:trPr>
        <w:tc>
          <w:tcPr>
            <w:tcW w:w="9640"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r w:rsidR="00C113A4" w:rsidRPr="00D17126">
        <w:rPr>
          <w:b/>
          <w:sz w:val="28"/>
          <w:szCs w:val="28"/>
          <w:lang w:val="pl-PL"/>
        </w:rPr>
        <w:t xml:space="preserve"> jest</w:t>
      </w:r>
      <w:r w:rsidRPr="00D17126">
        <w:rPr>
          <w:b/>
          <w:sz w:val="28"/>
          <w:szCs w:val="28"/>
          <w:lang w:val="pl-PL"/>
        </w:rPr>
        <w:t>:</w:t>
      </w:r>
    </w:p>
    <w:p w:rsidR="00CF1F79" w:rsidRDefault="00CF1F79" w:rsidP="00751449">
      <w:pPr>
        <w:spacing w:line="276" w:lineRule="auto"/>
        <w:rPr>
          <w:b/>
          <w:sz w:val="16"/>
          <w:szCs w:val="24"/>
          <w:lang w:val="pl-PL"/>
        </w:rPr>
      </w:pPr>
    </w:p>
    <w:p w:rsidR="00275060" w:rsidRDefault="00755263" w:rsidP="00751449">
      <w:pPr>
        <w:spacing w:line="276" w:lineRule="auto"/>
        <w:rPr>
          <w:color w:val="222222"/>
          <w:sz w:val="24"/>
          <w:szCs w:val="24"/>
          <w:lang w:val="pl-PL"/>
        </w:rPr>
      </w:pPr>
      <w:r w:rsidRPr="00C44331">
        <w:rPr>
          <w:color w:val="222222"/>
          <w:sz w:val="24"/>
          <w:szCs w:val="24"/>
          <w:lang w:val="pl-PL"/>
        </w:rPr>
        <w:t>Pełnienie funkcji Inspektora Nadzoru nad realizacja robót w branżach: budowlanej, elektrycznej, sanitarnej i drogowej dla inwestycji, których inwestorem jest Gmina Ełk w latach 2015-2018</w:t>
      </w:r>
      <w:r w:rsidR="00C44331">
        <w:rPr>
          <w:color w:val="222222"/>
          <w:sz w:val="24"/>
          <w:szCs w:val="24"/>
          <w:lang w:val="pl-PL"/>
        </w:rPr>
        <w:t>.</w:t>
      </w:r>
    </w:p>
    <w:p w:rsidR="00C44331" w:rsidRPr="00C44331" w:rsidRDefault="00C44331" w:rsidP="00751449">
      <w:pPr>
        <w:spacing w:line="276" w:lineRule="auto"/>
        <w:rPr>
          <w:sz w:val="24"/>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D17126" w:rsidRDefault="00D17126" w:rsidP="00D17126">
      <w:pPr>
        <w:shd w:val="clear" w:color="auto" w:fill="FFFFFF"/>
        <w:spacing w:line="276" w:lineRule="auto"/>
        <w:rPr>
          <w:b/>
          <w:sz w:val="26"/>
          <w:szCs w:val="26"/>
          <w:lang w:val="pl-PL"/>
        </w:rPr>
      </w:pPr>
    </w:p>
    <w:p w:rsidR="00961949" w:rsidRDefault="00961949" w:rsidP="00961949">
      <w:pPr>
        <w:spacing w:line="276" w:lineRule="auto"/>
        <w:jc w:val="both"/>
        <w:rPr>
          <w:color w:val="222222"/>
          <w:sz w:val="24"/>
          <w:szCs w:val="24"/>
          <w:lang w:val="pl-PL"/>
        </w:rPr>
      </w:pPr>
      <w:r>
        <w:rPr>
          <w:color w:val="222222"/>
          <w:sz w:val="24"/>
          <w:szCs w:val="24"/>
          <w:lang w:val="pl-PL"/>
        </w:rPr>
        <w:t xml:space="preserve">Szczegółowy opis przedmiotu zamówienia </w:t>
      </w:r>
      <w:r w:rsidR="009159F6">
        <w:rPr>
          <w:color w:val="222222"/>
          <w:sz w:val="24"/>
          <w:szCs w:val="24"/>
          <w:lang w:val="pl-PL"/>
        </w:rPr>
        <w:t>został zawarty w załączniku nr 5</w:t>
      </w:r>
      <w:r>
        <w:rPr>
          <w:color w:val="222222"/>
          <w:sz w:val="24"/>
          <w:szCs w:val="24"/>
          <w:lang w:val="pl-PL"/>
        </w:rPr>
        <w:t xml:space="preserve"> do SIWZ „Ob</w:t>
      </w:r>
      <w:r w:rsidR="00E13ACD">
        <w:rPr>
          <w:color w:val="222222"/>
          <w:sz w:val="24"/>
          <w:szCs w:val="24"/>
          <w:lang w:val="pl-PL"/>
        </w:rPr>
        <w:t>o</w:t>
      </w:r>
      <w:r>
        <w:rPr>
          <w:color w:val="222222"/>
          <w:sz w:val="24"/>
          <w:szCs w:val="24"/>
          <w:lang w:val="pl-PL"/>
        </w:rPr>
        <w:t>wiązki inspektora nadzoru”.</w:t>
      </w:r>
    </w:p>
    <w:p w:rsidR="00961949" w:rsidRPr="00961949" w:rsidRDefault="00961949" w:rsidP="00F86C8F">
      <w:pPr>
        <w:spacing w:line="276" w:lineRule="auto"/>
        <w:jc w:val="both"/>
        <w:rPr>
          <w:bCs/>
          <w:color w:val="000000"/>
          <w:spacing w:val="8"/>
          <w:sz w:val="26"/>
          <w:szCs w:val="26"/>
          <w:lang w:val="pl-PL"/>
        </w:rPr>
      </w:pP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w:t>
      </w:r>
      <w:r w:rsidR="00D878A3">
        <w:rPr>
          <w:b/>
          <w:sz w:val="28"/>
          <w:szCs w:val="28"/>
          <w:lang w:val="pl-PL"/>
        </w:rPr>
        <w:t xml:space="preserve"> </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BD6A12" w:rsidRDefault="00755263" w:rsidP="00755263">
      <w:pPr>
        <w:rPr>
          <w:sz w:val="24"/>
          <w:szCs w:val="26"/>
          <w:lang w:val="pl-PL"/>
        </w:rPr>
      </w:pPr>
      <w:r>
        <w:rPr>
          <w:sz w:val="24"/>
          <w:szCs w:val="26"/>
          <w:lang w:val="pl-PL"/>
        </w:rPr>
        <w:t>71.24.70.00-1- Nadzór nad robotami bud</w:t>
      </w:r>
      <w:r w:rsidR="00807E20">
        <w:rPr>
          <w:sz w:val="24"/>
          <w:szCs w:val="26"/>
          <w:lang w:val="pl-PL"/>
        </w:rPr>
        <w:t>o</w:t>
      </w:r>
      <w:r>
        <w:rPr>
          <w:sz w:val="24"/>
          <w:szCs w:val="26"/>
          <w:lang w:val="pl-PL"/>
        </w:rPr>
        <w:t>wlanymi.</w:t>
      </w:r>
    </w:p>
    <w:p w:rsidR="00755263" w:rsidRDefault="00755263" w:rsidP="00755263">
      <w:pPr>
        <w:rPr>
          <w:sz w:val="26"/>
          <w:szCs w:val="26"/>
          <w:lang w:val="pl-PL"/>
        </w:rPr>
      </w:pPr>
    </w:p>
    <w:p w:rsidR="00D24B56" w:rsidRPr="00D17126" w:rsidRDefault="00D17126" w:rsidP="00BD6A12">
      <w:pPr>
        <w:pBdr>
          <w:top w:val="single" w:sz="4" w:space="1" w:color="auto"/>
          <w:left w:val="single" w:sz="4" w:space="4" w:color="auto"/>
          <w:bottom w:val="single" w:sz="4" w:space="1" w:color="auto"/>
          <w:right w:val="single" w:sz="4" w:space="4" w:color="auto"/>
        </w:pBdr>
        <w:shd w:val="clear" w:color="auto" w:fill="4F81BD" w:themeFill="accent1"/>
        <w:rPr>
          <w:b/>
          <w:sz w:val="28"/>
          <w:szCs w:val="28"/>
          <w:lang w:val="pl-PL"/>
        </w:rPr>
      </w:pPr>
      <w:r w:rsidRPr="00D17126">
        <w:rPr>
          <w:b/>
          <w:sz w:val="28"/>
          <w:szCs w:val="28"/>
          <w:lang w:val="pl-PL"/>
        </w:rPr>
        <w:t>4</w:t>
      </w:r>
      <w:r w:rsidR="00D24B56" w:rsidRPr="00D17126">
        <w:rPr>
          <w:b/>
          <w:sz w:val="28"/>
          <w:szCs w:val="28"/>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przewiduje:</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zawarcia umowy ramowej;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przeprowadzenia aukcji elektronicznej;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zwrotu kosztów udziału w postępowaniu;</w:t>
      </w:r>
    </w:p>
    <w:p w:rsidR="00D24B56" w:rsidRPr="00AF2BB9" w:rsidRDefault="00D24B56" w:rsidP="004A0688">
      <w:pPr>
        <w:pStyle w:val="Tekstpodstawowy"/>
        <w:numPr>
          <w:ilvl w:val="0"/>
          <w:numId w:val="17"/>
        </w:numPr>
        <w:spacing w:line="276" w:lineRule="auto"/>
        <w:rPr>
          <w:sz w:val="24"/>
          <w:szCs w:val="26"/>
        </w:rPr>
      </w:pPr>
      <w:r w:rsidRPr="00AF2BB9">
        <w:rPr>
          <w:sz w:val="24"/>
          <w:szCs w:val="26"/>
        </w:rPr>
        <w:t xml:space="preserve">rozliczenia w walutach obcych - rozliczenia </w:t>
      </w:r>
      <w:r w:rsidR="009C5EDC" w:rsidRPr="00AF2BB9">
        <w:rPr>
          <w:sz w:val="24"/>
          <w:szCs w:val="26"/>
        </w:rPr>
        <w:t xml:space="preserve">między Wykonawcą </w:t>
      </w:r>
      <w:r w:rsidR="009C5EDC" w:rsidRPr="00AF2BB9">
        <w:rPr>
          <w:sz w:val="24"/>
          <w:szCs w:val="26"/>
        </w:rPr>
        <w:br/>
      </w:r>
      <w:r w:rsidRPr="00AF2BB9">
        <w:rPr>
          <w:sz w:val="24"/>
          <w:szCs w:val="26"/>
        </w:rPr>
        <w:t>a Zam</w:t>
      </w:r>
      <w:r w:rsidR="00F621BE" w:rsidRPr="00AF2BB9">
        <w:rPr>
          <w:sz w:val="24"/>
          <w:szCs w:val="26"/>
        </w:rPr>
        <w:t>awiającym będą prowadzone w PLN;</w:t>
      </w:r>
    </w:p>
    <w:p w:rsidR="00F621BE" w:rsidRPr="00AF2BB9" w:rsidRDefault="00624B4D" w:rsidP="004A0688">
      <w:pPr>
        <w:pStyle w:val="Tekstpodstawowy"/>
        <w:numPr>
          <w:ilvl w:val="0"/>
          <w:numId w:val="17"/>
        </w:numPr>
        <w:spacing w:line="276" w:lineRule="auto"/>
        <w:rPr>
          <w:sz w:val="24"/>
          <w:szCs w:val="26"/>
        </w:rPr>
      </w:pPr>
      <w:r w:rsidRPr="00AF2BB9">
        <w:rPr>
          <w:sz w:val="24"/>
          <w:szCs w:val="26"/>
        </w:rPr>
        <w:t>z</w:t>
      </w:r>
      <w:r w:rsidR="00F621BE" w:rsidRPr="00AF2BB9">
        <w:rPr>
          <w:sz w:val="24"/>
          <w:szCs w:val="26"/>
        </w:rPr>
        <w:t>amawiający przy opisie prze</w:t>
      </w:r>
      <w:r w:rsidR="00AE05C9" w:rsidRPr="00AF2BB9">
        <w:rPr>
          <w:sz w:val="24"/>
          <w:szCs w:val="26"/>
        </w:rPr>
        <w:t>dmiotu zamówienia nie wymaga</w:t>
      </w:r>
      <w:r w:rsidR="00F621BE" w:rsidRPr="00AF2BB9">
        <w:rPr>
          <w:sz w:val="24"/>
          <w:szCs w:val="26"/>
        </w:rPr>
        <w:t>, by przy realizacji świadczenia uczestniczyły osoby wskazane w art. 29 ust. 4, tym samym nie wskazuje żadnych</w:t>
      </w:r>
      <w:r w:rsidRPr="00AF2BB9">
        <w:rPr>
          <w:sz w:val="24"/>
          <w:szCs w:val="26"/>
        </w:rPr>
        <w:t xml:space="preserve"> </w:t>
      </w:r>
      <w:r w:rsidR="00D5380E" w:rsidRPr="00AF2BB9">
        <w:rPr>
          <w:sz w:val="24"/>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dopuszcza:</w:t>
      </w:r>
    </w:p>
    <w:p w:rsidR="00D24B56" w:rsidRPr="00AF2BB9" w:rsidRDefault="00D24B56" w:rsidP="004A0688">
      <w:pPr>
        <w:pStyle w:val="Akapitzlist"/>
        <w:numPr>
          <w:ilvl w:val="0"/>
          <w:numId w:val="18"/>
        </w:numPr>
        <w:tabs>
          <w:tab w:val="left" w:pos="5801"/>
        </w:tabs>
        <w:spacing w:line="276" w:lineRule="auto"/>
        <w:jc w:val="both"/>
        <w:rPr>
          <w:sz w:val="24"/>
          <w:szCs w:val="26"/>
          <w:lang w:val="pl-PL"/>
        </w:rPr>
      </w:pPr>
      <w:r w:rsidRPr="00AF2BB9">
        <w:rPr>
          <w:sz w:val="24"/>
          <w:szCs w:val="26"/>
          <w:lang w:val="pl-PL"/>
        </w:rPr>
        <w:t>składania ofert wariantowych</w:t>
      </w:r>
      <w:r w:rsidR="009C5EDC" w:rsidRPr="00AF2BB9">
        <w:rPr>
          <w:sz w:val="24"/>
          <w:szCs w:val="26"/>
          <w:lang w:val="pl-PL"/>
        </w:rPr>
        <w:t>;</w:t>
      </w:r>
      <w:r w:rsidR="00393817" w:rsidRPr="00AF2BB9">
        <w:rPr>
          <w:sz w:val="24"/>
          <w:szCs w:val="26"/>
          <w:lang w:val="pl-PL"/>
        </w:rPr>
        <w:tab/>
      </w:r>
    </w:p>
    <w:p w:rsidR="00F621BE" w:rsidRDefault="00F621BE" w:rsidP="004A0688">
      <w:pPr>
        <w:pStyle w:val="Akapitzlist"/>
        <w:numPr>
          <w:ilvl w:val="0"/>
          <w:numId w:val="18"/>
        </w:numPr>
        <w:spacing w:line="276" w:lineRule="auto"/>
        <w:jc w:val="both"/>
        <w:rPr>
          <w:sz w:val="24"/>
          <w:szCs w:val="26"/>
          <w:lang w:val="pl-PL"/>
        </w:rPr>
      </w:pPr>
      <w:r w:rsidRPr="00AF2BB9">
        <w:rPr>
          <w:sz w:val="24"/>
          <w:szCs w:val="26"/>
          <w:lang w:val="pl-PL"/>
        </w:rPr>
        <w:t>porozum</w:t>
      </w:r>
      <w:r w:rsidR="009C5EDC" w:rsidRPr="00AF2BB9">
        <w:rPr>
          <w:sz w:val="24"/>
          <w:szCs w:val="26"/>
          <w:lang w:val="pl-PL"/>
        </w:rPr>
        <w:t>iewania się drogą elektroniczną;</w:t>
      </w:r>
    </w:p>
    <w:p w:rsidR="00755263" w:rsidRPr="00AF2BB9" w:rsidRDefault="00755263" w:rsidP="004A0688">
      <w:pPr>
        <w:pStyle w:val="Akapitzlist"/>
        <w:numPr>
          <w:ilvl w:val="0"/>
          <w:numId w:val="18"/>
        </w:numPr>
        <w:spacing w:line="276" w:lineRule="auto"/>
        <w:jc w:val="both"/>
        <w:rPr>
          <w:sz w:val="24"/>
          <w:szCs w:val="26"/>
          <w:lang w:val="pl-PL"/>
        </w:rPr>
      </w:pPr>
      <w:r>
        <w:rPr>
          <w:sz w:val="24"/>
          <w:szCs w:val="26"/>
          <w:lang w:val="pl-PL"/>
        </w:rPr>
        <w:t>zamówień uzupełniających</w:t>
      </w:r>
    </w:p>
    <w:p w:rsidR="00755263" w:rsidRPr="00AF2BB9" w:rsidRDefault="00755263" w:rsidP="00755263">
      <w:pPr>
        <w:pStyle w:val="Akapitzlist"/>
        <w:numPr>
          <w:ilvl w:val="0"/>
          <w:numId w:val="18"/>
        </w:numPr>
        <w:spacing w:line="276" w:lineRule="auto"/>
        <w:jc w:val="both"/>
        <w:rPr>
          <w:sz w:val="24"/>
          <w:szCs w:val="26"/>
          <w:lang w:val="pl-PL"/>
        </w:rPr>
      </w:pPr>
      <w:r w:rsidRPr="00AF2BB9">
        <w:rPr>
          <w:sz w:val="24"/>
          <w:szCs w:val="26"/>
          <w:lang w:val="pl-PL"/>
        </w:rPr>
        <w:t>składanie ofert częściowych.</w:t>
      </w:r>
    </w:p>
    <w:p w:rsidR="00522EAB" w:rsidRPr="00F86C8F" w:rsidRDefault="00522EAB" w:rsidP="00751449">
      <w:pPr>
        <w:spacing w:line="276" w:lineRule="auto"/>
        <w:jc w:val="both"/>
        <w:rPr>
          <w:sz w:val="26"/>
          <w:szCs w:val="26"/>
          <w:lang w:val="pl-PL"/>
        </w:rPr>
      </w:pPr>
    </w:p>
    <w:p w:rsidR="00AE05C9" w:rsidRPr="002053C6" w:rsidRDefault="00D24B56" w:rsidP="004A0688">
      <w:pPr>
        <w:pStyle w:val="Akapitzlist"/>
        <w:numPr>
          <w:ilvl w:val="0"/>
          <w:numId w:val="10"/>
        </w:numPr>
        <w:spacing w:line="276" w:lineRule="auto"/>
        <w:jc w:val="both"/>
        <w:rPr>
          <w:b/>
          <w:sz w:val="26"/>
          <w:szCs w:val="26"/>
          <w:lang w:val="pl-PL"/>
        </w:rPr>
      </w:pPr>
      <w:r w:rsidRPr="002053C6">
        <w:rPr>
          <w:b/>
          <w:sz w:val="26"/>
          <w:szCs w:val="26"/>
          <w:lang w:val="pl-PL"/>
        </w:rPr>
        <w:t xml:space="preserve">Zamawiający </w:t>
      </w:r>
      <w:r w:rsidR="00295E8C" w:rsidRPr="002053C6">
        <w:rPr>
          <w:b/>
          <w:sz w:val="26"/>
          <w:szCs w:val="26"/>
          <w:lang w:val="pl-PL"/>
        </w:rPr>
        <w:t>zgodnie z art.</w:t>
      </w:r>
      <w:r w:rsidR="00C063D6" w:rsidRPr="002053C6">
        <w:rPr>
          <w:b/>
          <w:sz w:val="26"/>
          <w:szCs w:val="26"/>
          <w:lang w:val="pl-PL"/>
        </w:rPr>
        <w:t xml:space="preserve"> 36 </w:t>
      </w:r>
      <w:r w:rsidR="002053C6" w:rsidRPr="002053C6">
        <w:rPr>
          <w:b/>
          <w:sz w:val="26"/>
          <w:szCs w:val="26"/>
          <w:lang w:val="pl-PL"/>
        </w:rPr>
        <w:t>b</w:t>
      </w:r>
      <w:r w:rsidR="00C063D6" w:rsidRPr="002053C6">
        <w:rPr>
          <w:b/>
          <w:sz w:val="26"/>
          <w:szCs w:val="26"/>
          <w:lang w:val="pl-PL"/>
        </w:rPr>
        <w:t xml:space="preserve"> ustawy </w:t>
      </w:r>
      <w:proofErr w:type="spellStart"/>
      <w:r w:rsidR="00C063D6" w:rsidRPr="002053C6">
        <w:rPr>
          <w:b/>
          <w:sz w:val="26"/>
          <w:szCs w:val="26"/>
          <w:lang w:val="pl-PL"/>
        </w:rPr>
        <w:t>Pzp</w:t>
      </w:r>
      <w:proofErr w:type="spellEnd"/>
      <w:r w:rsidR="00C063D6" w:rsidRPr="002053C6">
        <w:rPr>
          <w:b/>
          <w:sz w:val="26"/>
          <w:szCs w:val="26"/>
          <w:lang w:val="pl-PL"/>
        </w:rPr>
        <w:t xml:space="preserve">, </w:t>
      </w:r>
      <w:r w:rsidR="00993A2D" w:rsidRPr="002053C6">
        <w:rPr>
          <w:b/>
          <w:sz w:val="26"/>
          <w:szCs w:val="26"/>
          <w:lang w:val="pl-PL"/>
        </w:rPr>
        <w:t xml:space="preserve">żąda wskazania przez Wykonawców </w:t>
      </w:r>
      <w:r w:rsidR="00295E8C" w:rsidRPr="002053C6">
        <w:rPr>
          <w:b/>
          <w:sz w:val="26"/>
          <w:szCs w:val="26"/>
          <w:lang w:val="pl-PL"/>
        </w:rPr>
        <w:t>w ofercie części zamówienia, której w</w:t>
      </w:r>
      <w:r w:rsidR="0001311E" w:rsidRPr="002053C6">
        <w:rPr>
          <w:b/>
          <w:sz w:val="26"/>
          <w:szCs w:val="26"/>
          <w:lang w:val="pl-PL"/>
        </w:rPr>
        <w:t>ykonanie powierzy podwykonawcom.</w:t>
      </w:r>
      <w:r w:rsidR="00AE05C9" w:rsidRPr="002053C6">
        <w:rPr>
          <w:b/>
          <w:sz w:val="26"/>
          <w:szCs w:val="26"/>
          <w:lang w:val="pl-PL"/>
        </w:rPr>
        <w:t xml:space="preserve"> Powyższe informacje należy zawrzeć w formularzu ofertowym </w:t>
      </w:r>
      <w:r w:rsidR="00AE05C9" w:rsidRPr="002053C6">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C93182" w:rsidRDefault="00C93182">
      <w:pPr>
        <w:rPr>
          <w:b/>
          <w:sz w:val="24"/>
          <w:szCs w:val="24"/>
          <w:lang w:val="pl-PL"/>
        </w:rPr>
      </w:pPr>
      <w:r>
        <w:rPr>
          <w:b/>
          <w:sz w:val="24"/>
          <w:szCs w:val="24"/>
          <w:lang w:val="pl-PL"/>
        </w:rPr>
        <w:br w:type="page"/>
      </w: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Pr="00004AF4" w:rsidRDefault="00E36BB3" w:rsidP="00751449">
      <w:pPr>
        <w:widowControl w:val="0"/>
        <w:spacing w:line="276" w:lineRule="auto"/>
        <w:ind w:left="284"/>
        <w:jc w:val="both"/>
        <w:rPr>
          <w:b/>
          <w:bCs/>
          <w:sz w:val="26"/>
          <w:szCs w:val="26"/>
          <w:lang w:val="pl-PL"/>
        </w:rPr>
      </w:pPr>
      <w:r w:rsidRPr="00004AF4">
        <w:rPr>
          <w:b/>
          <w:bCs/>
          <w:sz w:val="26"/>
          <w:szCs w:val="26"/>
          <w:lang w:val="pl-PL"/>
        </w:rPr>
        <w:t>O</w:t>
      </w:r>
      <w:r w:rsidR="00D24B56" w:rsidRPr="00004AF4">
        <w:rPr>
          <w:b/>
          <w:bCs/>
          <w:sz w:val="26"/>
          <w:szCs w:val="26"/>
          <w:lang w:val="pl-PL"/>
        </w:rPr>
        <w:t>d dnia</w:t>
      </w:r>
      <w:r w:rsidR="00A53B28" w:rsidRPr="00004AF4">
        <w:rPr>
          <w:b/>
          <w:bCs/>
          <w:sz w:val="26"/>
          <w:szCs w:val="26"/>
          <w:lang w:val="pl-PL"/>
        </w:rPr>
        <w:t xml:space="preserve"> </w:t>
      </w:r>
      <w:r w:rsidR="00990861">
        <w:rPr>
          <w:b/>
          <w:bCs/>
          <w:sz w:val="26"/>
          <w:szCs w:val="26"/>
          <w:lang w:val="pl-PL"/>
        </w:rPr>
        <w:t>podp</w:t>
      </w:r>
      <w:r w:rsidR="00807E20">
        <w:rPr>
          <w:b/>
          <w:bCs/>
          <w:sz w:val="26"/>
          <w:szCs w:val="26"/>
          <w:lang w:val="pl-PL"/>
        </w:rPr>
        <w:t>isania umowy do 31 grudnia 2018</w:t>
      </w:r>
      <w:r w:rsidR="00990861">
        <w:rPr>
          <w:b/>
          <w:bCs/>
          <w:sz w:val="26"/>
          <w:szCs w:val="26"/>
          <w:lang w:val="pl-PL"/>
        </w:rPr>
        <w:t xml:space="preserve"> r.</w:t>
      </w: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D24B56" w:rsidRPr="00A25659" w:rsidRDefault="00D24B56" w:rsidP="00751449">
      <w:pPr>
        <w:spacing w:line="276" w:lineRule="auto"/>
        <w:ind w:left="426"/>
        <w:jc w:val="both"/>
        <w:rPr>
          <w:b/>
          <w:sz w:val="24"/>
          <w:szCs w:val="24"/>
          <w:u w:val="single"/>
          <w:lang w:val="pl-PL"/>
        </w:rPr>
      </w:pPr>
    </w:p>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 xml:space="preserve">O udzielenie zamówienia mogą ubiegać się Wykonawcy, którzy spełniają warunki zgodnie z art. 22 ust. 1 ustawy - </w:t>
      </w:r>
      <w:proofErr w:type="spellStart"/>
      <w:r w:rsidRPr="003B1BC8">
        <w:rPr>
          <w:b/>
          <w:sz w:val="26"/>
          <w:szCs w:val="26"/>
          <w:lang w:val="pl-PL"/>
        </w:rPr>
        <w:t>Pzp</w:t>
      </w:r>
      <w:proofErr w:type="spellEnd"/>
      <w:r w:rsidRPr="003B1BC8">
        <w:rPr>
          <w:b/>
          <w:sz w:val="26"/>
          <w:szCs w:val="26"/>
          <w:lang w:val="pl-PL"/>
        </w:rPr>
        <w:t>,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176D75" w:rsidRDefault="00176D75" w:rsidP="00EE32E8">
      <w:pPr>
        <w:spacing w:line="276" w:lineRule="auto"/>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990861" w:rsidRPr="00AF2BB9" w:rsidRDefault="00990861" w:rsidP="00990861">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AF2BB9" w:rsidRDefault="00023793" w:rsidP="00751449">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807E20" w:rsidRPr="00AF2BB9" w:rsidRDefault="00807E20" w:rsidP="00807E20">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AF2BB9">
        <w:rPr>
          <w:sz w:val="26"/>
          <w:szCs w:val="26"/>
          <w:lang w:val="pl-PL"/>
        </w:rPr>
        <w:t>)</w:t>
      </w:r>
      <w:r w:rsidRPr="00AF2BB9">
        <w:rPr>
          <w:b/>
          <w:sz w:val="26"/>
          <w:szCs w:val="26"/>
          <w:lang w:val="pl-PL"/>
        </w:rPr>
        <w:t xml:space="preserve"> </w:t>
      </w:r>
      <w:r w:rsidRPr="009C5EDC">
        <w:rPr>
          <w:b/>
          <w:sz w:val="26"/>
          <w:szCs w:val="26"/>
          <w:lang w:val="pl-PL"/>
        </w:rPr>
        <w:t>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AF2BB9" w:rsidRDefault="00AF358C" w:rsidP="00751449">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250E2D" w:rsidRDefault="00250E2D">
      <w:pPr>
        <w:rPr>
          <w:b/>
          <w:color w:val="000000"/>
          <w:sz w:val="26"/>
          <w:szCs w:val="26"/>
          <w:lang w:val="pl-PL"/>
        </w:rPr>
      </w:pPr>
      <w:r w:rsidRPr="00A53B28">
        <w:rPr>
          <w:b/>
          <w:color w:val="000000"/>
          <w:sz w:val="26"/>
          <w:szCs w:val="26"/>
          <w:lang w:val="pl-PL"/>
        </w:rPr>
        <w:br w:type="page"/>
      </w:r>
    </w:p>
    <w:p w:rsidR="00AF358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D878A3" w:rsidRDefault="00C93182"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t xml:space="preserve">W postępowaniu mogą wziąć udział wykonawcy, </w:t>
      </w:r>
      <w:r>
        <w:rPr>
          <w:b/>
          <w:color w:val="000000"/>
          <w:sz w:val="26"/>
          <w:szCs w:val="26"/>
        </w:rPr>
        <w:t xml:space="preserve">nie podlegają wykluczeniu z postepowania o udzielenie zamówienia na podstawie art. 24 ust. 2 pkt. 5 Ustawy </w:t>
      </w:r>
      <w:proofErr w:type="spellStart"/>
      <w:r>
        <w:rPr>
          <w:b/>
          <w:color w:val="000000"/>
          <w:sz w:val="26"/>
          <w:szCs w:val="26"/>
        </w:rPr>
        <w:t>Pzp</w:t>
      </w:r>
      <w:proofErr w:type="spellEnd"/>
      <w:r>
        <w:rPr>
          <w:b/>
          <w:color w:val="000000"/>
          <w:sz w:val="26"/>
          <w:szCs w:val="26"/>
        </w:rPr>
        <w:t>.</w:t>
      </w: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9C5EDC" w:rsidRDefault="003B1BC8" w:rsidP="003B1BC8">
      <w:pPr>
        <w:pStyle w:val="Tekstpodstawowy"/>
        <w:tabs>
          <w:tab w:val="left" w:pos="8460"/>
        </w:tabs>
        <w:spacing w:before="40" w:after="40" w:line="276" w:lineRule="auto"/>
        <w:ind w:left="426"/>
        <w:rPr>
          <w:b/>
          <w:color w:val="000000"/>
          <w:sz w:val="26"/>
          <w:szCs w:val="26"/>
        </w:rPr>
      </w:pPr>
    </w:p>
    <w:p w:rsidR="00FC20CF" w:rsidRPr="00AF2BB9" w:rsidRDefault="00FC20CF" w:rsidP="004A0688">
      <w:pPr>
        <w:pStyle w:val="Tekstpodstawowy"/>
        <w:numPr>
          <w:ilvl w:val="0"/>
          <w:numId w:val="11"/>
        </w:numPr>
        <w:tabs>
          <w:tab w:val="left" w:pos="8460"/>
        </w:tabs>
        <w:spacing w:before="40" w:after="40" w:line="276" w:lineRule="auto"/>
        <w:ind w:left="709"/>
        <w:rPr>
          <w:sz w:val="24"/>
          <w:szCs w:val="26"/>
        </w:rPr>
      </w:pPr>
      <w:r w:rsidRPr="00AF2BB9">
        <w:rPr>
          <w:sz w:val="24"/>
          <w:szCs w:val="26"/>
        </w:rPr>
        <w:t>Ocena spełnienia warunków udziału w p</w:t>
      </w:r>
      <w:r w:rsidR="00C93182">
        <w:rPr>
          <w:sz w:val="24"/>
          <w:szCs w:val="26"/>
        </w:rPr>
        <w:t xml:space="preserve">ostępowaniu, </w:t>
      </w:r>
      <w:r w:rsidRPr="00AF2BB9">
        <w:rPr>
          <w:sz w:val="24"/>
          <w:szCs w:val="26"/>
        </w:rPr>
        <w:t>zostanie przeprowadzona na podstawie złożonych przez wykonawców dokumentów i oświadczeń</w:t>
      </w:r>
      <w:r w:rsidR="00820A80" w:rsidRPr="00AF2BB9">
        <w:rPr>
          <w:sz w:val="24"/>
          <w:szCs w:val="26"/>
        </w:rPr>
        <w:t xml:space="preserve"> potwierdzających spełnianie </w:t>
      </w:r>
      <w:r w:rsidRPr="00AF2BB9">
        <w:rPr>
          <w:sz w:val="24"/>
          <w:szCs w:val="26"/>
        </w:rPr>
        <w:t>warunków określonych przez Zamawiającego, a wymaganych w dziale 6 SIWZ – zgodnie z formułą „spełnia - nie spełnia”</w:t>
      </w:r>
      <w:r w:rsidR="00FA1C44" w:rsidRPr="00AF2BB9">
        <w:rPr>
          <w:sz w:val="24"/>
          <w:szCs w:val="26"/>
        </w:rPr>
        <w:t>, złożonych na podstawie Rozporządzenia P</w:t>
      </w:r>
      <w:r w:rsidR="00BD1ED7" w:rsidRPr="00AF2BB9">
        <w:rPr>
          <w:sz w:val="24"/>
          <w:szCs w:val="26"/>
        </w:rPr>
        <w:t>rezesa Rady Ministrów z  dnia 19</w:t>
      </w:r>
      <w:r w:rsidR="00FA1C44" w:rsidRPr="00AF2BB9">
        <w:rPr>
          <w:sz w:val="24"/>
          <w:szCs w:val="26"/>
        </w:rPr>
        <w:t xml:space="preserve"> </w:t>
      </w:r>
      <w:r w:rsidR="00BD1ED7" w:rsidRPr="00AF2BB9">
        <w:rPr>
          <w:sz w:val="24"/>
          <w:szCs w:val="26"/>
        </w:rPr>
        <w:t>lutego</w:t>
      </w:r>
      <w:r w:rsidR="00FA1C44" w:rsidRPr="00AF2BB9">
        <w:rPr>
          <w:sz w:val="24"/>
          <w:szCs w:val="26"/>
        </w:rPr>
        <w:t xml:space="preserve"> 20</w:t>
      </w:r>
      <w:r w:rsidR="00BD1ED7" w:rsidRPr="00AF2BB9">
        <w:rPr>
          <w:sz w:val="24"/>
          <w:szCs w:val="26"/>
        </w:rPr>
        <w:t>13</w:t>
      </w:r>
      <w:r w:rsidR="00FA1C44" w:rsidRPr="00AF2BB9">
        <w:rPr>
          <w:sz w:val="24"/>
          <w:szCs w:val="26"/>
        </w:rPr>
        <w:t xml:space="preserve"> r. (Dz. U. z 20</w:t>
      </w:r>
      <w:r w:rsidR="00BD1ED7" w:rsidRPr="00AF2BB9">
        <w:rPr>
          <w:sz w:val="24"/>
          <w:szCs w:val="26"/>
        </w:rPr>
        <w:t>13</w:t>
      </w:r>
      <w:r w:rsidR="00FA1C44" w:rsidRPr="00AF2BB9">
        <w:rPr>
          <w:sz w:val="24"/>
          <w:szCs w:val="26"/>
        </w:rPr>
        <w:t xml:space="preserve"> r.,</w:t>
      </w:r>
      <w:r w:rsidR="00B25041" w:rsidRPr="00AF2BB9">
        <w:rPr>
          <w:sz w:val="24"/>
          <w:szCs w:val="26"/>
        </w:rPr>
        <w:t xml:space="preserve"> </w:t>
      </w:r>
      <w:r w:rsidR="00FA1C44" w:rsidRPr="00AF2BB9">
        <w:rPr>
          <w:sz w:val="24"/>
          <w:szCs w:val="26"/>
        </w:rPr>
        <w:t xml:space="preserve">poz. </w:t>
      </w:r>
      <w:r w:rsidR="00BD1ED7" w:rsidRPr="00AF2BB9">
        <w:rPr>
          <w:sz w:val="24"/>
          <w:szCs w:val="26"/>
        </w:rPr>
        <w:t>231</w:t>
      </w:r>
      <w:r w:rsidR="00FA1C44" w:rsidRPr="00AF2BB9">
        <w:rPr>
          <w:sz w:val="24"/>
          <w:szCs w:val="26"/>
        </w:rPr>
        <w:t>)</w:t>
      </w:r>
      <w:r w:rsidR="00632A70" w:rsidRPr="00AF2BB9">
        <w:rPr>
          <w:sz w:val="24"/>
          <w:szCs w:val="26"/>
        </w:rPr>
        <w:t xml:space="preserve"> w sprawie rodzajów dokumentów, jakich może żądać zamawiający od wykonawcy, oraz form, w jakich te dokumenty mogą być składane</w:t>
      </w:r>
      <w:r w:rsidR="009C5EDC" w:rsidRPr="00AF2BB9">
        <w:rPr>
          <w:sz w:val="24"/>
          <w:szCs w:val="26"/>
        </w:rPr>
        <w:t>;</w:t>
      </w:r>
    </w:p>
    <w:p w:rsidR="00B1310C"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mogą wspólnie ubie</w:t>
      </w:r>
      <w:r w:rsidR="009C5EDC" w:rsidRPr="00AF2BB9">
        <w:rPr>
          <w:color w:val="000000"/>
          <w:sz w:val="24"/>
          <w:szCs w:val="26"/>
          <w:lang w:val="pl-PL"/>
        </w:rPr>
        <w:t>gać się o udzielenie zamówienia;</w:t>
      </w:r>
    </w:p>
    <w:p w:rsidR="00B1310C" w:rsidRPr="00AF2BB9" w:rsidRDefault="00B1310C"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w</w:t>
      </w:r>
      <w:r w:rsidR="00820A80" w:rsidRPr="00AF2BB9">
        <w:rPr>
          <w:color w:val="000000"/>
          <w:sz w:val="24"/>
          <w:szCs w:val="26"/>
          <w:lang w:val="pl-PL"/>
        </w:rPr>
        <w:t xml:space="preserve"> p</w:t>
      </w:r>
      <w:r w:rsidRPr="00AF2BB9">
        <w:rPr>
          <w:color w:val="000000"/>
          <w:sz w:val="24"/>
          <w:szCs w:val="26"/>
          <w:lang w:val="pl-PL"/>
        </w:rPr>
        <w:t>rzypadku wspólnego ubiegania się o udzielenie zamówienia</w:t>
      </w:r>
      <w:r w:rsidR="00820A80" w:rsidRPr="00AF2BB9">
        <w:rPr>
          <w:color w:val="000000"/>
          <w:sz w:val="24"/>
          <w:szCs w:val="26"/>
          <w:lang w:val="pl-PL"/>
        </w:rPr>
        <w:t xml:space="preserve"> ustanawiają pełnomocnika do reprezentowania ich w postępowaniu o udzielenie zamówienia albo reprezentowania w postępowaniu i zawarcia umowy w </w:t>
      </w:r>
      <w:r w:rsidR="009C5EDC" w:rsidRPr="00AF2BB9">
        <w:rPr>
          <w:color w:val="000000"/>
          <w:sz w:val="24"/>
          <w:szCs w:val="26"/>
          <w:lang w:val="pl-PL"/>
        </w:rPr>
        <w:t>sprawie zamówienia publicznego;</w:t>
      </w:r>
    </w:p>
    <w:p w:rsidR="00820A80"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 xml:space="preserve">Przepisy dotyczące wykonawcy stosuje się odpowiednio do </w:t>
      </w:r>
      <w:r w:rsidR="00B1310C" w:rsidRPr="00AF2BB9">
        <w:rPr>
          <w:color w:val="000000"/>
          <w:sz w:val="24"/>
          <w:szCs w:val="26"/>
          <w:lang w:val="pl-PL"/>
        </w:rPr>
        <w:t>wykonawców</w:t>
      </w:r>
      <w:r w:rsidR="001A73EB" w:rsidRPr="00AF2BB9">
        <w:rPr>
          <w:color w:val="000000"/>
          <w:sz w:val="24"/>
          <w:szCs w:val="26"/>
          <w:lang w:val="pl-PL"/>
        </w:rPr>
        <w:t xml:space="preserve"> wspólnie ubiegających się o udzielenie zamówienia</w:t>
      </w:r>
      <w:r w:rsidRPr="00AF2BB9">
        <w:rPr>
          <w:color w:val="000000"/>
          <w:sz w:val="24"/>
          <w:szCs w:val="26"/>
          <w:lang w:val="pl-PL"/>
        </w:rPr>
        <w:t xml:space="preserve">. </w:t>
      </w:r>
      <w:r w:rsidR="00B1310C" w:rsidRPr="00AF2BB9">
        <w:rPr>
          <w:color w:val="000000"/>
          <w:sz w:val="24"/>
          <w:szCs w:val="26"/>
          <w:lang w:val="pl-PL"/>
        </w:rPr>
        <w:t>J</w:t>
      </w:r>
      <w:r w:rsidRPr="00AF2BB9">
        <w:rPr>
          <w:color w:val="000000"/>
          <w:sz w:val="24"/>
          <w:szCs w:val="26"/>
          <w:lang w:val="pl-PL"/>
        </w:rPr>
        <w:t xml:space="preserve">eżeli oferta wykonawców </w:t>
      </w:r>
      <w:r w:rsidR="00495851" w:rsidRPr="00AF2BB9">
        <w:rPr>
          <w:color w:val="000000"/>
          <w:sz w:val="24"/>
          <w:szCs w:val="26"/>
          <w:lang w:val="pl-PL"/>
        </w:rPr>
        <w:t xml:space="preserve">wspólnie ubiegających się o udzielenie zamówienia </w:t>
      </w:r>
      <w:r w:rsidRPr="00AF2BB9">
        <w:rPr>
          <w:color w:val="000000"/>
          <w:sz w:val="24"/>
          <w:szCs w:val="26"/>
          <w:lang w:val="pl-PL"/>
        </w:rPr>
        <w:t>została wybrana, zamawiający może żądać przed zawarciem umowy w sprawie zamówienia publicznego  umowy regulują</w:t>
      </w:r>
      <w:r w:rsidR="009C5EDC" w:rsidRPr="00AF2BB9">
        <w:rPr>
          <w:color w:val="000000"/>
          <w:sz w:val="24"/>
          <w:szCs w:val="26"/>
          <w:lang w:val="pl-PL"/>
        </w:rPr>
        <w:t>cej  współpracę tych wykonawców;</w:t>
      </w:r>
    </w:p>
    <w:p w:rsidR="00626948" w:rsidRPr="00AF2BB9" w:rsidRDefault="001A73EB"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w:t>
      </w:r>
      <w:r w:rsidR="00626948" w:rsidRPr="00AF2BB9">
        <w:rPr>
          <w:color w:val="000000"/>
          <w:sz w:val="24"/>
          <w:szCs w:val="26"/>
          <w:lang w:val="pl-PL"/>
        </w:rPr>
        <w:t xml:space="preserve"> wspólnie ubiegający się o udzielenie zamówienia, zgodnie z art. 141 ustawy </w:t>
      </w:r>
      <w:proofErr w:type="spellStart"/>
      <w:r w:rsidR="00626948" w:rsidRPr="00AF2BB9">
        <w:rPr>
          <w:color w:val="000000"/>
          <w:sz w:val="24"/>
          <w:szCs w:val="26"/>
          <w:lang w:val="pl-PL"/>
        </w:rPr>
        <w:t>Pzp</w:t>
      </w:r>
      <w:proofErr w:type="spellEnd"/>
      <w:r w:rsidR="00626948" w:rsidRPr="00AF2BB9">
        <w:rPr>
          <w:color w:val="000000"/>
          <w:sz w:val="24"/>
          <w:szCs w:val="26"/>
          <w:lang w:val="pl-PL"/>
        </w:rPr>
        <w:t xml:space="preserve">, ponoszą solidarną odpowiedzialność za wykonanie umowy </w:t>
      </w:r>
      <w:r w:rsidR="009C5EDC" w:rsidRPr="00AF2BB9">
        <w:rPr>
          <w:color w:val="000000"/>
          <w:sz w:val="24"/>
          <w:szCs w:val="26"/>
          <w:lang w:val="pl-PL"/>
        </w:rPr>
        <w:br/>
      </w:r>
      <w:r w:rsidR="00626948" w:rsidRPr="00AF2BB9">
        <w:rPr>
          <w:sz w:val="24"/>
          <w:szCs w:val="26"/>
          <w:lang w:val="pl-PL"/>
        </w:rPr>
        <w:t>i ewentualnego żądania wniesienie zabezpiecz</w:t>
      </w:r>
      <w:r w:rsidR="009C5EDC" w:rsidRPr="00AF2BB9">
        <w:rPr>
          <w:sz w:val="24"/>
          <w:szCs w:val="26"/>
          <w:lang w:val="pl-PL"/>
        </w:rPr>
        <w:t>enia należytego wykonania umowy;</w:t>
      </w:r>
      <w:r w:rsidR="00626948" w:rsidRPr="00AF2BB9">
        <w:rPr>
          <w:sz w:val="24"/>
          <w:szCs w:val="26"/>
          <w:lang w:val="pl-PL"/>
        </w:rPr>
        <w:t xml:space="preserve"> </w:t>
      </w:r>
    </w:p>
    <w:p w:rsidR="001A73EB" w:rsidRPr="00AF2BB9" w:rsidRDefault="00501526"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Każdy z Wykonawców występujących wspólnie powinien złożyć dokumenty określone w dziale 6 ust. 2</w:t>
      </w:r>
      <w:r w:rsidR="001A73EB" w:rsidRPr="00AF2BB9">
        <w:rPr>
          <w:sz w:val="24"/>
          <w:szCs w:val="26"/>
          <w:lang w:val="pl-PL"/>
        </w:rPr>
        <w:t xml:space="preserve"> SIWZ</w:t>
      </w:r>
      <w:r w:rsidR="009C5EDC" w:rsidRPr="00AF2BB9">
        <w:rPr>
          <w:sz w:val="24"/>
          <w:szCs w:val="26"/>
          <w:lang w:val="pl-PL"/>
        </w:rPr>
        <w:t>;</w:t>
      </w:r>
    </w:p>
    <w:p w:rsidR="00501526" w:rsidRPr="00AF2BB9" w:rsidRDefault="00FA1C44"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P</w:t>
      </w:r>
      <w:r w:rsidR="00501526" w:rsidRPr="00AF2BB9">
        <w:rPr>
          <w:sz w:val="24"/>
          <w:szCs w:val="26"/>
          <w:lang w:val="pl-PL"/>
        </w:rPr>
        <w:t>o</w:t>
      </w:r>
      <w:r w:rsidRPr="00AF2BB9">
        <w:rPr>
          <w:sz w:val="24"/>
          <w:szCs w:val="26"/>
          <w:lang w:val="pl-PL"/>
        </w:rPr>
        <w:t>zostałe dokumenty, tj. o</w:t>
      </w:r>
      <w:r w:rsidR="00501526" w:rsidRPr="00AF2BB9">
        <w:rPr>
          <w:sz w:val="24"/>
          <w:szCs w:val="26"/>
          <w:lang w:val="pl-PL"/>
        </w:rPr>
        <w:t xml:space="preserve">świadczenie o spełnianiu warunków określonych w art. 22 ust. 1 ustawy – </w:t>
      </w:r>
      <w:proofErr w:type="spellStart"/>
      <w:r w:rsidR="00501526" w:rsidRPr="00AF2BB9">
        <w:rPr>
          <w:sz w:val="24"/>
          <w:szCs w:val="26"/>
          <w:lang w:val="pl-PL"/>
        </w:rPr>
        <w:t>Pzp</w:t>
      </w:r>
      <w:proofErr w:type="spellEnd"/>
      <w:r w:rsidR="00501526" w:rsidRPr="00AF2BB9">
        <w:rPr>
          <w:sz w:val="24"/>
          <w:szCs w:val="26"/>
          <w:lang w:val="pl-PL"/>
        </w:rPr>
        <w:t xml:space="preserve"> oraz dokumenty w celu wykazania spełnienia przez Wykonawcę tych warunków, wymienione w dziale 6 ust. 1 </w:t>
      </w:r>
      <w:r w:rsidR="0036066D" w:rsidRPr="00AF2BB9">
        <w:rPr>
          <w:sz w:val="24"/>
          <w:szCs w:val="26"/>
          <w:lang w:val="pl-PL"/>
        </w:rPr>
        <w:t>SIWZ</w:t>
      </w:r>
      <w:r w:rsidR="001A73EB" w:rsidRPr="00AF2BB9">
        <w:rPr>
          <w:sz w:val="24"/>
          <w:szCs w:val="26"/>
          <w:lang w:val="pl-PL"/>
        </w:rPr>
        <w:t xml:space="preserve"> </w:t>
      </w:r>
      <w:r w:rsidR="00501526" w:rsidRPr="00AF2BB9">
        <w:rPr>
          <w:sz w:val="24"/>
          <w:szCs w:val="26"/>
          <w:lang w:val="pl-PL"/>
        </w:rPr>
        <w:t xml:space="preserve">Wykonawcy mogą </w:t>
      </w:r>
      <w:r w:rsidR="001A73EB" w:rsidRPr="00AF2BB9">
        <w:rPr>
          <w:sz w:val="24"/>
          <w:szCs w:val="26"/>
          <w:lang w:val="pl-PL"/>
        </w:rPr>
        <w:t>składać</w:t>
      </w:r>
      <w:r w:rsidR="00501526" w:rsidRPr="00AF2BB9">
        <w:rPr>
          <w:sz w:val="24"/>
          <w:szCs w:val="26"/>
          <w:lang w:val="pl-PL"/>
        </w:rPr>
        <w:t xml:space="preserve"> wspólnie</w:t>
      </w:r>
      <w:r w:rsidR="009C5EDC" w:rsidRPr="00AF2BB9">
        <w:rPr>
          <w:sz w:val="24"/>
          <w:szCs w:val="26"/>
          <w:lang w:val="pl-PL"/>
        </w:rPr>
        <w:t>;</w:t>
      </w:r>
    </w:p>
    <w:p w:rsidR="00CB6F27" w:rsidRDefault="006A4946"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sidRPr="00AF2BB9">
        <w:rPr>
          <w:noProof/>
          <w:sz w:val="24"/>
          <w:szCs w:val="26"/>
          <w:lang w:val="pl-PL"/>
        </w:rPr>
        <w:t xml:space="preserve">Dokumenty są składane w formie oryginału lub kopii poświadczonej za zgodność  </w:t>
      </w:r>
      <w:r w:rsidR="00624B4D" w:rsidRPr="00AF2BB9">
        <w:rPr>
          <w:noProof/>
          <w:sz w:val="24"/>
          <w:szCs w:val="26"/>
          <w:lang w:val="pl-PL"/>
        </w:rPr>
        <w:br/>
      </w:r>
      <w:r w:rsidRPr="00AF2BB9">
        <w:rPr>
          <w:noProof/>
          <w:sz w:val="24"/>
          <w:szCs w:val="26"/>
          <w:lang w:val="pl-PL"/>
        </w:rPr>
        <w:t>z oryginałem przez Wykonawcę. Zamawiający może żądać przedstawienia oryginału lub notarialnie poświadczonej kopii dokumentu wyłącznie wtedy, gdy złożona przez Wykonawcę kopia doku</w:t>
      </w:r>
      <w:r w:rsidR="00632A70" w:rsidRPr="00AF2BB9">
        <w:rPr>
          <w:noProof/>
          <w:sz w:val="24"/>
          <w:szCs w:val="26"/>
          <w:lang w:val="pl-PL"/>
        </w:rPr>
        <w:t>mentu</w:t>
      </w:r>
      <w:r w:rsidRPr="00AF2BB9">
        <w:rPr>
          <w:noProof/>
          <w:sz w:val="24"/>
          <w:szCs w:val="26"/>
          <w:lang w:val="pl-PL"/>
        </w:rPr>
        <w:t xml:space="preserve"> jest nieczytelna lub budzi wątpliwości co do jej prawdziwości</w:t>
      </w:r>
      <w:r w:rsidR="001803E7" w:rsidRPr="00AF2BB9">
        <w:rPr>
          <w:noProof/>
          <w:color w:val="000000"/>
          <w:sz w:val="24"/>
          <w:szCs w:val="26"/>
          <w:lang w:val="pl-PL"/>
        </w:rPr>
        <w:t>.</w:t>
      </w:r>
    </w:p>
    <w:p w:rsidR="000F5EAE" w:rsidRPr="00AF2BB9" w:rsidRDefault="0006153F"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Pr>
          <w:noProof/>
          <w:sz w:val="24"/>
          <w:szCs w:val="26"/>
          <w:lang w:val="pl-PL"/>
        </w:rPr>
        <w:t>Wykonawca może polegać na wiedzy i doświadczeniu, potencjale technicznym, osobach zdolnych do wykonania zamówienia, zdolnosciach finansowych lub ekoniomicznych innych podmiotów, nieżaleznie od charakteru prawnego łączących go z nim stosunków</w:t>
      </w:r>
      <w:r w:rsidRPr="0006153F">
        <w:rPr>
          <w:noProof/>
          <w:color w:val="000000"/>
          <w:sz w:val="24"/>
          <w:szCs w:val="26"/>
          <w:lang w:val="pl-PL"/>
        </w:rPr>
        <w:t>.</w:t>
      </w:r>
      <w:r>
        <w:rPr>
          <w:noProof/>
          <w:color w:val="000000"/>
          <w:sz w:val="24"/>
          <w:szCs w:val="26"/>
          <w:lang w:val="pl-PL"/>
        </w:rPr>
        <w:t xml:space="preserve"> Wykonawca w takiej sytuacji, zbowiazany jest udowodnić zamawiającemu, iż będzie dysponował tymi zasobami w trakcie realizacji zamówienia, w szczególności </w:t>
      </w:r>
      <w:r>
        <w:rPr>
          <w:noProof/>
          <w:color w:val="000000"/>
          <w:sz w:val="24"/>
          <w:szCs w:val="26"/>
          <w:lang w:val="pl-PL"/>
        </w:rPr>
        <w:lastRenderedPageBreak/>
        <w:t>przedstawiajac w tym celu pisemne zobowiązanie tych podmiotów do oddania mu do dyspozycji niezbednych zasobów na potrzeby wykonania zamówienia.</w:t>
      </w:r>
    </w:p>
    <w:p w:rsidR="00261562" w:rsidRPr="00261562" w:rsidRDefault="00261562" w:rsidP="00036D9A">
      <w:pPr>
        <w:rPr>
          <w:noProof/>
          <w:color w:val="000000"/>
          <w:sz w:val="26"/>
          <w:szCs w:val="26"/>
          <w:lang w:val="pl-PL"/>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356"/>
      </w:tblGrid>
      <w:tr w:rsidR="00D24B56" w:rsidRPr="006606F0" w:rsidTr="00036D9A">
        <w:trPr>
          <w:trHeight w:val="274"/>
        </w:trPr>
        <w:tc>
          <w:tcPr>
            <w:tcW w:w="9356"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1" w:name="OLE_LINK3"/>
      <w:bookmarkStart w:id="2"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D878A3" w:rsidRPr="00AF2BB9" w:rsidRDefault="00D878A3" w:rsidP="00D878A3">
      <w:pPr>
        <w:pStyle w:val="Akapitzlist"/>
        <w:numPr>
          <w:ilvl w:val="0"/>
          <w:numId w:val="33"/>
        </w:numPr>
        <w:spacing w:line="276" w:lineRule="auto"/>
        <w:jc w:val="both"/>
        <w:rPr>
          <w:noProof/>
          <w:sz w:val="24"/>
          <w:szCs w:val="24"/>
          <w:lang w:val="pl-PL"/>
        </w:rPr>
      </w:pPr>
      <w:r w:rsidRPr="00AF2BB9">
        <w:rPr>
          <w:noProof/>
          <w:sz w:val="24"/>
          <w:szCs w:val="24"/>
          <w:lang w:val="pl-PL"/>
        </w:rPr>
        <w:t xml:space="preserve">Oświadczenie Wykonawcy o spełnieniu warunków udziału w postępowaniu zgodnie z art. 22 ust. 1 ustawy - Prawo zamówień  publicznych </w:t>
      </w:r>
      <w:r w:rsidRPr="00AF2BB9">
        <w:rPr>
          <w:b/>
          <w:noProof/>
          <w:sz w:val="24"/>
          <w:szCs w:val="24"/>
          <w:u w:val="single"/>
          <w:lang w:val="pl-PL"/>
        </w:rPr>
        <w:t>zał. nr 2 do SIWZ</w:t>
      </w:r>
      <w:r w:rsidRPr="00AF2BB9">
        <w:rPr>
          <w:noProof/>
          <w:color w:val="002060"/>
          <w:sz w:val="24"/>
          <w:szCs w:val="24"/>
          <w:lang w:val="pl-PL"/>
        </w:rPr>
        <w:t>;</w:t>
      </w:r>
    </w:p>
    <w:p w:rsidR="00C44331" w:rsidRDefault="00C44331" w:rsidP="006847BB">
      <w:pPr>
        <w:pStyle w:val="Akapitzlist"/>
        <w:tabs>
          <w:tab w:val="right" w:pos="284"/>
          <w:tab w:val="left" w:pos="408"/>
        </w:tabs>
        <w:spacing w:line="276" w:lineRule="auto"/>
        <w:ind w:left="340"/>
        <w:jc w:val="both"/>
        <w:rPr>
          <w:sz w:val="24"/>
          <w:szCs w:val="26"/>
          <w:lang w:val="pl-PL"/>
        </w:rPr>
      </w:pPr>
    </w:p>
    <w:p w:rsidR="00607C93" w:rsidRPr="001A3935" w:rsidRDefault="00C9555B" w:rsidP="00BB758C">
      <w:pPr>
        <w:pStyle w:val="Tekstpodstawowywcity"/>
        <w:numPr>
          <w:ilvl w:val="0"/>
          <w:numId w:val="33"/>
        </w:numPr>
        <w:shd w:val="clear" w:color="auto" w:fill="8DB3E2" w:themeFill="text2" w:themeFillTint="66"/>
        <w:tabs>
          <w:tab w:val="clear" w:pos="1278"/>
        </w:tabs>
        <w:spacing w:before="60" w:after="120" w:line="276" w:lineRule="auto"/>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AF2BB9" w:rsidRDefault="00202D22" w:rsidP="00C93182">
      <w:pPr>
        <w:pStyle w:val="Akapitzlist"/>
        <w:numPr>
          <w:ilvl w:val="0"/>
          <w:numId w:val="31"/>
        </w:numPr>
        <w:spacing w:line="276" w:lineRule="auto"/>
        <w:ind w:left="709" w:hanging="425"/>
        <w:jc w:val="both"/>
        <w:rPr>
          <w:noProof/>
          <w:sz w:val="24"/>
          <w:szCs w:val="26"/>
          <w:lang w:val="pl-PL"/>
        </w:rPr>
      </w:pPr>
      <w:proofErr w:type="spellStart"/>
      <w:r>
        <w:rPr>
          <w:sz w:val="24"/>
          <w:szCs w:val="26"/>
        </w:rPr>
        <w:t>O</w:t>
      </w:r>
      <w:r w:rsidR="006847BB">
        <w:rPr>
          <w:sz w:val="24"/>
          <w:szCs w:val="26"/>
        </w:rPr>
        <w:t>świadczenie</w:t>
      </w:r>
      <w:proofErr w:type="spellEnd"/>
      <w:r w:rsidR="00013508" w:rsidRPr="00AF2BB9">
        <w:rPr>
          <w:sz w:val="24"/>
          <w:szCs w:val="26"/>
        </w:rPr>
        <w:t xml:space="preserve"> </w:t>
      </w:r>
      <w:r w:rsidR="00C674A4" w:rsidRPr="00AF2BB9">
        <w:rPr>
          <w:sz w:val="24"/>
          <w:szCs w:val="26"/>
        </w:rPr>
        <w:t xml:space="preserve">o </w:t>
      </w:r>
      <w:proofErr w:type="spellStart"/>
      <w:r w:rsidR="00C674A4" w:rsidRPr="00AF2BB9">
        <w:rPr>
          <w:sz w:val="24"/>
          <w:szCs w:val="26"/>
        </w:rPr>
        <w:t>braku</w:t>
      </w:r>
      <w:proofErr w:type="spellEnd"/>
      <w:r w:rsidR="00C674A4" w:rsidRPr="00AF2BB9">
        <w:rPr>
          <w:sz w:val="24"/>
          <w:szCs w:val="26"/>
        </w:rPr>
        <w:t xml:space="preserve"> </w:t>
      </w:r>
      <w:proofErr w:type="spellStart"/>
      <w:r w:rsidR="00C674A4" w:rsidRPr="00AF2BB9">
        <w:rPr>
          <w:sz w:val="24"/>
          <w:szCs w:val="26"/>
        </w:rPr>
        <w:t>podstaw</w:t>
      </w:r>
      <w:proofErr w:type="spellEnd"/>
      <w:r w:rsidR="00C674A4" w:rsidRPr="00AF2BB9">
        <w:rPr>
          <w:sz w:val="24"/>
          <w:szCs w:val="26"/>
        </w:rPr>
        <w:t xml:space="preserve"> do </w:t>
      </w:r>
      <w:proofErr w:type="spellStart"/>
      <w:r w:rsidR="00C674A4" w:rsidRPr="00AF2BB9">
        <w:rPr>
          <w:sz w:val="24"/>
          <w:szCs w:val="26"/>
        </w:rPr>
        <w:t>wykluczenia</w:t>
      </w:r>
      <w:proofErr w:type="spellEnd"/>
      <w:r w:rsidR="00C674A4" w:rsidRPr="00AF2BB9">
        <w:rPr>
          <w:sz w:val="24"/>
          <w:szCs w:val="26"/>
        </w:rPr>
        <w:t xml:space="preserve"> </w:t>
      </w:r>
      <w:r w:rsidR="00C674A4" w:rsidRPr="00AF2BB9">
        <w:rPr>
          <w:b/>
          <w:noProof/>
          <w:sz w:val="24"/>
          <w:szCs w:val="26"/>
          <w:u w:val="single"/>
          <w:lang w:val="pl-PL"/>
        </w:rPr>
        <w:t>zał. nr 3 do SIWZ</w:t>
      </w:r>
      <w:r w:rsidR="00C674A4" w:rsidRPr="00AF2BB9">
        <w:rPr>
          <w:noProof/>
          <w:color w:val="002060"/>
          <w:sz w:val="24"/>
          <w:szCs w:val="26"/>
          <w:lang w:val="pl-PL"/>
        </w:rPr>
        <w:t>;</w:t>
      </w:r>
    </w:p>
    <w:p w:rsidR="00D07B9D" w:rsidRPr="00016D54" w:rsidRDefault="00D07B9D" w:rsidP="00C674A4">
      <w:pPr>
        <w:pStyle w:val="pkt"/>
        <w:spacing w:before="40" w:after="40" w:line="276" w:lineRule="auto"/>
        <w:jc w:val="left"/>
        <w:rPr>
          <w:sz w:val="26"/>
          <w:szCs w:val="26"/>
        </w:rPr>
      </w:pPr>
    </w:p>
    <w:p w:rsidR="00D07B9D" w:rsidRPr="00D07B9D" w:rsidRDefault="00D07B9D" w:rsidP="00BB758C">
      <w:pPr>
        <w:pStyle w:val="pkt"/>
        <w:numPr>
          <w:ilvl w:val="0"/>
          <w:numId w:val="33"/>
        </w:numPr>
        <w:shd w:val="clear" w:color="auto" w:fill="8DB3E2" w:themeFill="text2" w:themeFillTint="66"/>
        <w:spacing w:before="40" w:after="40" w:line="276" w:lineRule="auto"/>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D878A3" w:rsidRDefault="00D07B9D" w:rsidP="00C93182">
      <w:pPr>
        <w:pStyle w:val="Akapitzlist"/>
        <w:numPr>
          <w:ilvl w:val="0"/>
          <w:numId w:val="30"/>
        </w:numPr>
        <w:spacing w:line="276" w:lineRule="auto"/>
        <w:ind w:left="709" w:hanging="425"/>
        <w:jc w:val="both"/>
        <w:rPr>
          <w:noProof/>
          <w:sz w:val="24"/>
          <w:szCs w:val="26"/>
          <w:lang w:val="pl-PL"/>
        </w:rPr>
      </w:pPr>
      <w:proofErr w:type="spellStart"/>
      <w:r w:rsidRPr="00AF2BB9">
        <w:rPr>
          <w:sz w:val="24"/>
          <w:szCs w:val="26"/>
        </w:rPr>
        <w:t>Lista</w:t>
      </w:r>
      <w:proofErr w:type="spellEnd"/>
      <w:r w:rsidRPr="00AF2BB9">
        <w:rPr>
          <w:sz w:val="24"/>
          <w:szCs w:val="26"/>
        </w:rPr>
        <w:t xml:space="preserve"> </w:t>
      </w:r>
      <w:proofErr w:type="spellStart"/>
      <w:r w:rsidRPr="00AF2BB9">
        <w:rPr>
          <w:sz w:val="24"/>
          <w:szCs w:val="26"/>
        </w:rPr>
        <w:t>podmiotów</w:t>
      </w:r>
      <w:proofErr w:type="spellEnd"/>
      <w:r w:rsidRPr="00AF2BB9">
        <w:rPr>
          <w:sz w:val="24"/>
          <w:szCs w:val="26"/>
        </w:rPr>
        <w:t xml:space="preserve"> </w:t>
      </w:r>
      <w:proofErr w:type="spellStart"/>
      <w:r w:rsidRPr="00AF2BB9">
        <w:rPr>
          <w:sz w:val="24"/>
          <w:szCs w:val="26"/>
        </w:rPr>
        <w:t>należących</w:t>
      </w:r>
      <w:proofErr w:type="spellEnd"/>
      <w:r w:rsidRPr="00AF2BB9">
        <w:rPr>
          <w:sz w:val="24"/>
          <w:szCs w:val="26"/>
        </w:rPr>
        <w:t xml:space="preserve"> do </w:t>
      </w:r>
      <w:proofErr w:type="spellStart"/>
      <w:r w:rsidRPr="00AF2BB9">
        <w:rPr>
          <w:sz w:val="24"/>
          <w:szCs w:val="26"/>
        </w:rPr>
        <w:t>tej</w:t>
      </w:r>
      <w:proofErr w:type="spellEnd"/>
      <w:r w:rsidRPr="00AF2BB9">
        <w:rPr>
          <w:sz w:val="24"/>
          <w:szCs w:val="26"/>
        </w:rPr>
        <w:t xml:space="preserve"> </w:t>
      </w:r>
      <w:proofErr w:type="spellStart"/>
      <w:r w:rsidRPr="00AF2BB9">
        <w:rPr>
          <w:sz w:val="24"/>
          <w:szCs w:val="26"/>
        </w:rPr>
        <w:t>samej</w:t>
      </w:r>
      <w:proofErr w:type="spellEnd"/>
      <w:r w:rsidRPr="00AF2BB9">
        <w:rPr>
          <w:sz w:val="24"/>
          <w:szCs w:val="26"/>
        </w:rPr>
        <w:t xml:space="preserve">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 </w:t>
      </w:r>
      <w:proofErr w:type="spellStart"/>
      <w:r w:rsidRPr="00AF2BB9">
        <w:rPr>
          <w:sz w:val="24"/>
          <w:szCs w:val="26"/>
        </w:rPr>
        <w:t>rozumieniu</w:t>
      </w:r>
      <w:proofErr w:type="spellEnd"/>
      <w:r w:rsidRPr="00AF2BB9">
        <w:rPr>
          <w:sz w:val="24"/>
          <w:szCs w:val="26"/>
        </w:rPr>
        <w:t xml:space="preserve"> </w:t>
      </w:r>
      <w:proofErr w:type="spellStart"/>
      <w:r w:rsidRPr="00AF2BB9">
        <w:rPr>
          <w:sz w:val="24"/>
          <w:szCs w:val="26"/>
        </w:rPr>
        <w:t>ustawy</w:t>
      </w:r>
      <w:proofErr w:type="spellEnd"/>
      <w:r w:rsidRPr="00AF2BB9">
        <w:rPr>
          <w:sz w:val="24"/>
          <w:szCs w:val="26"/>
        </w:rPr>
        <w:t xml:space="preserve"> z </w:t>
      </w:r>
      <w:proofErr w:type="spellStart"/>
      <w:r w:rsidRPr="00AF2BB9">
        <w:rPr>
          <w:sz w:val="24"/>
          <w:szCs w:val="26"/>
        </w:rPr>
        <w:t>dnia</w:t>
      </w:r>
      <w:proofErr w:type="spellEnd"/>
      <w:r w:rsidRPr="00AF2BB9">
        <w:rPr>
          <w:sz w:val="24"/>
          <w:szCs w:val="26"/>
        </w:rPr>
        <w:t xml:space="preserve"> 16 </w:t>
      </w:r>
      <w:proofErr w:type="spellStart"/>
      <w:r w:rsidRPr="00AF2BB9">
        <w:rPr>
          <w:sz w:val="24"/>
          <w:szCs w:val="26"/>
        </w:rPr>
        <w:t>lutego</w:t>
      </w:r>
      <w:proofErr w:type="spellEnd"/>
      <w:r w:rsidRPr="00AF2BB9">
        <w:rPr>
          <w:sz w:val="24"/>
          <w:szCs w:val="26"/>
        </w:rPr>
        <w:t xml:space="preserve"> 2007 r. o </w:t>
      </w:r>
      <w:proofErr w:type="spellStart"/>
      <w:r w:rsidRPr="00AF2BB9">
        <w:rPr>
          <w:sz w:val="24"/>
          <w:szCs w:val="26"/>
        </w:rPr>
        <w:t>ochronie</w:t>
      </w:r>
      <w:proofErr w:type="spellEnd"/>
      <w:r w:rsidRPr="00AF2BB9">
        <w:rPr>
          <w:sz w:val="24"/>
          <w:szCs w:val="26"/>
        </w:rPr>
        <w:t xml:space="preserve"> </w:t>
      </w:r>
      <w:proofErr w:type="spellStart"/>
      <w:r w:rsidRPr="00AF2BB9">
        <w:rPr>
          <w:sz w:val="24"/>
          <w:szCs w:val="26"/>
        </w:rPr>
        <w:t>konkurencji</w:t>
      </w:r>
      <w:proofErr w:type="spellEnd"/>
      <w:r w:rsidRPr="00AF2BB9">
        <w:rPr>
          <w:sz w:val="24"/>
          <w:szCs w:val="26"/>
        </w:rPr>
        <w:t xml:space="preserve"> </w:t>
      </w:r>
      <w:proofErr w:type="spellStart"/>
      <w:r w:rsidRPr="00AF2BB9">
        <w:rPr>
          <w:sz w:val="24"/>
          <w:szCs w:val="26"/>
        </w:rPr>
        <w:t>i</w:t>
      </w:r>
      <w:proofErr w:type="spellEnd"/>
      <w:r w:rsidRPr="00AF2BB9">
        <w:rPr>
          <w:sz w:val="24"/>
          <w:szCs w:val="26"/>
        </w:rPr>
        <w:t xml:space="preserve"> </w:t>
      </w:r>
      <w:proofErr w:type="spellStart"/>
      <w:r w:rsidRPr="00AF2BB9">
        <w:rPr>
          <w:sz w:val="24"/>
          <w:szCs w:val="26"/>
        </w:rPr>
        <w:t>konsumentów</w:t>
      </w:r>
      <w:proofErr w:type="spellEnd"/>
      <w:r w:rsidRPr="00AF2BB9">
        <w:rPr>
          <w:sz w:val="24"/>
          <w:szCs w:val="26"/>
        </w:rPr>
        <w:t xml:space="preserve"> (</w:t>
      </w:r>
      <w:proofErr w:type="spellStart"/>
      <w:r w:rsidRPr="00AF2BB9">
        <w:rPr>
          <w:sz w:val="24"/>
          <w:szCs w:val="26"/>
        </w:rPr>
        <w:t>Dz.U</w:t>
      </w:r>
      <w:proofErr w:type="spellEnd"/>
      <w:r w:rsidRPr="00AF2BB9">
        <w:rPr>
          <w:sz w:val="24"/>
          <w:szCs w:val="26"/>
        </w:rPr>
        <w:t xml:space="preserve">. Nr 50, </w:t>
      </w:r>
      <w:proofErr w:type="spellStart"/>
      <w:r w:rsidRPr="00AF2BB9">
        <w:rPr>
          <w:sz w:val="24"/>
          <w:szCs w:val="26"/>
        </w:rPr>
        <w:t>poz</w:t>
      </w:r>
      <w:proofErr w:type="spellEnd"/>
      <w:r w:rsidRPr="00AF2BB9">
        <w:rPr>
          <w:sz w:val="24"/>
          <w:szCs w:val="26"/>
        </w:rPr>
        <w:t xml:space="preserve">. 331 z </w:t>
      </w:r>
      <w:proofErr w:type="spellStart"/>
      <w:r w:rsidRPr="00AF2BB9">
        <w:rPr>
          <w:sz w:val="24"/>
          <w:szCs w:val="26"/>
        </w:rPr>
        <w:t>późn</w:t>
      </w:r>
      <w:proofErr w:type="spellEnd"/>
      <w:r w:rsidRPr="00AF2BB9">
        <w:rPr>
          <w:sz w:val="24"/>
          <w:szCs w:val="26"/>
        </w:rPr>
        <w:t xml:space="preserve">. </w:t>
      </w:r>
      <w:proofErr w:type="spellStart"/>
      <w:r w:rsidRPr="00AF2BB9">
        <w:rPr>
          <w:sz w:val="24"/>
          <w:szCs w:val="26"/>
        </w:rPr>
        <w:t>zm</w:t>
      </w:r>
      <w:proofErr w:type="spellEnd"/>
      <w:r w:rsidRPr="00AF2BB9">
        <w:rPr>
          <w:sz w:val="24"/>
          <w:szCs w:val="26"/>
        </w:rPr>
        <w:t xml:space="preserve">.) </w:t>
      </w:r>
      <w:proofErr w:type="spellStart"/>
      <w:r w:rsidRPr="00AF2BB9">
        <w:rPr>
          <w:sz w:val="24"/>
          <w:szCs w:val="26"/>
        </w:rPr>
        <w:t>albo</w:t>
      </w:r>
      <w:proofErr w:type="spellEnd"/>
      <w:r w:rsidRPr="00AF2BB9">
        <w:rPr>
          <w:sz w:val="24"/>
          <w:szCs w:val="26"/>
        </w:rPr>
        <w:t xml:space="preserve"> </w:t>
      </w:r>
      <w:proofErr w:type="spellStart"/>
      <w:r w:rsidRPr="00AF2BB9">
        <w:rPr>
          <w:sz w:val="24"/>
          <w:szCs w:val="26"/>
        </w:rPr>
        <w:t>informacji</w:t>
      </w:r>
      <w:proofErr w:type="spellEnd"/>
      <w:r w:rsidRPr="00AF2BB9">
        <w:rPr>
          <w:sz w:val="24"/>
          <w:szCs w:val="26"/>
        </w:rPr>
        <w:t xml:space="preserve"> o </w:t>
      </w:r>
      <w:proofErr w:type="spellStart"/>
      <w:r w:rsidRPr="00AF2BB9">
        <w:rPr>
          <w:sz w:val="24"/>
          <w:szCs w:val="26"/>
        </w:rPr>
        <w:t>tym</w:t>
      </w:r>
      <w:proofErr w:type="spellEnd"/>
      <w:r w:rsidRPr="00AF2BB9">
        <w:rPr>
          <w:sz w:val="24"/>
          <w:szCs w:val="26"/>
        </w:rPr>
        <w:t xml:space="preserve">, </w:t>
      </w:r>
      <w:proofErr w:type="spellStart"/>
      <w:r w:rsidRPr="00AF2BB9">
        <w:rPr>
          <w:sz w:val="24"/>
          <w:szCs w:val="26"/>
        </w:rPr>
        <w:t>że</w:t>
      </w:r>
      <w:proofErr w:type="spellEnd"/>
      <w:r w:rsidRPr="00AF2BB9">
        <w:rPr>
          <w:sz w:val="24"/>
          <w:szCs w:val="26"/>
        </w:rPr>
        <w:t xml:space="preserve"> </w:t>
      </w:r>
      <w:proofErr w:type="spellStart"/>
      <w:r w:rsidRPr="00AF2BB9">
        <w:rPr>
          <w:sz w:val="24"/>
          <w:szCs w:val="26"/>
        </w:rPr>
        <w:t>nie</w:t>
      </w:r>
      <w:proofErr w:type="spellEnd"/>
      <w:r w:rsidRPr="00AF2BB9">
        <w:rPr>
          <w:sz w:val="24"/>
          <w:szCs w:val="26"/>
        </w:rPr>
        <w:t xml:space="preserve"> </w:t>
      </w:r>
      <w:proofErr w:type="spellStart"/>
      <w:r w:rsidRPr="00AF2BB9">
        <w:rPr>
          <w:sz w:val="24"/>
          <w:szCs w:val="26"/>
        </w:rPr>
        <w:t>należy</w:t>
      </w:r>
      <w:proofErr w:type="spellEnd"/>
      <w:r w:rsidRPr="00AF2BB9">
        <w:rPr>
          <w:sz w:val="24"/>
          <w:szCs w:val="26"/>
        </w:rPr>
        <w:t xml:space="preserve"> do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t>
      </w:r>
      <w:r w:rsidRPr="00AF2BB9">
        <w:rPr>
          <w:b/>
          <w:noProof/>
          <w:sz w:val="24"/>
          <w:szCs w:val="26"/>
          <w:u w:val="single"/>
          <w:lang w:val="pl-PL"/>
        </w:rPr>
        <w:t xml:space="preserve">zał. nr </w:t>
      </w:r>
      <w:r w:rsidR="00183223" w:rsidRPr="00AF2BB9">
        <w:rPr>
          <w:b/>
          <w:noProof/>
          <w:sz w:val="24"/>
          <w:szCs w:val="26"/>
          <w:u w:val="single"/>
          <w:lang w:val="pl-PL"/>
        </w:rPr>
        <w:t>4</w:t>
      </w:r>
      <w:r w:rsidRPr="00AF2BB9">
        <w:rPr>
          <w:b/>
          <w:noProof/>
          <w:sz w:val="24"/>
          <w:szCs w:val="26"/>
          <w:u w:val="single"/>
          <w:lang w:val="pl-PL"/>
        </w:rPr>
        <w:t xml:space="preserve"> do SIWZ</w:t>
      </w:r>
      <w:r w:rsidRPr="00AF2BB9">
        <w:rPr>
          <w:noProof/>
          <w:color w:val="002060"/>
          <w:sz w:val="24"/>
          <w:szCs w:val="26"/>
          <w:lang w:val="pl-PL"/>
        </w:rPr>
        <w:t>;</w:t>
      </w:r>
    </w:p>
    <w:p w:rsidR="00D878A3" w:rsidRPr="00AF2BB9" w:rsidRDefault="00D878A3" w:rsidP="00D878A3">
      <w:pPr>
        <w:pStyle w:val="Akapitzlist"/>
        <w:spacing w:line="276" w:lineRule="auto"/>
        <w:ind w:left="709"/>
        <w:jc w:val="both"/>
        <w:rPr>
          <w:noProof/>
          <w:sz w:val="24"/>
          <w:szCs w:val="26"/>
          <w:lang w:val="pl-PL"/>
        </w:rPr>
      </w:pPr>
    </w:p>
    <w:p w:rsidR="00D07B9D" w:rsidRPr="009C5EDC" w:rsidRDefault="00D07B9D" w:rsidP="00BB758C">
      <w:pPr>
        <w:pStyle w:val="Akapitzlist"/>
        <w:numPr>
          <w:ilvl w:val="0"/>
          <w:numId w:val="33"/>
        </w:numPr>
        <w:shd w:val="clear" w:color="auto" w:fill="8DB3E2" w:themeFill="text2" w:themeFillTint="66"/>
        <w:tabs>
          <w:tab w:val="left" w:pos="284"/>
        </w:tabs>
        <w:spacing w:line="276" w:lineRule="auto"/>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Formularz ofertowy zgodnie ze wzorem stanowiącym </w:t>
      </w:r>
      <w:r w:rsidRPr="00AF2BB9">
        <w:rPr>
          <w:b/>
          <w:noProof/>
          <w:sz w:val="24"/>
          <w:szCs w:val="24"/>
          <w:u w:val="single"/>
          <w:lang w:val="pl-PL"/>
        </w:rPr>
        <w:t>zał. nr 1 do SIWZ</w:t>
      </w:r>
      <w:r w:rsidRPr="00AF2BB9">
        <w:rPr>
          <w:noProof/>
          <w:sz w:val="24"/>
          <w:szCs w:val="24"/>
          <w:lang w:val="pl-PL"/>
        </w:rPr>
        <w:t>;</w:t>
      </w:r>
    </w:p>
    <w:p w:rsidR="00B2612F"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Pełnomocnictwo dla osoby/osób podpisujących ofertę do występowania </w:t>
      </w:r>
      <w:r w:rsidRPr="00AF2BB9">
        <w:rPr>
          <w:noProof/>
          <w:sz w:val="24"/>
          <w:szCs w:val="24"/>
          <w:lang w:val="pl-PL"/>
        </w:rPr>
        <w:br/>
        <w:t xml:space="preserve">w imieniu wykonawcy, jeżeli nie wynika to z innych dokumentów lub </w:t>
      </w:r>
      <w:r w:rsidRPr="00AF2BB9">
        <w:rPr>
          <w:noProof/>
          <w:sz w:val="24"/>
          <w:szCs w:val="24"/>
          <w:lang w:val="pl-PL"/>
        </w:rPr>
        <w:br/>
        <w:t>w przypadku o którym mowa w art. 23 ust. 2 ustawy - Pzp.</w:t>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1"/>
            <w:bookmarkEnd w:id="2"/>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AF2BB9" w:rsidRDefault="00D24B56" w:rsidP="00751449">
      <w:pPr>
        <w:spacing w:line="276" w:lineRule="auto"/>
        <w:jc w:val="both"/>
        <w:rPr>
          <w:sz w:val="24"/>
          <w:szCs w:val="26"/>
          <w:lang w:val="pl-PL"/>
        </w:rPr>
      </w:pPr>
      <w:r w:rsidRPr="00AF2BB9">
        <w:rPr>
          <w:sz w:val="24"/>
          <w:szCs w:val="26"/>
          <w:lang w:val="pl-PL"/>
        </w:rPr>
        <w:t xml:space="preserve">Postępowanie o udzielenie zamówienia publicznego prowadzi się w języku polskim </w:t>
      </w:r>
      <w:r w:rsidR="001803E7" w:rsidRPr="00AF2BB9">
        <w:rPr>
          <w:sz w:val="24"/>
          <w:szCs w:val="26"/>
          <w:lang w:val="pl-PL"/>
        </w:rPr>
        <w:br/>
      </w:r>
      <w:r w:rsidRPr="00AF2BB9">
        <w:rPr>
          <w:sz w:val="24"/>
          <w:szCs w:val="26"/>
          <w:lang w:val="pl-PL"/>
        </w:rPr>
        <w:t>z zachowaniem formy pisemnej.</w:t>
      </w:r>
    </w:p>
    <w:p w:rsidR="006A4946" w:rsidRPr="00AF2BB9" w:rsidRDefault="006A4946" w:rsidP="00B25041">
      <w:pPr>
        <w:jc w:val="both"/>
        <w:rPr>
          <w:sz w:val="14"/>
          <w:szCs w:val="26"/>
          <w:lang w:val="pl-PL"/>
        </w:rPr>
      </w:pPr>
    </w:p>
    <w:p w:rsidR="007254DA" w:rsidRPr="00AF2BB9" w:rsidRDefault="00D24B56" w:rsidP="00751449">
      <w:pPr>
        <w:spacing w:line="276" w:lineRule="auto"/>
        <w:jc w:val="both"/>
        <w:rPr>
          <w:color w:val="000000"/>
          <w:sz w:val="24"/>
          <w:szCs w:val="26"/>
          <w:lang w:val="pl-PL"/>
        </w:rPr>
      </w:pPr>
      <w:r w:rsidRPr="00AF2BB9">
        <w:rPr>
          <w:sz w:val="24"/>
          <w:szCs w:val="26"/>
          <w:lang w:val="pl-PL"/>
        </w:rPr>
        <w:t xml:space="preserve">Oświadczenia, wnioski, zawiadomienia oraz informacje Zamawiający i Wykonawcy przekazują </w:t>
      </w:r>
      <w:r w:rsidRPr="00AF2BB9">
        <w:rPr>
          <w:b/>
          <w:sz w:val="24"/>
          <w:szCs w:val="26"/>
          <w:lang w:val="pl-PL"/>
        </w:rPr>
        <w:t xml:space="preserve">pisemnie </w:t>
      </w:r>
      <w:r w:rsidR="008B5AF9" w:rsidRPr="00AF2BB9">
        <w:rPr>
          <w:b/>
          <w:sz w:val="24"/>
          <w:szCs w:val="26"/>
          <w:lang w:val="pl-PL"/>
        </w:rPr>
        <w:t xml:space="preserve">na adres Zamawiającego </w:t>
      </w:r>
      <w:r w:rsidRPr="00AF2BB9">
        <w:rPr>
          <w:b/>
          <w:sz w:val="24"/>
          <w:szCs w:val="26"/>
          <w:lang w:val="pl-PL"/>
        </w:rPr>
        <w:t>lub na nr faksu 087 610-38-70</w:t>
      </w:r>
      <w:r w:rsidRPr="00AF2BB9">
        <w:rPr>
          <w:sz w:val="24"/>
          <w:szCs w:val="26"/>
          <w:lang w:val="pl-PL"/>
        </w:rPr>
        <w:t xml:space="preserve"> z tym, ż</w:t>
      </w:r>
      <w:r w:rsidRPr="00AF2BB9">
        <w:rPr>
          <w:sz w:val="24"/>
          <w:szCs w:val="26"/>
          <w:u w:val="single"/>
          <w:lang w:val="pl-PL"/>
        </w:rPr>
        <w:t>e każda ze stron na żądanie drugiej niezwłocznie potwierdza fakt ich otrzymania.</w:t>
      </w:r>
      <w:r w:rsidRPr="00AF2BB9">
        <w:rPr>
          <w:sz w:val="24"/>
          <w:szCs w:val="26"/>
          <w:lang w:val="pl-PL"/>
        </w:rPr>
        <w:t xml:space="preserve"> </w:t>
      </w:r>
      <w:r w:rsidRPr="00AF2BB9">
        <w:rPr>
          <w:color w:val="000000"/>
          <w:sz w:val="24"/>
          <w:szCs w:val="26"/>
          <w:lang w:val="pl-PL"/>
        </w:rPr>
        <w:t xml:space="preserve">Oświadczenia, wnioski, </w:t>
      </w:r>
      <w:r w:rsidRPr="00AF2BB9">
        <w:rPr>
          <w:color w:val="000000"/>
          <w:sz w:val="24"/>
          <w:szCs w:val="26"/>
          <w:lang w:val="pl-PL"/>
        </w:rPr>
        <w:lastRenderedPageBreak/>
        <w:t>zawiadomienia oraz informacje przekazane za pomocą faksu uważa się za złożone w terminie, jeżeli ich treść dotarła do adresata przed upływem terminu i została niezwłocznie potwierdzona</w:t>
      </w:r>
      <w:r w:rsidR="007254DA" w:rsidRPr="00AF2BB9">
        <w:rPr>
          <w:color w:val="000000"/>
          <w:sz w:val="24"/>
          <w:szCs w:val="26"/>
          <w:lang w:val="pl-PL"/>
        </w:rPr>
        <w:t>.</w:t>
      </w:r>
    </w:p>
    <w:p w:rsidR="00D24B56" w:rsidRPr="00AF2BB9" w:rsidRDefault="00D24B56" w:rsidP="00B25041">
      <w:pPr>
        <w:jc w:val="both"/>
        <w:rPr>
          <w:sz w:val="18"/>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Osobami uprawnionymi do kontaktów z wykonawcami są</w:t>
      </w:r>
      <w:r w:rsidR="001803E7" w:rsidRPr="00AF2BB9">
        <w:rPr>
          <w:sz w:val="24"/>
          <w:szCs w:val="26"/>
          <w:lang w:val="pl-PL"/>
        </w:rPr>
        <w:t>, w zakresie</w:t>
      </w:r>
      <w:r w:rsidRPr="00AF2BB9">
        <w:rPr>
          <w:sz w:val="24"/>
          <w:szCs w:val="26"/>
          <w:lang w:val="pl-PL"/>
        </w:rPr>
        <w:t>:</w:t>
      </w:r>
    </w:p>
    <w:p w:rsidR="00D24B56" w:rsidRPr="00AF2BB9" w:rsidRDefault="00D24B56" w:rsidP="00B25041">
      <w:pPr>
        <w:ind w:left="426"/>
        <w:jc w:val="both"/>
        <w:rPr>
          <w:sz w:val="14"/>
          <w:szCs w:val="26"/>
          <w:lang w:val="pl-PL"/>
        </w:rPr>
      </w:pPr>
    </w:p>
    <w:p w:rsidR="001803E7" w:rsidRPr="00AF2BB9" w:rsidRDefault="001803E7" w:rsidP="002F4E13">
      <w:pPr>
        <w:spacing w:line="276" w:lineRule="auto"/>
        <w:ind w:left="3686" w:hanging="3260"/>
        <w:jc w:val="center"/>
        <w:rPr>
          <w:b/>
          <w:sz w:val="24"/>
          <w:szCs w:val="26"/>
          <w:u w:val="single"/>
          <w:lang w:val="pl-PL"/>
        </w:rPr>
      </w:pPr>
      <w:r w:rsidRPr="00AF2BB9">
        <w:rPr>
          <w:b/>
          <w:sz w:val="24"/>
          <w:szCs w:val="26"/>
          <w:u w:val="single"/>
          <w:lang w:val="pl-PL"/>
        </w:rPr>
        <w:t>przedmiotu zamówienia</w:t>
      </w:r>
    </w:p>
    <w:p w:rsidR="001803E7" w:rsidRPr="00AF2BB9" w:rsidRDefault="001803E7" w:rsidP="00751449">
      <w:pPr>
        <w:spacing w:line="276" w:lineRule="auto"/>
        <w:ind w:left="426"/>
        <w:jc w:val="both"/>
        <w:rPr>
          <w:sz w:val="24"/>
          <w:szCs w:val="26"/>
          <w:lang w:val="pl-PL"/>
        </w:rPr>
      </w:pPr>
    </w:p>
    <w:p w:rsidR="001803E7" w:rsidRPr="00AF2BB9" w:rsidRDefault="00036D9A" w:rsidP="003C621A">
      <w:pPr>
        <w:spacing w:line="276" w:lineRule="auto"/>
        <w:ind w:left="3651" w:hanging="3225"/>
        <w:rPr>
          <w:b/>
          <w:sz w:val="24"/>
          <w:szCs w:val="26"/>
          <w:lang w:val="pl-PL"/>
        </w:rPr>
      </w:pPr>
      <w:r>
        <w:rPr>
          <w:b/>
          <w:bCs/>
          <w:sz w:val="24"/>
          <w:szCs w:val="26"/>
          <w:lang w:val="pl-PL"/>
        </w:rPr>
        <w:t>Grzegorz Sawicki</w:t>
      </w:r>
      <w:r w:rsidR="003C621A" w:rsidRPr="00AF2BB9">
        <w:rPr>
          <w:b/>
          <w:sz w:val="24"/>
          <w:szCs w:val="26"/>
          <w:lang w:val="pl-PL"/>
        </w:rPr>
        <w:tab/>
      </w:r>
      <w:r w:rsidR="003B1D2E" w:rsidRPr="00AF2BB9">
        <w:rPr>
          <w:sz w:val="24"/>
          <w:szCs w:val="26"/>
          <w:lang w:val="pl-PL"/>
        </w:rPr>
        <w:t>tel. 087 610 44 37 wew. 1</w:t>
      </w:r>
      <w:r w:rsidR="009033F3" w:rsidRPr="00AF2BB9">
        <w:rPr>
          <w:sz w:val="24"/>
          <w:szCs w:val="26"/>
          <w:lang w:val="pl-PL"/>
        </w:rPr>
        <w:t>14</w:t>
      </w:r>
    </w:p>
    <w:p w:rsidR="003C621A" w:rsidRPr="00AF2BB9" w:rsidRDefault="003C621A" w:rsidP="002F4E13">
      <w:pPr>
        <w:spacing w:line="276" w:lineRule="auto"/>
        <w:ind w:left="3651" w:hanging="3225"/>
        <w:jc w:val="center"/>
        <w:rPr>
          <w:b/>
          <w:sz w:val="24"/>
          <w:szCs w:val="26"/>
          <w:u w:val="single"/>
          <w:lang w:val="pl-PL"/>
        </w:rPr>
      </w:pPr>
    </w:p>
    <w:p w:rsidR="001803E7" w:rsidRPr="00AF2BB9" w:rsidRDefault="001803E7" w:rsidP="002F4E13">
      <w:pPr>
        <w:spacing w:line="276" w:lineRule="auto"/>
        <w:ind w:left="3651" w:hanging="3225"/>
        <w:jc w:val="center"/>
        <w:rPr>
          <w:b/>
          <w:sz w:val="24"/>
          <w:szCs w:val="26"/>
          <w:u w:val="single"/>
          <w:lang w:val="pl-PL"/>
        </w:rPr>
      </w:pPr>
      <w:r w:rsidRPr="00AF2BB9">
        <w:rPr>
          <w:b/>
          <w:sz w:val="24"/>
          <w:szCs w:val="26"/>
          <w:u w:val="single"/>
          <w:lang w:val="pl-PL"/>
        </w:rPr>
        <w:t>procedury udzielania</w:t>
      </w:r>
      <w:r w:rsidR="002F4E13" w:rsidRPr="00AF2BB9">
        <w:rPr>
          <w:b/>
          <w:sz w:val="24"/>
          <w:szCs w:val="26"/>
          <w:u w:val="single"/>
          <w:lang w:val="pl-PL"/>
        </w:rPr>
        <w:t xml:space="preserve"> zamówienia publicznego</w:t>
      </w:r>
    </w:p>
    <w:p w:rsidR="002F4E13" w:rsidRPr="00AF2BB9" w:rsidRDefault="002F4E13" w:rsidP="001803E7">
      <w:pPr>
        <w:spacing w:line="276" w:lineRule="auto"/>
        <w:ind w:left="3651" w:hanging="3225"/>
        <w:rPr>
          <w:b/>
          <w:sz w:val="24"/>
          <w:szCs w:val="26"/>
          <w:u w:val="single"/>
          <w:lang w:val="pl-PL"/>
        </w:rPr>
      </w:pPr>
    </w:p>
    <w:p w:rsidR="00E9463A" w:rsidRPr="00AF2BB9" w:rsidRDefault="00E9463A" w:rsidP="00E9463A">
      <w:pPr>
        <w:spacing w:line="276" w:lineRule="auto"/>
        <w:ind w:left="3686" w:hanging="3260"/>
        <w:jc w:val="both"/>
        <w:rPr>
          <w:sz w:val="24"/>
          <w:szCs w:val="26"/>
          <w:lang w:val="pl-PL"/>
        </w:rPr>
      </w:pPr>
      <w:r w:rsidRPr="00AF2BB9">
        <w:rPr>
          <w:b/>
          <w:bCs/>
          <w:sz w:val="24"/>
          <w:szCs w:val="26"/>
          <w:lang w:val="pl-PL"/>
        </w:rPr>
        <w:t>Marcin Supiński</w:t>
      </w:r>
      <w:r w:rsidRPr="00AF2BB9">
        <w:rPr>
          <w:sz w:val="24"/>
          <w:szCs w:val="26"/>
          <w:lang w:val="pl-PL"/>
        </w:rPr>
        <w:t xml:space="preserve"> </w:t>
      </w:r>
      <w:r w:rsidRPr="00AF2BB9">
        <w:rPr>
          <w:sz w:val="24"/>
          <w:szCs w:val="26"/>
          <w:lang w:val="pl-PL"/>
        </w:rPr>
        <w:tab/>
        <w:t>tel. 087 610 44 37 wew. 124</w:t>
      </w:r>
    </w:p>
    <w:p w:rsidR="001803E7" w:rsidRPr="002F4E13" w:rsidRDefault="001803E7" w:rsidP="002F4E13">
      <w:pPr>
        <w:spacing w:line="276" w:lineRule="auto"/>
        <w:ind w:left="3651" w:hanging="3225"/>
        <w:rPr>
          <w:sz w:val="26"/>
          <w:szCs w:val="26"/>
          <w:lang w:val="pl-PL"/>
        </w:rPr>
      </w:pPr>
      <w:r w:rsidRPr="001803E7">
        <w:rPr>
          <w:sz w:val="26"/>
          <w:szCs w:val="26"/>
          <w:lang w:val="pl-PL"/>
        </w:rPr>
        <w:tab/>
      </w:r>
      <w:r w:rsidRPr="001803E7">
        <w:rPr>
          <w:sz w:val="26"/>
          <w:szCs w:val="26"/>
          <w:lang w:val="pl-PL"/>
        </w:rPr>
        <w:tab/>
      </w:r>
      <w:r w:rsidRPr="001803E7">
        <w:rPr>
          <w:sz w:val="26"/>
          <w:szCs w:val="26"/>
          <w:lang w:val="pl-PL"/>
        </w:rPr>
        <w:tab/>
        <w:t xml:space="preserve">  </w:t>
      </w:r>
    </w:p>
    <w:p w:rsidR="008D1036" w:rsidRPr="001803E7"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p>
    <w:p w:rsidR="00004AF4" w:rsidRDefault="00AC768A" w:rsidP="00B25041">
      <w:pPr>
        <w:jc w:val="both"/>
        <w:rPr>
          <w:b/>
          <w:bCs/>
          <w:sz w:val="24"/>
          <w:szCs w:val="24"/>
          <w:lang w:val="pl-PL"/>
        </w:rPr>
      </w:pPr>
      <w:r w:rsidRPr="00A25659">
        <w:rPr>
          <w:b/>
          <w:bCs/>
          <w:sz w:val="24"/>
          <w:szCs w:val="24"/>
          <w:lang w:val="pl-PL"/>
        </w:rPr>
        <w:tab/>
      </w:r>
      <w:r w:rsidRPr="00A25659">
        <w:rPr>
          <w:b/>
          <w:bCs/>
          <w:sz w:val="24"/>
          <w:szCs w:val="24"/>
          <w:lang w:val="pl-PL"/>
        </w:rPr>
        <w:tab/>
      </w:r>
      <w:r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797CBE" w:rsidRPr="00AF2BB9" w:rsidRDefault="00340936" w:rsidP="00AF2BB9">
      <w:pPr>
        <w:pStyle w:val="Tekstpodstawowy2"/>
        <w:spacing w:line="276" w:lineRule="auto"/>
        <w:ind w:left="426"/>
        <w:jc w:val="both"/>
        <w:rPr>
          <w:sz w:val="22"/>
          <w:szCs w:val="24"/>
          <w:lang w:val="pl-PL"/>
        </w:rPr>
      </w:pPr>
      <w:r w:rsidRPr="00AF2BB9">
        <w:rPr>
          <w:sz w:val="24"/>
          <w:szCs w:val="26"/>
          <w:lang w:val="pl-PL"/>
        </w:rPr>
        <w:t xml:space="preserve">Zamawiający </w:t>
      </w:r>
      <w:r w:rsidR="009033F3" w:rsidRPr="00AF2BB9">
        <w:rPr>
          <w:sz w:val="24"/>
          <w:szCs w:val="26"/>
          <w:lang w:val="pl-PL"/>
        </w:rPr>
        <w:t>nie wymaga wniesienia wadium.</w:t>
      </w: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AF2BB9" w:rsidRDefault="00D24B56" w:rsidP="00751449">
      <w:pPr>
        <w:pStyle w:val="Tekstpodstawowy"/>
        <w:spacing w:before="40" w:after="40" w:line="276" w:lineRule="auto"/>
        <w:ind w:left="567" w:hanging="357"/>
        <w:rPr>
          <w:color w:val="000000"/>
          <w:sz w:val="24"/>
          <w:szCs w:val="26"/>
        </w:rPr>
      </w:pPr>
      <w:r w:rsidRPr="00B73C41">
        <w:rPr>
          <w:color w:val="000000"/>
          <w:sz w:val="26"/>
          <w:szCs w:val="26"/>
        </w:rPr>
        <w:t xml:space="preserve">1.   </w:t>
      </w:r>
      <w:r w:rsidRPr="00AF2BB9">
        <w:rPr>
          <w:color w:val="000000"/>
          <w:sz w:val="24"/>
          <w:szCs w:val="26"/>
        </w:rPr>
        <w:t xml:space="preserve">Wykonawca jest związany ofertą -  </w:t>
      </w:r>
      <w:r w:rsidR="009033F3" w:rsidRPr="00AF2BB9">
        <w:rPr>
          <w:b/>
          <w:i/>
          <w:color w:val="000000"/>
          <w:sz w:val="24"/>
          <w:szCs w:val="26"/>
        </w:rPr>
        <w:t>3</w:t>
      </w:r>
      <w:r w:rsidRPr="00AF2BB9">
        <w:rPr>
          <w:b/>
          <w:i/>
          <w:color w:val="000000"/>
          <w:sz w:val="24"/>
          <w:szCs w:val="26"/>
        </w:rPr>
        <w:t xml:space="preserve">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82439B" w:rsidRPr="00AF2BB9" w:rsidRDefault="00036D9A" w:rsidP="00751449">
      <w:pPr>
        <w:pStyle w:val="Tekstpodstawowy"/>
        <w:spacing w:before="40" w:after="40" w:line="276" w:lineRule="auto"/>
        <w:ind w:left="567" w:hanging="360"/>
        <w:rPr>
          <w:color w:val="000000"/>
          <w:sz w:val="24"/>
          <w:szCs w:val="26"/>
        </w:rPr>
      </w:pPr>
      <w:r>
        <w:rPr>
          <w:color w:val="000000"/>
          <w:sz w:val="24"/>
          <w:szCs w:val="26"/>
        </w:rPr>
        <w:t xml:space="preserve">2. </w:t>
      </w:r>
      <w:r w:rsidR="00D24B56" w:rsidRPr="00AF2BB9">
        <w:rPr>
          <w:color w:val="000000"/>
          <w:sz w:val="24"/>
          <w:szCs w:val="26"/>
        </w:rPr>
        <w:t xml:space="preserve">Wykonawca samodzielnie lub na wniosek Zamawiającego może przedłużyć termin związania z ofertą, </w:t>
      </w:r>
      <w:r w:rsidR="00900246">
        <w:rPr>
          <w:color w:val="000000"/>
          <w:sz w:val="24"/>
          <w:szCs w:val="26"/>
        </w:rPr>
        <w:t>z tym że zamawiający może tylko raz, co najmniej na 3 dni przed upływem terminu związania ofertą, zwrócić się do wykonawców o wyrażenie zgody na przedłużenie tego terminu o oznaczony okres, nie dłuższy jednak niż 60 dni.</w:t>
      </w:r>
    </w:p>
    <w:p w:rsidR="00D24B56"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3.   Bieg terminu związania ofertą rozpoczyna się wraz z upływem terminu składnia ofert</w:t>
      </w:r>
      <w:r w:rsidR="0082439B" w:rsidRPr="00AF2BB9">
        <w:rPr>
          <w:color w:val="000000"/>
          <w:sz w:val="24"/>
          <w:szCs w:val="26"/>
        </w:rPr>
        <w:t>.</w:t>
      </w:r>
    </w:p>
    <w:p w:rsidR="00B73C41" w:rsidRDefault="00B73C41" w:rsidP="00900246">
      <w:pPr>
        <w:pStyle w:val="Tekstpodstawowy"/>
        <w:spacing w:before="40" w:after="40" w:line="276" w:lineRule="auto"/>
        <w:rPr>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D24B56" w:rsidRPr="003B1BC8" w:rsidTr="00131ACA">
        <w:trPr>
          <w:trHeight w:val="274"/>
        </w:trPr>
        <w:tc>
          <w:tcPr>
            <w:tcW w:w="9305" w:type="dxa"/>
            <w:shd w:val="clear" w:color="auto" w:fill="2DC8FF"/>
            <w:vAlign w:val="center"/>
          </w:tcPr>
          <w:p w:rsidR="00D24B56" w:rsidRPr="003B1BC8" w:rsidRDefault="00900246" w:rsidP="00751449">
            <w:pPr>
              <w:numPr>
                <w:ilvl w:val="0"/>
                <w:numId w:val="3"/>
              </w:numPr>
              <w:spacing w:line="276" w:lineRule="auto"/>
              <w:rPr>
                <w:b/>
                <w:sz w:val="28"/>
                <w:szCs w:val="24"/>
                <w:lang w:val="pl-PL"/>
              </w:rPr>
            </w:pPr>
            <w:r>
              <w:rPr>
                <w:b/>
                <w:sz w:val="28"/>
                <w:szCs w:val="24"/>
                <w:lang w:val="pl-PL"/>
              </w:rPr>
              <w:t xml:space="preserve">  </w:t>
            </w:r>
            <w:r w:rsidR="00D24B56" w:rsidRPr="003B1BC8">
              <w:rPr>
                <w:b/>
                <w:sz w:val="28"/>
                <w:szCs w:val="24"/>
                <w:lang w:val="pl-PL"/>
              </w:rPr>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AF2BB9" w:rsidRDefault="00763605" w:rsidP="00751449">
      <w:pPr>
        <w:pStyle w:val="pkt1"/>
        <w:numPr>
          <w:ilvl w:val="0"/>
          <w:numId w:val="6"/>
        </w:numPr>
        <w:tabs>
          <w:tab w:val="clear" w:pos="340"/>
          <w:tab w:val="num" w:pos="709"/>
        </w:tabs>
        <w:spacing w:before="0" w:after="0" w:line="276" w:lineRule="auto"/>
        <w:ind w:left="709" w:hanging="360"/>
        <w:rPr>
          <w:b/>
          <w:color w:val="000000"/>
        </w:rPr>
      </w:pPr>
      <w:r w:rsidRPr="00AF2BB9">
        <w:rPr>
          <w:b/>
          <w:color w:val="000000"/>
        </w:rPr>
        <w:t>Z</w:t>
      </w:r>
      <w:r w:rsidR="00D24B56" w:rsidRPr="00AF2BB9">
        <w:rPr>
          <w:b/>
          <w:color w:val="000000"/>
        </w:rPr>
        <w:t>alecenia ogólne.</w:t>
      </w:r>
    </w:p>
    <w:p w:rsidR="00D96DC9" w:rsidRPr="00AF2BB9" w:rsidRDefault="00D96DC9" w:rsidP="00751449">
      <w:pPr>
        <w:pStyle w:val="pkt1"/>
        <w:numPr>
          <w:ilvl w:val="2"/>
          <w:numId w:val="3"/>
        </w:numPr>
        <w:spacing w:before="0" w:after="0" w:line="276" w:lineRule="auto"/>
      </w:pPr>
      <w:r w:rsidRPr="00AF2BB9">
        <w:t>Oferta musi być sporządzona w języku polskim.</w:t>
      </w:r>
    </w:p>
    <w:p w:rsidR="00D96DC9" w:rsidRPr="00AF2BB9" w:rsidRDefault="00D96DC9" w:rsidP="00751449">
      <w:pPr>
        <w:pStyle w:val="pkt1"/>
        <w:numPr>
          <w:ilvl w:val="2"/>
          <w:numId w:val="3"/>
        </w:numPr>
        <w:spacing w:before="0" w:after="0" w:line="276" w:lineRule="auto"/>
      </w:pPr>
      <w:r w:rsidRPr="00AF2BB9">
        <w:t>Koszty związane z przygotowaniem oferty ponosi składający ofertę.</w:t>
      </w:r>
    </w:p>
    <w:p w:rsidR="005C7810" w:rsidRPr="00AF2BB9" w:rsidRDefault="00D24B56" w:rsidP="00751449">
      <w:pPr>
        <w:pStyle w:val="pkt1"/>
        <w:numPr>
          <w:ilvl w:val="2"/>
          <w:numId w:val="3"/>
        </w:numPr>
        <w:spacing w:before="0" w:after="0" w:line="276" w:lineRule="auto"/>
      </w:pPr>
      <w:r w:rsidRPr="00AF2BB9">
        <w:t>Oferta powinna zawierać następujące dokumenty:</w:t>
      </w:r>
    </w:p>
    <w:p w:rsidR="005C7810" w:rsidRPr="00AF2BB9" w:rsidRDefault="005C7810" w:rsidP="004A0688">
      <w:pPr>
        <w:pStyle w:val="pkt1"/>
        <w:numPr>
          <w:ilvl w:val="2"/>
          <w:numId w:val="13"/>
        </w:numPr>
        <w:spacing w:before="0" w:after="0" w:line="276" w:lineRule="auto"/>
        <w:ind w:left="1560"/>
      </w:pPr>
      <w:r w:rsidRPr="00AF2BB9">
        <w:t xml:space="preserve">wypełniony zgodnie z SIWZ i podpisany formularz ofertowy - zgodnie ze wzorem  </w:t>
      </w:r>
      <w:r w:rsidR="005E6A74" w:rsidRPr="00AF2BB9">
        <w:t>stanowiącym</w:t>
      </w:r>
      <w:r w:rsidRPr="00AF2BB9">
        <w:t xml:space="preserve"> </w:t>
      </w:r>
      <w:r w:rsidRPr="00AF2BB9">
        <w:rPr>
          <w:b/>
          <w:u w:val="single"/>
        </w:rPr>
        <w:t>zał</w:t>
      </w:r>
      <w:r w:rsidR="005E6A74" w:rsidRPr="00AF2BB9">
        <w:rPr>
          <w:b/>
          <w:u w:val="single"/>
        </w:rPr>
        <w:t>.</w:t>
      </w:r>
      <w:r w:rsidR="00410048" w:rsidRPr="00AF2BB9">
        <w:rPr>
          <w:b/>
          <w:u w:val="single"/>
        </w:rPr>
        <w:t xml:space="preserve"> nr </w:t>
      </w:r>
      <w:r w:rsidR="00F9768A" w:rsidRPr="00AF2BB9">
        <w:rPr>
          <w:b/>
          <w:u w:val="single"/>
        </w:rPr>
        <w:t>1</w:t>
      </w:r>
      <w:r w:rsidR="005E6A74" w:rsidRPr="00AF2BB9">
        <w:rPr>
          <w:b/>
          <w:u w:val="single"/>
        </w:rPr>
        <w:t xml:space="preserve"> do SIWZ</w:t>
      </w:r>
      <w:r w:rsidRPr="00AF2BB9">
        <w:t>,</w:t>
      </w:r>
    </w:p>
    <w:p w:rsidR="005C7810" w:rsidRPr="00AF2BB9" w:rsidRDefault="005C7810" w:rsidP="004A0688">
      <w:pPr>
        <w:pStyle w:val="pkt1"/>
        <w:numPr>
          <w:ilvl w:val="2"/>
          <w:numId w:val="13"/>
        </w:numPr>
        <w:spacing w:before="0" w:after="0" w:line="276" w:lineRule="auto"/>
        <w:ind w:left="1560"/>
        <w:rPr>
          <w:iCs/>
          <w:color w:val="000000"/>
        </w:rPr>
      </w:pPr>
      <w:r w:rsidRPr="00AF2BB9">
        <w:rPr>
          <w:color w:val="000000"/>
        </w:rPr>
        <w:t>dokumenty i oświadczenia wskazane w  dziale 6 SIWZ,</w:t>
      </w:r>
    </w:p>
    <w:p w:rsidR="00D90897" w:rsidRPr="00AF2BB9" w:rsidRDefault="005C7810" w:rsidP="004A0688">
      <w:pPr>
        <w:numPr>
          <w:ilvl w:val="2"/>
          <w:numId w:val="13"/>
        </w:numPr>
        <w:spacing w:line="276" w:lineRule="auto"/>
        <w:ind w:left="1560"/>
        <w:jc w:val="both"/>
        <w:rPr>
          <w:iCs/>
          <w:color w:val="000000"/>
          <w:sz w:val="24"/>
          <w:szCs w:val="24"/>
          <w:lang w:val="pl-PL"/>
        </w:rPr>
      </w:pPr>
      <w:r w:rsidRPr="00AF2BB9">
        <w:rPr>
          <w:color w:val="000000"/>
          <w:sz w:val="24"/>
          <w:szCs w:val="24"/>
          <w:u w:val="single"/>
          <w:lang w:val="pl-PL"/>
        </w:rPr>
        <w:t>pełnomocnictwo</w:t>
      </w:r>
      <w:r w:rsidRPr="00AF2BB9">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AF2BB9">
        <w:rPr>
          <w:iCs/>
          <w:color w:val="000000"/>
          <w:sz w:val="24"/>
          <w:szCs w:val="24"/>
          <w:lang w:val="pl-PL"/>
        </w:rPr>
        <w:t>.</w:t>
      </w:r>
    </w:p>
    <w:p w:rsidR="00D90897" w:rsidRPr="00AF2BB9" w:rsidRDefault="00D90897" w:rsidP="00751449">
      <w:pPr>
        <w:pStyle w:val="pkt1"/>
        <w:numPr>
          <w:ilvl w:val="2"/>
          <w:numId w:val="3"/>
        </w:numPr>
        <w:spacing w:before="0" w:after="0" w:line="276" w:lineRule="auto"/>
        <w:rPr>
          <w:b/>
          <w:color w:val="000000"/>
        </w:rPr>
      </w:pPr>
      <w:r w:rsidRPr="00AF2BB9">
        <w:rPr>
          <w:b/>
          <w:color w:val="000000"/>
        </w:rPr>
        <w:t>Oferta wraz z załącznikami musi być podpisana przez osobę lub osoby upoważnione do reprezentowania Wykonawcy zgodnie z reprezentacją wynikającą z właściwego rejestru lub na podstawie udzielonego pełnomocnictwa.</w:t>
      </w:r>
    </w:p>
    <w:p w:rsidR="00243B68" w:rsidRPr="00AF2BB9" w:rsidRDefault="00D90897" w:rsidP="00751449">
      <w:pPr>
        <w:pStyle w:val="pkt1"/>
        <w:numPr>
          <w:ilvl w:val="2"/>
          <w:numId w:val="3"/>
        </w:numPr>
        <w:spacing w:before="0" w:after="0" w:line="276" w:lineRule="auto"/>
        <w:rPr>
          <w:color w:val="000000"/>
        </w:rPr>
      </w:pPr>
      <w:r w:rsidRPr="00AF2BB9">
        <w:rPr>
          <w:color w:val="000000"/>
        </w:rPr>
        <w:lastRenderedPageBreak/>
        <w:t xml:space="preserve">Wymaga się, aby wszelkie poprawki (zmiany) dokonywane w </w:t>
      </w:r>
      <w:r w:rsidR="00F9768A" w:rsidRPr="00AF2BB9">
        <w:rPr>
          <w:color w:val="000000"/>
        </w:rPr>
        <w:t xml:space="preserve">treści oferty, były dokonywane </w:t>
      </w:r>
      <w:r w:rsidRPr="00AF2BB9">
        <w:rPr>
          <w:color w:val="000000"/>
        </w:rPr>
        <w:t>w sposób czytelny i parafowane przez Wykonawcę.</w:t>
      </w:r>
    </w:p>
    <w:p w:rsidR="00D90897" w:rsidRPr="00AF2BB9" w:rsidRDefault="00D90897" w:rsidP="00751449">
      <w:pPr>
        <w:pStyle w:val="pkt1"/>
        <w:numPr>
          <w:ilvl w:val="2"/>
          <w:numId w:val="3"/>
        </w:numPr>
        <w:suppressAutoHyphens/>
        <w:spacing w:before="0" w:after="0" w:line="276" w:lineRule="auto"/>
        <w:rPr>
          <w:color w:val="000000"/>
        </w:rPr>
      </w:pPr>
      <w:r w:rsidRPr="00AF2BB9">
        <w:rPr>
          <w:color w:val="000000"/>
        </w:rPr>
        <w:t xml:space="preserve">Wymaga się, aby oferta była dostarczona w zamkniętej kopercie /opakowaniu/, która będzie zabezpieczona w sposób uniemożliwiający odczytanie jej zawartości bez uszkodzenia opakowania. </w:t>
      </w:r>
    </w:p>
    <w:p w:rsidR="00D90897" w:rsidRPr="00AF2BB9" w:rsidRDefault="00D90897" w:rsidP="00751449">
      <w:pPr>
        <w:pStyle w:val="pkt1"/>
        <w:numPr>
          <w:ilvl w:val="2"/>
          <w:numId w:val="3"/>
        </w:numPr>
        <w:suppressAutoHyphens/>
        <w:spacing w:before="0" w:after="0" w:line="276" w:lineRule="auto"/>
        <w:rPr>
          <w:color w:val="000000"/>
        </w:rPr>
      </w:pPr>
      <w:r w:rsidRPr="00AF2BB9">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751449">
      <w:pPr>
        <w:pStyle w:val="pkt1"/>
        <w:numPr>
          <w:ilvl w:val="2"/>
          <w:numId w:val="3"/>
        </w:numPr>
        <w:suppressAutoHyphens/>
        <w:spacing w:before="0" w:after="0" w:line="276" w:lineRule="auto"/>
        <w:rPr>
          <w:color w:val="000000"/>
        </w:rPr>
      </w:pPr>
      <w:r w:rsidRPr="00AF2BB9">
        <w:rPr>
          <w:color w:val="000000"/>
        </w:rPr>
        <w:t xml:space="preserve">Dokumenty stanowiące tajemnicę przedsiębiorstwa w rozumieniu ustawy </w:t>
      </w:r>
      <w:r w:rsidR="00B73C41" w:rsidRPr="00AF2BB9">
        <w:rPr>
          <w:color w:val="000000"/>
        </w:rPr>
        <w:br/>
      </w:r>
      <w:r w:rsidRPr="00AF2BB9">
        <w:rPr>
          <w:color w:val="000000"/>
        </w:rPr>
        <w:t>z dnia 16.04.1993 roku o zwalczaniu nieuczciwej konkurencji  (Dz. U. 2003 r., Nr 153, poz. 1503 ze zm.) powinny być umieszczone w kopercie  z napisem „Tajemnica przedsiębiorstwa”.</w:t>
      </w:r>
    </w:p>
    <w:p w:rsidR="00024D9A" w:rsidRPr="00AF2BB9" w:rsidRDefault="00024D9A" w:rsidP="00751449">
      <w:pPr>
        <w:pStyle w:val="pkt1"/>
        <w:numPr>
          <w:ilvl w:val="2"/>
          <w:numId w:val="3"/>
        </w:numPr>
        <w:suppressAutoHyphens/>
        <w:spacing w:before="0" w:after="0" w:line="276" w:lineRule="auto"/>
        <w:rPr>
          <w:color w:val="000000"/>
        </w:rPr>
      </w:pPr>
      <w:r>
        <w:rPr>
          <w:color w:val="000000"/>
        </w:rPr>
        <w:t>Zamawiający nie ujawnia informacji stanowiących tajemnicę przedsiębiorstwa w rozumieniu przepisów o zwalczaniu nieuczciwej konkurencji, jeżeli</w:t>
      </w:r>
      <w:r w:rsidR="007D0528">
        <w:rPr>
          <w:color w:val="000000"/>
        </w:rPr>
        <w:t xml:space="preserve"> wykonawca, nie później niż w terminie składania ofert, zastrzegł, że nie mogą być one udostępniane oraz wykazał, iż zastrzeżone informacje stanowią tajemnicę przedsiębiorstwa. Wykonawca nie może zastrzec następujących informacji: nazwy firmy, adr</w:t>
      </w:r>
      <w:r w:rsidR="00900246">
        <w:rPr>
          <w:color w:val="000000"/>
        </w:rPr>
        <w:t>e</w:t>
      </w:r>
      <w:r w:rsidR="007D0528">
        <w:rPr>
          <w:color w:val="000000"/>
        </w:rPr>
        <w:t>sy wykonawcy, ceny, terminu wykonania zamówienia, okresu gwarancji i warunków płatności zawartych w ofercie.</w:t>
      </w:r>
    </w:p>
    <w:p w:rsidR="00B77623" w:rsidRDefault="00B77623">
      <w:pPr>
        <w:rPr>
          <w:b/>
          <w:color w:val="000000"/>
          <w:sz w:val="26"/>
          <w:szCs w:val="26"/>
          <w:lang w:val="pl-PL"/>
        </w:rPr>
      </w:pP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Wykonawca może zwrócić się do zamawiającego o wyjaśnienie treści specyfikacji istotnych warunków zamówienia. Zamawiający jest obowiązany udzielić wyjaśnień niezwłocznie, jednak nie później niż:</w:t>
      </w:r>
      <w:r w:rsidR="00406D23" w:rsidRPr="00AF2BB9">
        <w:rPr>
          <w:sz w:val="24"/>
          <w:szCs w:val="24"/>
          <w:lang w:val="pl-PL"/>
        </w:rPr>
        <w:t xml:space="preserve"> </w:t>
      </w:r>
      <w:r w:rsidR="00617A58" w:rsidRPr="00AF2BB9">
        <w:rPr>
          <w:sz w:val="24"/>
          <w:szCs w:val="24"/>
          <w:lang w:val="pl-PL"/>
        </w:rPr>
        <w:t xml:space="preserve"> </w:t>
      </w:r>
      <w:r w:rsidR="006847BB">
        <w:rPr>
          <w:sz w:val="24"/>
          <w:szCs w:val="24"/>
          <w:lang w:val="pl-PL"/>
        </w:rPr>
        <w:t>na 2</w:t>
      </w:r>
      <w:r w:rsidRPr="00AF2BB9">
        <w:rPr>
          <w:sz w:val="24"/>
          <w:szCs w:val="24"/>
          <w:lang w:val="pl-PL"/>
        </w:rPr>
        <w:t xml:space="preserve"> dni przed up</w:t>
      </w:r>
      <w:r w:rsidR="00291984" w:rsidRPr="00AF2BB9">
        <w:rPr>
          <w:sz w:val="24"/>
          <w:szCs w:val="24"/>
          <w:lang w:val="pl-PL"/>
        </w:rPr>
        <w:t xml:space="preserve">ływem terminu składania ofert </w:t>
      </w:r>
      <w:r w:rsidR="00617A58" w:rsidRPr="00AF2BB9">
        <w:rPr>
          <w:sz w:val="24"/>
          <w:szCs w:val="24"/>
          <w:lang w:val="pl-PL"/>
        </w:rPr>
        <w:t xml:space="preserve"> </w:t>
      </w:r>
      <w:r w:rsidRPr="00AF2BB9">
        <w:rPr>
          <w:sz w:val="24"/>
          <w:szCs w:val="24"/>
          <w:lang w:val="pl-PL"/>
        </w:rPr>
        <w:t xml:space="preserve">pod warunkiem że wniosek o wyjaśnienie treści specyfikacji istotnych warunków zamówienia wpłynął do zamawiającego nie później niż do końca dnia, </w:t>
      </w:r>
      <w:r w:rsidR="00B73C41" w:rsidRPr="00AF2BB9">
        <w:rPr>
          <w:sz w:val="24"/>
          <w:szCs w:val="24"/>
          <w:lang w:val="pl-PL"/>
        </w:rPr>
        <w:br/>
      </w:r>
      <w:r w:rsidRPr="00AF2BB9">
        <w:rPr>
          <w:sz w:val="24"/>
          <w:szCs w:val="24"/>
          <w:lang w:val="pl-PL"/>
        </w:rPr>
        <w:t>w którym upływa połowa wyznaczonego terminu składania ofert.</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w:t>
      </w:r>
      <w:r w:rsidR="00291984" w:rsidRPr="00AF2BB9">
        <w:rPr>
          <w:sz w:val="24"/>
          <w:szCs w:val="24"/>
          <w:lang w:val="pl-PL"/>
        </w:rPr>
        <w:t xml:space="preserve"> wniosku, o którym mowa w pkt. a</w:t>
      </w:r>
      <w:r w:rsidRPr="00AF2BB9">
        <w:rPr>
          <w:sz w:val="24"/>
          <w:szCs w:val="24"/>
          <w:lang w:val="pl-PL"/>
        </w:rPr>
        <w:t xml:space="preserve"> lub dotyczy udzielonych wyjaśnień, zamawiający może udzielić wyjaśnień albo pozostawić wniosek bez rozpoznania.</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Przedłużenie terminu składania ofert nie wpływa na bieg terminu składania wniosku, </w:t>
      </w:r>
      <w:r w:rsidR="00291984" w:rsidRPr="00AF2BB9">
        <w:rPr>
          <w:sz w:val="24"/>
          <w:szCs w:val="24"/>
          <w:lang w:val="pl-PL"/>
        </w:rPr>
        <w:t>o którym mowa w pkt.</w:t>
      </w:r>
      <w:r w:rsidR="00406D23" w:rsidRPr="00AF2BB9">
        <w:rPr>
          <w:sz w:val="24"/>
          <w:szCs w:val="24"/>
          <w:lang w:val="pl-PL"/>
        </w:rPr>
        <w:t xml:space="preserve"> a)</w:t>
      </w:r>
      <w:r w:rsidRPr="00AF2BB9">
        <w:rPr>
          <w:sz w:val="24"/>
          <w:szCs w:val="24"/>
          <w:lang w:val="pl-PL"/>
        </w:rPr>
        <w:t>.</w:t>
      </w:r>
    </w:p>
    <w:p w:rsidR="00F644E0"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w:t>
      </w:r>
      <w:r w:rsidR="00900246">
        <w:rPr>
          <w:sz w:val="24"/>
          <w:szCs w:val="24"/>
          <w:lang w:val="pl-PL"/>
        </w:rPr>
        <w:t xml:space="preserve">porządza informację zawierającą </w:t>
      </w:r>
      <w:r w:rsidRPr="00AF2BB9">
        <w:rPr>
          <w:sz w:val="24"/>
          <w:szCs w:val="24"/>
          <w:lang w:val="pl-PL"/>
        </w:rPr>
        <w:t xml:space="preserve">zgłoszone na zebraniu pytania </w:t>
      </w:r>
      <w:r w:rsidR="00B73C41" w:rsidRPr="00AF2BB9">
        <w:rPr>
          <w:sz w:val="24"/>
          <w:szCs w:val="24"/>
          <w:lang w:val="pl-PL"/>
        </w:rPr>
        <w:br/>
      </w:r>
      <w:r w:rsidRPr="00AF2BB9">
        <w:rPr>
          <w:sz w:val="24"/>
          <w:szCs w:val="24"/>
          <w:lang w:val="pl-PL"/>
        </w:rPr>
        <w:t xml:space="preserve">o wyjaśnienie treści specyfikacji istotnych warunków zamówienia oraz odpowiedzi na nie, bez wskazywania źródeł zapytań. Informację z zebrania doręcza się </w:t>
      </w:r>
      <w:r w:rsidRPr="00AF2BB9">
        <w:rPr>
          <w:sz w:val="24"/>
          <w:szCs w:val="24"/>
          <w:lang w:val="pl-PL"/>
        </w:rPr>
        <w:lastRenderedPageBreak/>
        <w:t>niezwłocznie wykonawcom, którym przekazano specyfikację istotnych warunków zamówienia, a jeżeli specyfikacja istotnych warunków zamówienia jest udostępniana na stronie internetowej, zamieszcza także na tej stronie.</w:t>
      </w:r>
    </w:p>
    <w:p w:rsidR="006847BB" w:rsidRDefault="00CF7C58" w:rsidP="006847BB">
      <w:pPr>
        <w:pStyle w:val="Akapitzlist"/>
        <w:numPr>
          <w:ilvl w:val="0"/>
          <w:numId w:val="12"/>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6847BB" w:rsidRDefault="00CF7C58" w:rsidP="006847BB">
      <w:pPr>
        <w:pStyle w:val="Akapitzlist"/>
        <w:numPr>
          <w:ilvl w:val="0"/>
          <w:numId w:val="12"/>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w:t>
      </w:r>
      <w:r w:rsidR="00410048" w:rsidRPr="006847BB">
        <w:rPr>
          <w:sz w:val="24"/>
          <w:szCs w:val="24"/>
          <w:lang w:val="pl-PL"/>
        </w:rPr>
        <w:t>dzi do zmiany treści ogłoszenia</w:t>
      </w:r>
      <w:r w:rsidR="008D16F2" w:rsidRPr="006847BB">
        <w:rPr>
          <w:sz w:val="24"/>
          <w:szCs w:val="24"/>
          <w:lang w:val="pl-PL"/>
        </w:rPr>
        <w:t xml:space="preserve"> </w:t>
      </w:r>
      <w:r w:rsidRPr="006847BB">
        <w:rPr>
          <w:sz w:val="24"/>
          <w:szCs w:val="24"/>
          <w:lang w:val="pl-PL"/>
        </w:rPr>
        <w:t>o zamówieniu, zamawiający:</w:t>
      </w:r>
    </w:p>
    <w:p w:rsidR="00B77623" w:rsidRPr="00AF2BB9" w:rsidRDefault="00F722EF" w:rsidP="00751449">
      <w:pPr>
        <w:tabs>
          <w:tab w:val="right" w:pos="284"/>
        </w:tabs>
        <w:spacing w:line="276" w:lineRule="auto"/>
        <w:ind w:left="1134"/>
        <w:jc w:val="both"/>
        <w:rPr>
          <w:sz w:val="24"/>
          <w:szCs w:val="24"/>
          <w:lang w:val="pl-PL"/>
        </w:rPr>
      </w:pPr>
      <w:r w:rsidRPr="00AF2BB9">
        <w:rPr>
          <w:sz w:val="24"/>
          <w:szCs w:val="24"/>
          <w:lang w:val="pl-PL"/>
        </w:rPr>
        <w:t xml:space="preserve">- </w:t>
      </w:r>
      <w:r w:rsidR="00F91ABA">
        <w:rPr>
          <w:sz w:val="24"/>
          <w:szCs w:val="24"/>
          <w:lang w:val="pl-PL"/>
        </w:rPr>
        <w:t xml:space="preserve">zamieszcza ogłoszenie o zmianie ogłoszenia w Biuletynie Zamówień Publicznych </w:t>
      </w:r>
    </w:p>
    <w:p w:rsidR="00B73C41"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Z zastrzeżeniem wyjątków przewidzianych w ustawie, jest ni</w:t>
      </w:r>
      <w:r w:rsidR="005E6A74" w:rsidRPr="00AF2BB9">
        <w:rPr>
          <w:sz w:val="24"/>
          <w:szCs w:val="24"/>
          <w:lang w:val="pl-PL"/>
        </w:rPr>
        <w:t xml:space="preserve">edopuszczalne dokonywanie zmian </w:t>
      </w:r>
      <w:r w:rsidRPr="00AF2BB9">
        <w:rPr>
          <w:sz w:val="24"/>
          <w:szCs w:val="24"/>
          <w:lang w:val="pl-PL"/>
        </w:rPr>
        <w:t>w treści specyfikacji istotnych warunków zamówienia po upł</w:t>
      </w:r>
      <w:r w:rsidR="00B05EB5" w:rsidRPr="00AF2BB9">
        <w:rPr>
          <w:sz w:val="24"/>
          <w:szCs w:val="24"/>
          <w:lang w:val="pl-PL"/>
        </w:rPr>
        <w:t>ywie terminu składania wniosków</w:t>
      </w:r>
      <w:r w:rsidR="008D16F2" w:rsidRPr="00AF2BB9">
        <w:rPr>
          <w:sz w:val="24"/>
          <w:szCs w:val="24"/>
          <w:lang w:val="pl-PL"/>
        </w:rPr>
        <w:t xml:space="preserve"> </w:t>
      </w:r>
      <w:r w:rsidRPr="00AF2BB9">
        <w:rPr>
          <w:sz w:val="24"/>
          <w:szCs w:val="24"/>
          <w:lang w:val="pl-PL"/>
        </w:rPr>
        <w:t>o dopuszczenie do udziału w przetargu ograniczonym i negocjacjach z ogłoszeniem, które prowadzą do zmiany treści ogłoszenia o zamówieniu.</w:t>
      </w:r>
    </w:p>
    <w:p w:rsidR="00CF7C58"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AF2BB9" w:rsidRDefault="00F317E8" w:rsidP="00751449">
      <w:pPr>
        <w:spacing w:line="276" w:lineRule="auto"/>
        <w:rPr>
          <w:b/>
          <w:color w:val="000000"/>
          <w:sz w:val="24"/>
          <w:szCs w:val="24"/>
          <w:lang w:val="pl-PL"/>
        </w:rPr>
      </w:pPr>
    </w:p>
    <w:p w:rsidR="00D24B56" w:rsidRPr="00AF2BB9" w:rsidRDefault="002E06F8" w:rsidP="00751449">
      <w:pPr>
        <w:pStyle w:val="pkt1"/>
        <w:spacing w:before="0" w:after="0" w:line="276" w:lineRule="auto"/>
        <w:ind w:left="142" w:firstLine="340"/>
        <w:rPr>
          <w:b/>
          <w:color w:val="000000"/>
        </w:rPr>
      </w:pPr>
      <w:r w:rsidRPr="00AF2BB9">
        <w:rPr>
          <w:b/>
          <w:color w:val="000000"/>
        </w:rPr>
        <w:t xml:space="preserve">3. </w:t>
      </w:r>
      <w:r w:rsidR="00D24B56" w:rsidRPr="00AF2BB9">
        <w:rPr>
          <w:b/>
          <w:color w:val="000000"/>
        </w:rPr>
        <w:t>Zmiana i wycofanie oferty</w:t>
      </w:r>
    </w:p>
    <w:p w:rsidR="00D24B56" w:rsidRPr="00AF2BB9" w:rsidRDefault="00D24B56" w:rsidP="004A0688">
      <w:pPr>
        <w:pStyle w:val="pkt1"/>
        <w:numPr>
          <w:ilvl w:val="0"/>
          <w:numId w:val="14"/>
        </w:numPr>
        <w:spacing w:before="0" w:after="0" w:line="276" w:lineRule="auto"/>
        <w:ind w:left="1134" w:hanging="244"/>
        <w:rPr>
          <w:color w:val="000000"/>
        </w:rPr>
      </w:pPr>
      <w:r w:rsidRPr="00AF2BB9">
        <w:rPr>
          <w:color w:val="000000"/>
        </w:rPr>
        <w:t>wykonawca  może, przed upływem terminu do składania ofert, zmienić lub wycofać ofertę. Zarówno zmiana jak i wycofanie oferty wym</w:t>
      </w:r>
      <w:r w:rsidR="00BC7E29" w:rsidRPr="00AF2BB9">
        <w:rPr>
          <w:color w:val="000000"/>
        </w:rPr>
        <w:t>agają zachowania formy pisemnej;</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 xml:space="preserve">zmiany dotyczące treści oferty powinny być przygotowane, opakowane </w:t>
      </w:r>
      <w:r w:rsidR="00BC7E29" w:rsidRPr="00AF2BB9">
        <w:rPr>
          <w:color w:val="000000"/>
        </w:rPr>
        <w:br/>
      </w:r>
      <w:r w:rsidRPr="00AF2BB9">
        <w:rPr>
          <w:color w:val="000000"/>
        </w:rPr>
        <w:t xml:space="preserve">i zaadresowane w ten sam sposób co oferta. Dodatkowo opakowanie, </w:t>
      </w:r>
      <w:r w:rsidR="00B73C41" w:rsidRPr="00AF2BB9">
        <w:rPr>
          <w:color w:val="000000"/>
        </w:rPr>
        <w:br/>
      </w:r>
      <w:r w:rsidRPr="00AF2BB9">
        <w:rPr>
          <w:color w:val="000000"/>
        </w:rPr>
        <w:t xml:space="preserve">w którym jest   przekazywana zmieniona oferta należy opatrzyć napisem </w:t>
      </w:r>
      <w:r w:rsidRPr="00AF2BB9">
        <w:rPr>
          <w:b/>
          <w:i/>
          <w:color w:val="000000"/>
        </w:rPr>
        <w:t>„Zmiana oferty”</w:t>
      </w:r>
      <w:r w:rsidRPr="00AF2BB9">
        <w:rPr>
          <w:color w:val="000000"/>
        </w:rPr>
        <w:t xml:space="preserve">  i  </w:t>
      </w:r>
      <w:r w:rsidRPr="00AF2BB9">
        <w:rPr>
          <w:b/>
          <w:i/>
          <w:color w:val="000000"/>
        </w:rPr>
        <w:t>numerem sprawy</w:t>
      </w:r>
      <w:r w:rsidR="00BC7E29" w:rsidRPr="00AF2BB9">
        <w:rPr>
          <w:b/>
          <w:i/>
          <w:color w:val="000000"/>
        </w:rPr>
        <w:t>;</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powiadomienie o wycofaniu oferty powinno być opakowane  i zaadresowane w ten sam sposób co oferta. Dodatkowo opakowanie w którym jest przekazywanie powiadomienie, należy opatrzyć napisem</w:t>
      </w:r>
      <w:r w:rsidRPr="00AF2BB9">
        <w:rPr>
          <w:i/>
          <w:color w:val="000000"/>
        </w:rPr>
        <w:t xml:space="preserve"> </w:t>
      </w:r>
      <w:r w:rsidRPr="00AF2BB9">
        <w:rPr>
          <w:color w:val="000000"/>
        </w:rPr>
        <w:t xml:space="preserve"> </w:t>
      </w:r>
      <w:r w:rsidRPr="00AF2BB9">
        <w:rPr>
          <w:b/>
          <w:i/>
          <w:color w:val="000000"/>
        </w:rPr>
        <w:t xml:space="preserve">„Wycofanie oferty” </w:t>
      </w:r>
      <w:r w:rsidRPr="00AF2BB9">
        <w:rPr>
          <w:color w:val="000000"/>
        </w:rPr>
        <w:t xml:space="preserve"> i </w:t>
      </w:r>
      <w:r w:rsidRPr="00AF2BB9">
        <w:rPr>
          <w:b/>
          <w:i/>
          <w:color w:val="000000"/>
        </w:rPr>
        <w:t>numerem sprawy.</w:t>
      </w:r>
    </w:p>
    <w:p w:rsidR="00335BD9" w:rsidRDefault="00335BD9">
      <w:pPr>
        <w:rPr>
          <w:sz w:val="14"/>
          <w:szCs w:val="24"/>
          <w:lang w:val="pl-PL"/>
        </w:rPr>
      </w:pPr>
      <w:r>
        <w:rPr>
          <w:sz w:val="14"/>
          <w:szCs w:val="24"/>
          <w:lang w:val="pl-PL"/>
        </w:rPr>
        <w:br w:type="page"/>
      </w: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AF2BB9" w:rsidRDefault="00D24B56" w:rsidP="00751449">
      <w:pPr>
        <w:pStyle w:val="Akapitzlist"/>
        <w:numPr>
          <w:ilvl w:val="1"/>
          <w:numId w:val="3"/>
        </w:numPr>
        <w:spacing w:line="276" w:lineRule="auto"/>
        <w:ind w:left="709"/>
        <w:jc w:val="both"/>
        <w:rPr>
          <w:sz w:val="24"/>
          <w:szCs w:val="24"/>
          <w:lang w:val="pl-PL"/>
        </w:rPr>
      </w:pPr>
      <w:r w:rsidRPr="00AF2BB9">
        <w:rPr>
          <w:b/>
          <w:sz w:val="24"/>
          <w:szCs w:val="24"/>
          <w:lang w:val="pl-PL"/>
        </w:rPr>
        <w:t>Składanie ofert.</w:t>
      </w:r>
    </w:p>
    <w:p w:rsidR="00D24B56" w:rsidRPr="00AF2BB9" w:rsidRDefault="00D24B56" w:rsidP="00751449">
      <w:pPr>
        <w:tabs>
          <w:tab w:val="left" w:pos="709"/>
        </w:tabs>
        <w:spacing w:line="276" w:lineRule="auto"/>
        <w:ind w:left="567"/>
        <w:jc w:val="both"/>
        <w:rPr>
          <w:sz w:val="24"/>
          <w:szCs w:val="24"/>
          <w:lang w:val="pl-PL"/>
        </w:rPr>
      </w:pPr>
      <w:r w:rsidRPr="00AF2BB9">
        <w:rPr>
          <w:sz w:val="24"/>
          <w:szCs w:val="24"/>
          <w:lang w:val="pl-PL"/>
        </w:rPr>
        <w:t>Oferty należy składać w zamkniętej kopercie do si</w:t>
      </w:r>
      <w:r w:rsidR="001759D5" w:rsidRPr="00AF2BB9">
        <w:rPr>
          <w:sz w:val="24"/>
          <w:szCs w:val="24"/>
          <w:lang w:val="pl-PL"/>
        </w:rPr>
        <w:t xml:space="preserve">edziby Zamawiającego </w:t>
      </w:r>
      <w:r w:rsidRPr="00AF2BB9">
        <w:rPr>
          <w:sz w:val="24"/>
          <w:szCs w:val="24"/>
          <w:lang w:val="pl-PL"/>
        </w:rPr>
        <w:t>(sekretariat</w:t>
      </w:r>
      <w:r w:rsidR="001759D5" w:rsidRPr="00AF2BB9">
        <w:rPr>
          <w:sz w:val="24"/>
          <w:szCs w:val="24"/>
          <w:lang w:val="pl-PL"/>
        </w:rPr>
        <w:t xml:space="preserve"> pok. nr 1</w:t>
      </w:r>
      <w:r w:rsidRPr="00AF2BB9">
        <w:rPr>
          <w:sz w:val="24"/>
          <w:szCs w:val="24"/>
          <w:lang w:val="pl-PL"/>
        </w:rPr>
        <w:t>).</w:t>
      </w:r>
    </w:p>
    <w:p w:rsidR="003B1BC8" w:rsidRPr="00AF2BB9" w:rsidRDefault="003B1BC8" w:rsidP="00751449">
      <w:pPr>
        <w:tabs>
          <w:tab w:val="left" w:pos="709"/>
        </w:tabs>
        <w:spacing w:line="276" w:lineRule="auto"/>
        <w:ind w:left="567"/>
        <w:jc w:val="both"/>
        <w:rPr>
          <w:sz w:val="24"/>
          <w:szCs w:val="24"/>
          <w:lang w:val="pl-PL"/>
        </w:rPr>
      </w:pPr>
    </w:p>
    <w:p w:rsidR="00D24B56" w:rsidRPr="00AF2BB9" w:rsidRDefault="00D24B56" w:rsidP="00751449">
      <w:pPr>
        <w:shd w:val="clear" w:color="auto" w:fill="FFFFFF"/>
        <w:tabs>
          <w:tab w:val="left" w:pos="709"/>
        </w:tabs>
        <w:spacing w:line="276" w:lineRule="auto"/>
        <w:ind w:left="567"/>
        <w:jc w:val="center"/>
        <w:rPr>
          <w:b/>
          <w:bCs/>
          <w:color w:val="0070C0"/>
          <w:sz w:val="24"/>
          <w:szCs w:val="24"/>
          <w:u w:val="single"/>
          <w:vertAlign w:val="superscript"/>
          <w:lang w:val="pl-PL"/>
        </w:rPr>
      </w:pPr>
      <w:r w:rsidRPr="00AF2BB9">
        <w:rPr>
          <w:b/>
          <w:color w:val="0070C0"/>
          <w:sz w:val="24"/>
          <w:szCs w:val="24"/>
          <w:u w:val="single"/>
          <w:lang w:val="pl-PL"/>
        </w:rPr>
        <w:t xml:space="preserve">Termin składania ofert upływa dnia </w:t>
      </w:r>
      <w:r w:rsidR="00900246">
        <w:rPr>
          <w:b/>
          <w:color w:val="0070C0"/>
          <w:sz w:val="24"/>
          <w:szCs w:val="24"/>
          <w:u w:val="single"/>
          <w:lang w:val="pl-PL"/>
        </w:rPr>
        <w:t>19</w:t>
      </w:r>
      <w:r w:rsidR="00206020">
        <w:rPr>
          <w:b/>
          <w:bCs/>
          <w:color w:val="0070C0"/>
          <w:sz w:val="24"/>
          <w:szCs w:val="24"/>
          <w:u w:val="single"/>
          <w:lang w:val="pl-PL"/>
        </w:rPr>
        <w:t>.12</w:t>
      </w:r>
      <w:r w:rsidR="00B2035D" w:rsidRPr="00AF2BB9">
        <w:rPr>
          <w:b/>
          <w:bCs/>
          <w:color w:val="0070C0"/>
          <w:sz w:val="24"/>
          <w:szCs w:val="24"/>
          <w:u w:val="single"/>
          <w:lang w:val="pl-PL"/>
        </w:rPr>
        <w:t>.2014</w:t>
      </w:r>
      <w:r w:rsidRPr="00AF2BB9">
        <w:rPr>
          <w:b/>
          <w:bCs/>
          <w:color w:val="0070C0"/>
          <w:sz w:val="24"/>
          <w:szCs w:val="24"/>
          <w:u w:val="single"/>
          <w:lang w:val="pl-PL"/>
        </w:rPr>
        <w:t xml:space="preserve"> r. o godz. </w:t>
      </w:r>
      <w:r w:rsidR="003B44A0" w:rsidRPr="00AF2BB9">
        <w:rPr>
          <w:b/>
          <w:bCs/>
          <w:color w:val="0070C0"/>
          <w:sz w:val="24"/>
          <w:szCs w:val="24"/>
          <w:u w:val="single"/>
          <w:lang w:val="pl-PL"/>
        </w:rPr>
        <w:t>10</w:t>
      </w:r>
      <w:r w:rsidRPr="00AF2BB9">
        <w:rPr>
          <w:b/>
          <w:bCs/>
          <w:color w:val="0070C0"/>
          <w:sz w:val="24"/>
          <w:szCs w:val="24"/>
          <w:u w:val="single"/>
          <w:vertAlign w:val="superscript"/>
          <w:lang w:val="pl-PL"/>
        </w:rPr>
        <w:t>00</w:t>
      </w:r>
    </w:p>
    <w:p w:rsidR="00250E2D" w:rsidRPr="00AF2BB9" w:rsidRDefault="00250E2D" w:rsidP="003B1BC8">
      <w:pPr>
        <w:pStyle w:val="pkt1"/>
        <w:suppressAutoHyphens/>
        <w:spacing w:before="0" w:after="0" w:line="276" w:lineRule="auto"/>
        <w:ind w:left="425" w:firstLine="0"/>
        <w:rPr>
          <w:color w:val="000000"/>
        </w:rPr>
      </w:pPr>
    </w:p>
    <w:p w:rsidR="00453E53" w:rsidRPr="00AF2BB9" w:rsidRDefault="00D24B56" w:rsidP="003B1BC8">
      <w:pPr>
        <w:pStyle w:val="pkt1"/>
        <w:suppressAutoHyphens/>
        <w:spacing w:before="0" w:after="0" w:line="276" w:lineRule="auto"/>
        <w:ind w:left="425" w:firstLine="0"/>
        <w:rPr>
          <w:b/>
          <w:color w:val="000000"/>
        </w:rPr>
      </w:pPr>
      <w:r w:rsidRPr="00AF2BB9">
        <w:rPr>
          <w:color w:val="000000"/>
        </w:rPr>
        <w:t>W przypadku składania ofert drogą pocztową  (przesyłka pol</w:t>
      </w:r>
      <w:r w:rsidR="00B73C41" w:rsidRPr="00AF2BB9">
        <w:rPr>
          <w:color w:val="000000"/>
        </w:rPr>
        <w:t xml:space="preserve">econa lub poczta </w:t>
      </w:r>
      <w:r w:rsidR="009E5B93" w:rsidRPr="00AF2BB9">
        <w:rPr>
          <w:color w:val="000000"/>
        </w:rPr>
        <w:t>kurierska) za</w:t>
      </w:r>
      <w:r w:rsidR="00B73C41" w:rsidRPr="00AF2BB9">
        <w:rPr>
          <w:color w:val="000000"/>
        </w:rPr>
        <w:t xml:space="preserve"> </w:t>
      </w:r>
      <w:r w:rsidRPr="00AF2BB9">
        <w:rPr>
          <w:color w:val="000000"/>
        </w:rPr>
        <w:t xml:space="preserve">termin jej złożenia przyjęty będzie dzień i godzina otrzymania oferty przez Zamawiającego. </w:t>
      </w:r>
    </w:p>
    <w:p w:rsidR="007207F5" w:rsidRPr="00AF2BB9" w:rsidRDefault="007207F5" w:rsidP="00250E2D">
      <w:pPr>
        <w:spacing w:line="276" w:lineRule="auto"/>
        <w:jc w:val="both"/>
        <w:rPr>
          <w:b/>
          <w:color w:val="000000"/>
          <w:sz w:val="24"/>
          <w:szCs w:val="24"/>
          <w:lang w:val="pl-PL"/>
        </w:rPr>
      </w:pPr>
    </w:p>
    <w:p w:rsidR="00D24B56" w:rsidRPr="00AF2BB9" w:rsidRDefault="00F644E0" w:rsidP="00250E2D">
      <w:pPr>
        <w:spacing w:line="276" w:lineRule="auto"/>
        <w:jc w:val="both"/>
        <w:rPr>
          <w:b/>
          <w:color w:val="000000"/>
          <w:sz w:val="24"/>
          <w:szCs w:val="24"/>
          <w:lang w:val="pl-PL"/>
        </w:rPr>
      </w:pPr>
      <w:r w:rsidRPr="00AF2BB9">
        <w:rPr>
          <w:b/>
          <w:color w:val="000000"/>
          <w:sz w:val="24"/>
          <w:szCs w:val="24"/>
          <w:lang w:val="pl-PL"/>
        </w:rPr>
        <w:t xml:space="preserve">        </w:t>
      </w:r>
      <w:r w:rsidR="00D24B56" w:rsidRPr="00AF2BB9">
        <w:rPr>
          <w:b/>
          <w:color w:val="000000"/>
          <w:sz w:val="24"/>
          <w:szCs w:val="24"/>
          <w:lang w:val="pl-PL"/>
        </w:rPr>
        <w:t>Oferty należy przesłać na adres:</w:t>
      </w:r>
    </w:p>
    <w:p w:rsidR="00544FFD" w:rsidRPr="00AF2BB9" w:rsidRDefault="00544FFD" w:rsidP="00751449">
      <w:pPr>
        <w:pStyle w:val="pkt1"/>
        <w:tabs>
          <w:tab w:val="num" w:pos="1842"/>
        </w:tabs>
        <w:suppressAutoHyphens/>
        <w:spacing w:before="20" w:after="20" w:line="276" w:lineRule="auto"/>
        <w:ind w:left="0" w:firstLine="0"/>
        <w:jc w:val="center"/>
        <w:rPr>
          <w:b/>
          <w:bCs/>
          <w:color w:val="002060"/>
        </w:rPr>
      </w:pPr>
    </w:p>
    <w:p w:rsidR="00D24B56" w:rsidRPr="00AF2BB9" w:rsidRDefault="00D24B56" w:rsidP="00751449">
      <w:pPr>
        <w:pStyle w:val="pkt1"/>
        <w:tabs>
          <w:tab w:val="num" w:pos="1842"/>
        </w:tabs>
        <w:suppressAutoHyphens/>
        <w:spacing w:before="20" w:after="20" w:line="276" w:lineRule="auto"/>
        <w:ind w:left="0" w:firstLine="0"/>
        <w:jc w:val="center"/>
        <w:rPr>
          <w:b/>
          <w:bCs/>
          <w:color w:val="002060"/>
        </w:rPr>
      </w:pPr>
      <w:r w:rsidRPr="00AF2BB9">
        <w:rPr>
          <w:b/>
          <w:bCs/>
          <w:color w:val="002060"/>
        </w:rPr>
        <w:t>Urząd  Gminy w Ełku</w:t>
      </w:r>
    </w:p>
    <w:p w:rsidR="00D24B56" w:rsidRPr="00AF2BB9" w:rsidRDefault="00D24B56" w:rsidP="000F0876">
      <w:pPr>
        <w:pStyle w:val="pkt1"/>
        <w:tabs>
          <w:tab w:val="num" w:pos="1842"/>
        </w:tabs>
        <w:suppressAutoHyphens/>
        <w:spacing w:before="20" w:after="20" w:line="276" w:lineRule="auto"/>
        <w:ind w:left="0" w:firstLine="0"/>
        <w:jc w:val="center"/>
        <w:rPr>
          <w:b/>
          <w:bCs/>
          <w:color w:val="002060"/>
        </w:rPr>
      </w:pPr>
      <w:r w:rsidRPr="00AF2BB9">
        <w:rPr>
          <w:b/>
          <w:bCs/>
          <w:color w:val="002060"/>
        </w:rPr>
        <w:t>ul. Armii Krajowej 3</w:t>
      </w:r>
      <w:r w:rsidR="000F0876" w:rsidRPr="00AF2BB9">
        <w:rPr>
          <w:b/>
          <w:bCs/>
          <w:color w:val="002060"/>
        </w:rPr>
        <w:t xml:space="preserve">,   </w:t>
      </w:r>
      <w:r w:rsidRPr="00AF2BB9">
        <w:rPr>
          <w:b/>
          <w:bCs/>
          <w:color w:val="002060"/>
        </w:rPr>
        <w:t>19-300 Ełk</w:t>
      </w:r>
    </w:p>
    <w:p w:rsidR="00D24B56" w:rsidRPr="00AF2BB9" w:rsidRDefault="00D24B56" w:rsidP="00751449">
      <w:pPr>
        <w:pStyle w:val="pkt1"/>
        <w:tabs>
          <w:tab w:val="num" w:pos="1842"/>
        </w:tabs>
        <w:suppressAutoHyphens/>
        <w:spacing w:before="20" w:after="20" w:line="276" w:lineRule="auto"/>
        <w:ind w:left="720" w:firstLine="0"/>
        <w:rPr>
          <w:b/>
          <w:bCs/>
          <w:color w:val="002060"/>
        </w:rPr>
      </w:pPr>
      <w:r w:rsidRPr="00AF2BB9">
        <w:rPr>
          <w:b/>
          <w:bCs/>
          <w:color w:val="002060"/>
        </w:rPr>
        <w:t xml:space="preserve">z dopiskiem: </w:t>
      </w:r>
    </w:p>
    <w:p w:rsidR="00544FFD" w:rsidRPr="00AF2BB9" w:rsidRDefault="00544FFD" w:rsidP="00751449">
      <w:pPr>
        <w:widowControl w:val="0"/>
        <w:shd w:val="clear" w:color="auto" w:fill="FFFFFF"/>
        <w:spacing w:line="276" w:lineRule="auto"/>
        <w:jc w:val="center"/>
        <w:rPr>
          <w:b/>
          <w:bCs/>
          <w:color w:val="0070C0"/>
          <w:sz w:val="24"/>
          <w:szCs w:val="24"/>
          <w:lang w:val="pl-PL"/>
        </w:rPr>
      </w:pPr>
    </w:p>
    <w:p w:rsidR="003B44A0" w:rsidRPr="00900246" w:rsidRDefault="00F124B7" w:rsidP="00751449">
      <w:pPr>
        <w:widowControl w:val="0"/>
        <w:shd w:val="clear" w:color="auto" w:fill="FFFFFF"/>
        <w:spacing w:line="276" w:lineRule="auto"/>
        <w:jc w:val="center"/>
        <w:rPr>
          <w:b/>
          <w:color w:val="1F497D" w:themeColor="text2"/>
          <w:sz w:val="24"/>
          <w:szCs w:val="24"/>
          <w:lang w:val="pl-PL"/>
        </w:rPr>
      </w:pPr>
      <w:r w:rsidRPr="00900246">
        <w:rPr>
          <w:b/>
          <w:bCs/>
          <w:color w:val="1F497D" w:themeColor="text2"/>
          <w:sz w:val="24"/>
          <w:szCs w:val="24"/>
          <w:lang w:val="pl-PL"/>
        </w:rPr>
        <w:t>Przetarg nieograniczony</w:t>
      </w:r>
    </w:p>
    <w:p w:rsidR="00243B68" w:rsidRPr="00900246" w:rsidRDefault="00B46A7B" w:rsidP="00B46A7B">
      <w:pPr>
        <w:spacing w:line="276" w:lineRule="auto"/>
        <w:ind w:left="426"/>
        <w:jc w:val="center"/>
        <w:rPr>
          <w:b/>
          <w:color w:val="1F497D" w:themeColor="text2"/>
          <w:sz w:val="24"/>
          <w:szCs w:val="24"/>
          <w:lang w:val="pl-PL"/>
        </w:rPr>
      </w:pPr>
      <w:r w:rsidRPr="00900246">
        <w:rPr>
          <w:b/>
          <w:color w:val="1F497D" w:themeColor="text2"/>
          <w:sz w:val="24"/>
          <w:szCs w:val="24"/>
          <w:lang w:val="pl-PL"/>
        </w:rPr>
        <w:t>„</w:t>
      </w:r>
      <w:r w:rsidR="00900246" w:rsidRPr="00900246">
        <w:rPr>
          <w:b/>
          <w:color w:val="1F497D" w:themeColor="text2"/>
          <w:sz w:val="24"/>
          <w:szCs w:val="24"/>
          <w:lang w:val="pl-PL"/>
        </w:rPr>
        <w:t>Pełnienie funkcji Inspektora Nadzoru nad realizacja robót w branżach: budowlanej, elektrycznej, sanitarnej i drogowej dla inwestycji, których inwestorem jest Gmina Ełk w latach 2015-2018</w:t>
      </w:r>
      <w:r w:rsidRPr="00900246">
        <w:rPr>
          <w:b/>
          <w:color w:val="1F497D" w:themeColor="text2"/>
          <w:sz w:val="24"/>
          <w:szCs w:val="24"/>
          <w:lang w:val="pl-PL"/>
        </w:rPr>
        <w:t>”</w:t>
      </w:r>
      <w:r w:rsidR="00D24B56" w:rsidRPr="00900246">
        <w:rPr>
          <w:b/>
          <w:color w:val="1F497D" w:themeColor="text2"/>
          <w:sz w:val="24"/>
          <w:szCs w:val="24"/>
          <w:lang w:val="pl-PL"/>
        </w:rPr>
        <w:t xml:space="preserve"> </w:t>
      </w:r>
    </w:p>
    <w:p w:rsidR="00D24B56" w:rsidRPr="00AF2BB9" w:rsidRDefault="00D24B56" w:rsidP="00751449">
      <w:pPr>
        <w:shd w:val="clear" w:color="auto" w:fill="FFFFFF"/>
        <w:autoSpaceDE w:val="0"/>
        <w:autoSpaceDN w:val="0"/>
        <w:adjustRightInd w:val="0"/>
        <w:spacing w:line="276" w:lineRule="auto"/>
        <w:jc w:val="center"/>
        <w:rPr>
          <w:b/>
          <w:color w:val="17365D" w:themeColor="text2" w:themeShade="BF"/>
          <w:sz w:val="24"/>
          <w:szCs w:val="24"/>
          <w:u w:val="single"/>
          <w:lang w:val="pl-PL"/>
        </w:rPr>
      </w:pPr>
      <w:r w:rsidRPr="00AF2BB9">
        <w:rPr>
          <w:b/>
          <w:color w:val="17365D" w:themeColor="text2" w:themeShade="BF"/>
          <w:sz w:val="24"/>
          <w:szCs w:val="24"/>
          <w:u w:val="single"/>
          <w:lang w:val="pl-PL"/>
        </w:rPr>
        <w:t xml:space="preserve">- </w:t>
      </w:r>
      <w:r w:rsidR="00F317E8" w:rsidRPr="00AF2BB9">
        <w:rPr>
          <w:b/>
          <w:color w:val="17365D" w:themeColor="text2" w:themeShade="BF"/>
          <w:sz w:val="24"/>
          <w:szCs w:val="24"/>
          <w:u w:val="single"/>
          <w:lang w:val="pl-PL"/>
        </w:rPr>
        <w:t xml:space="preserve">nie otwierać do dnia </w:t>
      </w:r>
      <w:r w:rsidR="00900246">
        <w:rPr>
          <w:b/>
          <w:color w:val="17365D" w:themeColor="text2" w:themeShade="BF"/>
          <w:sz w:val="24"/>
          <w:szCs w:val="24"/>
          <w:u w:val="single"/>
          <w:lang w:val="pl-PL"/>
        </w:rPr>
        <w:t>19</w:t>
      </w:r>
      <w:r w:rsidR="00206020">
        <w:rPr>
          <w:b/>
          <w:color w:val="17365D" w:themeColor="text2" w:themeShade="BF"/>
          <w:sz w:val="24"/>
          <w:szCs w:val="24"/>
          <w:u w:val="single"/>
          <w:lang w:val="pl-PL"/>
        </w:rPr>
        <w:t>.12</w:t>
      </w:r>
      <w:r w:rsidR="00E93232" w:rsidRPr="00AF2BB9">
        <w:rPr>
          <w:b/>
          <w:color w:val="17365D" w:themeColor="text2" w:themeShade="BF"/>
          <w:sz w:val="24"/>
          <w:szCs w:val="24"/>
          <w:u w:val="single"/>
          <w:lang w:val="pl-PL"/>
        </w:rPr>
        <w:t>.201</w:t>
      </w:r>
      <w:r w:rsidR="00B2035D" w:rsidRPr="00AF2BB9">
        <w:rPr>
          <w:b/>
          <w:color w:val="17365D" w:themeColor="text2" w:themeShade="BF"/>
          <w:sz w:val="24"/>
          <w:szCs w:val="24"/>
          <w:u w:val="single"/>
          <w:lang w:val="pl-PL"/>
        </w:rPr>
        <w:t>4</w:t>
      </w:r>
      <w:r w:rsidR="00F124B7" w:rsidRPr="00AF2BB9">
        <w:rPr>
          <w:b/>
          <w:color w:val="17365D" w:themeColor="text2" w:themeShade="BF"/>
          <w:sz w:val="24"/>
          <w:szCs w:val="24"/>
          <w:u w:val="single"/>
          <w:lang w:val="pl-PL"/>
        </w:rPr>
        <w:t xml:space="preserve"> </w:t>
      </w:r>
      <w:r w:rsidRPr="00AF2BB9">
        <w:rPr>
          <w:b/>
          <w:color w:val="17365D" w:themeColor="text2" w:themeShade="BF"/>
          <w:sz w:val="24"/>
          <w:szCs w:val="24"/>
          <w:u w:val="single"/>
          <w:lang w:val="pl-PL"/>
        </w:rPr>
        <w:t>r. do godz.</w:t>
      </w:r>
      <w:r w:rsidR="002B3849" w:rsidRPr="00AF2BB9">
        <w:rPr>
          <w:b/>
          <w:color w:val="17365D" w:themeColor="text2" w:themeShade="BF"/>
          <w:sz w:val="24"/>
          <w:szCs w:val="24"/>
          <w:u w:val="single"/>
          <w:lang w:val="pl-PL"/>
        </w:rPr>
        <w:t xml:space="preserve"> </w:t>
      </w:r>
      <w:r w:rsidR="003B44A0" w:rsidRPr="00AF2BB9">
        <w:rPr>
          <w:b/>
          <w:color w:val="17365D" w:themeColor="text2" w:themeShade="BF"/>
          <w:sz w:val="24"/>
          <w:szCs w:val="24"/>
          <w:u w:val="single"/>
          <w:lang w:val="pl-PL"/>
        </w:rPr>
        <w:t>10</w:t>
      </w:r>
      <w:r w:rsidRPr="00AF2BB9">
        <w:rPr>
          <w:b/>
          <w:color w:val="17365D" w:themeColor="text2" w:themeShade="BF"/>
          <w:sz w:val="24"/>
          <w:szCs w:val="24"/>
          <w:u w:val="single"/>
          <w:lang w:val="pl-PL"/>
        </w:rPr>
        <w:t>.10</w:t>
      </w:r>
    </w:p>
    <w:p w:rsidR="002A3761" w:rsidRPr="00AF2BB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AF2BB9" w:rsidRDefault="007A0D12" w:rsidP="000F0876">
      <w:pPr>
        <w:pStyle w:val="pkt1"/>
        <w:tabs>
          <w:tab w:val="left" w:pos="225"/>
        </w:tabs>
        <w:spacing w:after="120" w:line="276" w:lineRule="auto"/>
        <w:ind w:left="180" w:firstLine="0"/>
        <w:rPr>
          <w:color w:val="000000"/>
        </w:rPr>
      </w:pPr>
      <w:r w:rsidRPr="00AF2BB9">
        <w:t xml:space="preserve">Zamawiający nie ponosi odpowiedzialności za zdarzenia wynikające </w:t>
      </w:r>
      <w:r w:rsidR="00453E53" w:rsidRPr="00AF2BB9">
        <w:t>z braku oznaczenia koperty</w:t>
      </w:r>
      <w:r w:rsidR="009F6696" w:rsidRPr="00AF2BB9">
        <w:t xml:space="preserve"> </w:t>
      </w:r>
      <w:r w:rsidR="00453E53" w:rsidRPr="00AF2BB9">
        <w:t>/opakowania</w:t>
      </w:r>
      <w:r w:rsidR="009F6696" w:rsidRPr="00AF2BB9">
        <w:t>/</w:t>
      </w:r>
      <w:r w:rsidR="00453E53" w:rsidRPr="00AF2BB9">
        <w:t xml:space="preserve">, w której znajduje się oferta Wykonawcy.  </w:t>
      </w:r>
    </w:p>
    <w:p w:rsidR="00D24B56" w:rsidRPr="00AF2BB9" w:rsidRDefault="00185095" w:rsidP="000F0876">
      <w:pPr>
        <w:pStyle w:val="pkt1"/>
        <w:tabs>
          <w:tab w:val="num" w:pos="1842"/>
        </w:tabs>
        <w:suppressAutoHyphens/>
        <w:spacing w:before="20" w:after="20" w:line="276" w:lineRule="auto"/>
        <w:ind w:left="0" w:firstLine="0"/>
        <w:rPr>
          <w:color w:val="000000"/>
        </w:rPr>
      </w:pPr>
      <w:r w:rsidRPr="00AF2BB9">
        <w:rPr>
          <w:color w:val="000000"/>
        </w:rPr>
        <w:t xml:space="preserve">   </w:t>
      </w:r>
      <w:r w:rsidR="00D24B56" w:rsidRPr="00AF2BB9">
        <w:rPr>
          <w:color w:val="000000"/>
        </w:rPr>
        <w:t xml:space="preserve">Ofertę złożoną po terminie do składania </w:t>
      </w:r>
      <w:r w:rsidRPr="00AF2BB9">
        <w:rPr>
          <w:color w:val="000000"/>
        </w:rPr>
        <w:t>ofert zwraca się bez otwierania.</w:t>
      </w:r>
    </w:p>
    <w:p w:rsidR="00D24B56" w:rsidRPr="00AF2BB9" w:rsidRDefault="00D24B56" w:rsidP="000F0876">
      <w:pPr>
        <w:spacing w:line="276" w:lineRule="auto"/>
        <w:jc w:val="both"/>
        <w:rPr>
          <w:vanish/>
          <w:color w:val="000000"/>
          <w:sz w:val="24"/>
          <w:szCs w:val="24"/>
          <w:lang w:val="pl-PL"/>
        </w:rPr>
      </w:pPr>
    </w:p>
    <w:p w:rsidR="00D24B56" w:rsidRPr="00AF2BB9" w:rsidRDefault="00D24B56" w:rsidP="000F0876">
      <w:pPr>
        <w:tabs>
          <w:tab w:val="left" w:pos="567"/>
        </w:tabs>
        <w:spacing w:line="276" w:lineRule="auto"/>
        <w:ind w:left="567"/>
        <w:jc w:val="both"/>
        <w:rPr>
          <w:sz w:val="24"/>
          <w:szCs w:val="24"/>
          <w:highlight w:val="yellow"/>
          <w:lang w:val="pl-PL"/>
        </w:rPr>
      </w:pPr>
    </w:p>
    <w:p w:rsidR="00D24B56" w:rsidRPr="00AF2BB9" w:rsidRDefault="00D24B56" w:rsidP="000F0876">
      <w:pPr>
        <w:pStyle w:val="Akapitzlist"/>
        <w:numPr>
          <w:ilvl w:val="1"/>
          <w:numId w:val="3"/>
        </w:numPr>
        <w:spacing w:line="276" w:lineRule="auto"/>
        <w:ind w:left="709"/>
        <w:jc w:val="both"/>
        <w:rPr>
          <w:sz w:val="24"/>
          <w:szCs w:val="24"/>
          <w:lang w:val="pl-PL"/>
        </w:rPr>
      </w:pPr>
      <w:r w:rsidRPr="00AF2BB9">
        <w:rPr>
          <w:b/>
          <w:sz w:val="24"/>
          <w:szCs w:val="24"/>
          <w:lang w:val="pl-PL"/>
        </w:rPr>
        <w:t>Otwarcie ofert.</w:t>
      </w:r>
    </w:p>
    <w:p w:rsidR="00D24B56" w:rsidRPr="00AF2BB9" w:rsidRDefault="00D24B56" w:rsidP="000F0876">
      <w:pPr>
        <w:pStyle w:val="Tekstpodstawowy"/>
        <w:numPr>
          <w:ilvl w:val="0"/>
          <w:numId w:val="9"/>
        </w:numPr>
        <w:tabs>
          <w:tab w:val="clear" w:pos="360"/>
          <w:tab w:val="left" w:pos="993"/>
        </w:tabs>
        <w:spacing w:line="276" w:lineRule="auto"/>
        <w:ind w:left="993"/>
        <w:rPr>
          <w:b/>
          <w:bCs/>
          <w:color w:val="002060"/>
          <w:sz w:val="24"/>
          <w:szCs w:val="24"/>
        </w:rPr>
      </w:pPr>
      <w:r w:rsidRPr="00AF2BB9">
        <w:rPr>
          <w:b/>
          <w:color w:val="002060"/>
          <w:sz w:val="24"/>
          <w:szCs w:val="24"/>
        </w:rPr>
        <w:t xml:space="preserve">Otwarcie ofert nastąpi w dniu </w:t>
      </w:r>
      <w:r w:rsidR="009159F6">
        <w:rPr>
          <w:b/>
          <w:color w:val="002060"/>
          <w:sz w:val="24"/>
          <w:szCs w:val="24"/>
        </w:rPr>
        <w:t>19</w:t>
      </w:r>
      <w:r w:rsidR="00291984" w:rsidRPr="00AF2BB9">
        <w:rPr>
          <w:b/>
          <w:color w:val="002060"/>
          <w:sz w:val="24"/>
          <w:szCs w:val="24"/>
        </w:rPr>
        <w:t>.1</w:t>
      </w:r>
      <w:r w:rsidR="00206020">
        <w:rPr>
          <w:b/>
          <w:color w:val="002060"/>
          <w:sz w:val="24"/>
          <w:szCs w:val="24"/>
        </w:rPr>
        <w:t>2</w:t>
      </w:r>
      <w:r w:rsidR="00B2035D" w:rsidRPr="00AF2BB9">
        <w:rPr>
          <w:b/>
          <w:color w:val="002060"/>
          <w:sz w:val="24"/>
          <w:szCs w:val="24"/>
        </w:rPr>
        <w:t>.2014</w:t>
      </w:r>
      <w:r w:rsidRPr="00AF2BB9">
        <w:rPr>
          <w:b/>
          <w:color w:val="002060"/>
          <w:sz w:val="24"/>
          <w:szCs w:val="24"/>
        </w:rPr>
        <w:t xml:space="preserve"> r. o godz</w:t>
      </w:r>
      <w:r w:rsidR="00611211" w:rsidRPr="00AF2BB9">
        <w:rPr>
          <w:b/>
          <w:color w:val="002060"/>
          <w:sz w:val="24"/>
          <w:szCs w:val="24"/>
        </w:rPr>
        <w:t>.</w:t>
      </w:r>
      <w:r w:rsidRPr="00AF2BB9">
        <w:rPr>
          <w:b/>
          <w:color w:val="002060"/>
          <w:sz w:val="24"/>
          <w:szCs w:val="24"/>
        </w:rPr>
        <w:t xml:space="preserve"> </w:t>
      </w:r>
      <w:r w:rsidR="003B44A0" w:rsidRPr="00AF2BB9">
        <w:rPr>
          <w:b/>
          <w:color w:val="002060"/>
          <w:sz w:val="24"/>
          <w:szCs w:val="24"/>
        </w:rPr>
        <w:t>10</w:t>
      </w:r>
      <w:r w:rsidRPr="00AF2BB9">
        <w:rPr>
          <w:b/>
          <w:color w:val="002060"/>
          <w:sz w:val="24"/>
          <w:szCs w:val="24"/>
          <w:vertAlign w:val="superscript"/>
        </w:rPr>
        <w:t>10</w:t>
      </w:r>
      <w:r w:rsidRPr="00AF2BB9">
        <w:rPr>
          <w:b/>
          <w:color w:val="002060"/>
          <w:sz w:val="24"/>
          <w:szCs w:val="24"/>
        </w:rPr>
        <w:t xml:space="preserve"> </w:t>
      </w:r>
      <w:r w:rsidRPr="00AF2BB9">
        <w:rPr>
          <w:b/>
          <w:bCs/>
          <w:color w:val="002060"/>
          <w:sz w:val="24"/>
          <w:szCs w:val="24"/>
        </w:rPr>
        <w:t xml:space="preserve">w siedzibie Zamawiającego Urząd Gminy Ełk </w:t>
      </w:r>
      <w:r w:rsidR="00453E53" w:rsidRPr="00AF2BB9">
        <w:rPr>
          <w:b/>
          <w:bCs/>
          <w:color w:val="002060"/>
          <w:sz w:val="24"/>
          <w:szCs w:val="24"/>
        </w:rPr>
        <w:t xml:space="preserve">ul. Armii Krajowej 3, 19-300 Ełk </w:t>
      </w:r>
      <w:r w:rsidRPr="00AF2BB9">
        <w:rPr>
          <w:b/>
          <w:bCs/>
          <w:color w:val="002060"/>
          <w:sz w:val="24"/>
          <w:szCs w:val="24"/>
        </w:rPr>
        <w:t xml:space="preserve">(sekretariat – pok. nr 1).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sz w:val="24"/>
          <w:szCs w:val="24"/>
        </w:rPr>
        <w:t xml:space="preserve">Otwarcie ofert jest jawne </w:t>
      </w:r>
      <w:r w:rsidRPr="00AF2BB9">
        <w:rPr>
          <w:color w:val="000000"/>
          <w:sz w:val="24"/>
          <w:szCs w:val="24"/>
        </w:rPr>
        <w:t>i następuje bezpośrednio po u</w:t>
      </w:r>
      <w:r w:rsidR="00453E53" w:rsidRPr="00AF2BB9">
        <w:rPr>
          <w:color w:val="000000"/>
          <w:sz w:val="24"/>
          <w:szCs w:val="24"/>
        </w:rPr>
        <w:t>pływie terminu do ich składania, z tym</w:t>
      </w:r>
      <w:r w:rsidR="004861AA" w:rsidRPr="00AF2BB9">
        <w:rPr>
          <w:color w:val="000000"/>
          <w:sz w:val="24"/>
          <w:szCs w:val="24"/>
        </w:rPr>
        <w:t xml:space="preserve"> </w:t>
      </w:r>
      <w:r w:rsidR="00453E53" w:rsidRPr="00AF2BB9">
        <w:rPr>
          <w:color w:val="000000"/>
          <w:sz w:val="24"/>
          <w:szCs w:val="24"/>
        </w:rPr>
        <w:t xml:space="preserve">że dzień w którym upływa termin składania ofert jest dniem ich otwarcia.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color w:val="000000"/>
          <w:sz w:val="24"/>
          <w:szCs w:val="24"/>
        </w:rPr>
        <w:t>Kolejność otwierania ofert będzie zgodna z kolejnością rejestracji ich wpłynięcia do zamawiającego.</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Bezpośrednio przed otwarciem ofert zamawiający poda</w:t>
      </w:r>
      <w:r w:rsidR="00453E53" w:rsidRPr="00AF2BB9">
        <w:rPr>
          <w:sz w:val="24"/>
          <w:szCs w:val="24"/>
        </w:rPr>
        <w:t>je</w:t>
      </w:r>
      <w:r w:rsidRPr="00AF2BB9">
        <w:rPr>
          <w:sz w:val="24"/>
          <w:szCs w:val="24"/>
        </w:rPr>
        <w:t xml:space="preserve"> kwotę, jaką zamierza przeznaczyć na sfinansowanie zamówienia.</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 xml:space="preserve">Podczas otwarcia ofert zostaną podane dane z ofert, o których mowa w art. 86 ust. 4 ustawy – </w:t>
      </w:r>
      <w:proofErr w:type="spellStart"/>
      <w:r w:rsidRPr="00AF2BB9">
        <w:rPr>
          <w:sz w:val="24"/>
          <w:szCs w:val="24"/>
        </w:rPr>
        <w:t>Pzp</w:t>
      </w:r>
      <w:proofErr w:type="spellEnd"/>
      <w:r w:rsidRPr="00AF2BB9">
        <w:rPr>
          <w:sz w:val="24"/>
          <w:szCs w:val="24"/>
        </w:rPr>
        <w:t>.</w:t>
      </w:r>
    </w:p>
    <w:p w:rsidR="00D24B56" w:rsidRPr="00AF2BB9" w:rsidRDefault="00453E53" w:rsidP="000F0876">
      <w:pPr>
        <w:pStyle w:val="Tekstpodstawowy"/>
        <w:numPr>
          <w:ilvl w:val="0"/>
          <w:numId w:val="9"/>
        </w:numPr>
        <w:tabs>
          <w:tab w:val="clear" w:pos="360"/>
          <w:tab w:val="left" w:pos="720"/>
          <w:tab w:val="left" w:pos="993"/>
        </w:tabs>
        <w:spacing w:line="276" w:lineRule="auto"/>
        <w:ind w:left="993"/>
        <w:rPr>
          <w:color w:val="000000"/>
          <w:sz w:val="24"/>
          <w:szCs w:val="24"/>
        </w:rPr>
      </w:pPr>
      <w:r w:rsidRPr="00AF2BB9">
        <w:rPr>
          <w:color w:val="000000"/>
          <w:sz w:val="24"/>
          <w:szCs w:val="24"/>
        </w:rPr>
        <w:t>Wykonawca, który nie był</w:t>
      </w:r>
      <w:r w:rsidR="00D24B56" w:rsidRPr="00AF2BB9">
        <w:rPr>
          <w:color w:val="000000"/>
          <w:sz w:val="24"/>
          <w:szCs w:val="24"/>
        </w:rPr>
        <w:t xml:space="preserve"> obecny p</w:t>
      </w:r>
      <w:r w:rsidRPr="00AF2BB9">
        <w:rPr>
          <w:color w:val="000000"/>
          <w:sz w:val="24"/>
          <w:szCs w:val="24"/>
        </w:rPr>
        <w:t xml:space="preserve">odczas </w:t>
      </w:r>
      <w:r w:rsidR="00D24B56" w:rsidRPr="00AF2BB9">
        <w:rPr>
          <w:color w:val="000000"/>
          <w:sz w:val="24"/>
          <w:szCs w:val="24"/>
        </w:rPr>
        <w:t>otw</w:t>
      </w:r>
      <w:r w:rsidRPr="00AF2BB9">
        <w:rPr>
          <w:color w:val="000000"/>
          <w:sz w:val="24"/>
          <w:szCs w:val="24"/>
        </w:rPr>
        <w:t xml:space="preserve">arcia </w:t>
      </w:r>
      <w:r w:rsidR="00D24B56" w:rsidRPr="00AF2BB9">
        <w:rPr>
          <w:color w:val="000000"/>
          <w:sz w:val="24"/>
          <w:szCs w:val="24"/>
        </w:rPr>
        <w:t xml:space="preserve">ofert może wystąpić </w:t>
      </w:r>
      <w:r w:rsidR="00441F5C" w:rsidRPr="00AF2BB9">
        <w:rPr>
          <w:color w:val="000000"/>
          <w:sz w:val="24"/>
          <w:szCs w:val="24"/>
        </w:rPr>
        <w:br/>
      </w:r>
      <w:r w:rsidR="00FB29FC" w:rsidRPr="00AF2BB9">
        <w:rPr>
          <w:color w:val="000000"/>
          <w:sz w:val="24"/>
          <w:szCs w:val="24"/>
        </w:rPr>
        <w:t xml:space="preserve">z wnioskiem </w:t>
      </w:r>
      <w:r w:rsidR="00D24B56" w:rsidRPr="00AF2BB9">
        <w:rPr>
          <w:color w:val="000000"/>
          <w:sz w:val="24"/>
          <w:szCs w:val="24"/>
        </w:rPr>
        <w:t>do zamawiającego</w:t>
      </w:r>
      <w:r w:rsidR="00FB29FC" w:rsidRPr="00AF2BB9">
        <w:rPr>
          <w:color w:val="000000"/>
          <w:sz w:val="24"/>
          <w:szCs w:val="24"/>
        </w:rPr>
        <w:t xml:space="preserve"> </w:t>
      </w:r>
      <w:r w:rsidR="00D24B56" w:rsidRPr="00AF2BB9">
        <w:rPr>
          <w:color w:val="000000"/>
          <w:sz w:val="24"/>
          <w:szCs w:val="24"/>
        </w:rPr>
        <w:t xml:space="preserve">o przesłanie informacji </w:t>
      </w:r>
      <w:r w:rsidR="00FB29FC" w:rsidRPr="00AF2BB9">
        <w:rPr>
          <w:color w:val="000000"/>
          <w:sz w:val="24"/>
          <w:szCs w:val="24"/>
        </w:rPr>
        <w:t xml:space="preserve">zgodnie z art. 86 ust. 5 ustawy – </w:t>
      </w:r>
      <w:proofErr w:type="spellStart"/>
      <w:r w:rsidR="00FB29FC" w:rsidRPr="00AF2BB9">
        <w:rPr>
          <w:color w:val="000000"/>
          <w:sz w:val="24"/>
          <w:szCs w:val="24"/>
        </w:rPr>
        <w:t>Pzp</w:t>
      </w:r>
      <w:proofErr w:type="spellEnd"/>
      <w:r w:rsidR="00FB29FC" w:rsidRPr="00AF2BB9">
        <w:rPr>
          <w:color w:val="000000"/>
          <w:sz w:val="24"/>
          <w:szCs w:val="24"/>
        </w:rPr>
        <w:t xml:space="preserve">. </w:t>
      </w:r>
    </w:p>
    <w:p w:rsidR="00D24B56" w:rsidRDefault="00D24B56"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lastRenderedPageBreak/>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AF2BB9" w:rsidRDefault="00FC577B" w:rsidP="009159F6">
      <w:pPr>
        <w:pStyle w:val="pkt"/>
        <w:numPr>
          <w:ilvl w:val="1"/>
          <w:numId w:val="3"/>
        </w:numPr>
        <w:spacing w:before="40" w:after="40" w:line="276" w:lineRule="auto"/>
        <w:ind w:left="284"/>
        <w:rPr>
          <w:color w:val="339966"/>
        </w:rPr>
      </w:pPr>
      <w:r w:rsidRPr="00AF2BB9">
        <w:t>Cena</w:t>
      </w:r>
      <w:r w:rsidR="002053C6">
        <w:t xml:space="preserve"> (stawka procentowa)</w:t>
      </w:r>
      <w:r w:rsidRPr="00AF2BB9">
        <w:t xml:space="preserve"> 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AF2BB9">
        <w:rPr>
          <w:color w:val="000000"/>
        </w:rPr>
        <w:t>Cena</w:t>
      </w:r>
      <w:r w:rsidR="002053C6">
        <w:rPr>
          <w:color w:val="000000"/>
        </w:rPr>
        <w:t xml:space="preserve"> (stawka procentowa)</w:t>
      </w:r>
      <w:r w:rsidRPr="00AF2BB9">
        <w:rPr>
          <w:color w:val="000000"/>
        </w:rPr>
        <w:t xml:space="preserve"> podana w ofercie powinna zawierać wszystkie koszty związane z realizacją zamówienia.</w:t>
      </w:r>
    </w:p>
    <w:p w:rsidR="00B2035D" w:rsidRPr="00AF2BB9" w:rsidRDefault="00B2035D" w:rsidP="009159F6">
      <w:pPr>
        <w:pStyle w:val="pkt"/>
        <w:numPr>
          <w:ilvl w:val="1"/>
          <w:numId w:val="3"/>
        </w:numPr>
        <w:spacing w:before="40" w:after="40" w:line="276" w:lineRule="auto"/>
        <w:ind w:left="284"/>
        <w:rPr>
          <w:color w:val="339966"/>
        </w:rPr>
      </w:pPr>
      <w:r w:rsidRPr="00AF2BB9">
        <w:rPr>
          <w:color w:val="000000"/>
        </w:rPr>
        <w:t>W ofercie należy podać ceną w rozumieniu art.</w:t>
      </w:r>
      <w:r w:rsidR="000578AC" w:rsidRPr="00AF2BB9">
        <w:rPr>
          <w:color w:val="000000"/>
        </w:rPr>
        <w:t xml:space="preserve"> </w:t>
      </w:r>
      <w:r w:rsidRPr="00AF2BB9">
        <w:rPr>
          <w:color w:val="000000"/>
        </w:rPr>
        <w:t>3 ust. 1 pkt 1 i 2 ustawy z dnia 9 maja 2014 r. o informowaniu o cenach towarów i usług (</w:t>
      </w:r>
      <w:proofErr w:type="spellStart"/>
      <w:r w:rsidRPr="00AF2BB9">
        <w:rPr>
          <w:color w:val="000000"/>
        </w:rPr>
        <w:t>Dz.U</w:t>
      </w:r>
      <w:proofErr w:type="spellEnd"/>
      <w:r w:rsidRPr="00AF2BB9">
        <w:rPr>
          <w:color w:val="000000"/>
        </w:rPr>
        <w:t>. z 2014 r. poz. 915) za wykonanie przedmiotu.</w:t>
      </w:r>
    </w:p>
    <w:p w:rsidR="00A310BC" w:rsidRPr="00AF2BB9" w:rsidRDefault="00A310BC" w:rsidP="009159F6">
      <w:pPr>
        <w:pStyle w:val="pkt"/>
        <w:numPr>
          <w:ilvl w:val="1"/>
          <w:numId w:val="3"/>
        </w:numPr>
        <w:spacing w:before="40" w:after="40" w:line="276" w:lineRule="auto"/>
        <w:ind w:left="284"/>
      </w:pPr>
      <w:r w:rsidRPr="00AF2BB9">
        <w:t xml:space="preserve">W formularzu oferty należy podać </w:t>
      </w:r>
      <w:r w:rsidR="002053C6">
        <w:t>cenę (stawkę procentową) oraz czas reakcji w minutach.</w:t>
      </w:r>
    </w:p>
    <w:p w:rsidR="00FC577B" w:rsidRPr="00AF2BB9" w:rsidRDefault="002053C6" w:rsidP="009159F6">
      <w:pPr>
        <w:pStyle w:val="pkt"/>
        <w:numPr>
          <w:ilvl w:val="1"/>
          <w:numId w:val="3"/>
        </w:numPr>
        <w:spacing w:before="40" w:after="40" w:line="276" w:lineRule="auto"/>
        <w:ind w:left="284"/>
        <w:rPr>
          <w:color w:val="339966"/>
        </w:rPr>
      </w:pPr>
      <w:r>
        <w:t>Cenę (stawkę procentową)</w:t>
      </w:r>
      <w:r w:rsidR="00FC577B" w:rsidRPr="00AF2BB9">
        <w:t xml:space="preserve"> w ofercie należy zaokrąglać do dwóch miejsc po przecinku z zasadą, że trzecia  </w:t>
      </w:r>
      <w:r w:rsidR="00B2035D" w:rsidRPr="00AF2BB9">
        <w:t xml:space="preserve">   </w:t>
      </w:r>
      <w:r w:rsidR="00FC577B" w:rsidRPr="00AF2BB9">
        <w:t>i czwarta cyfra po przecinku jest liczbą równą lub mniejszą od …0,0049 całą liczbę należy zaokrąglić „w dół” natomiast gdy trzecia i czwarta cyfra po przecinku jest liczbą równą lub większą od …0,0050 całą liczbę należy zaokrąglić „do góry”.</w:t>
      </w:r>
    </w:p>
    <w:p w:rsidR="00974919" w:rsidRDefault="00974919" w:rsidP="00751449">
      <w:pPr>
        <w:spacing w:line="276" w:lineRule="auto"/>
        <w:rPr>
          <w:color w:val="000000"/>
          <w:spacing w:val="1"/>
          <w:sz w:val="24"/>
          <w:szCs w:val="24"/>
          <w:lang w:val="pl-PL"/>
        </w:rPr>
      </w:pPr>
    </w:p>
    <w:p w:rsidR="003B1D2E" w:rsidRPr="00A25659" w:rsidRDefault="003B1D2E" w:rsidP="00847977">
      <w:pPr>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340E92" w:rsidRDefault="00D24B56" w:rsidP="00422590">
      <w:pPr>
        <w:pStyle w:val="Tekstpodstawowy"/>
        <w:numPr>
          <w:ilvl w:val="0"/>
          <w:numId w:val="1"/>
        </w:numPr>
        <w:tabs>
          <w:tab w:val="left" w:pos="709"/>
        </w:tabs>
        <w:spacing w:line="276" w:lineRule="auto"/>
        <w:ind w:left="709" w:hanging="709"/>
        <w:rPr>
          <w:bCs/>
          <w:sz w:val="24"/>
          <w:szCs w:val="24"/>
        </w:rPr>
      </w:pPr>
      <w:r w:rsidRPr="00340E92">
        <w:rPr>
          <w:bCs/>
          <w:sz w:val="24"/>
          <w:szCs w:val="24"/>
        </w:rPr>
        <w:t>Oceny ofert będzie dokonywała komisja</w:t>
      </w:r>
      <w:r w:rsidRPr="00340E92">
        <w:rPr>
          <w:sz w:val="24"/>
          <w:szCs w:val="24"/>
        </w:rPr>
        <w:t xml:space="preserve"> zgodnie z wymaganiami ustawy Prawo zamówień publicznych</w:t>
      </w:r>
      <w:r w:rsidRPr="00340E92">
        <w:rPr>
          <w:bCs/>
          <w:sz w:val="24"/>
          <w:szCs w:val="24"/>
        </w:rPr>
        <w:t xml:space="preserve">. </w:t>
      </w:r>
    </w:p>
    <w:p w:rsidR="00D633E0" w:rsidRPr="00847977" w:rsidRDefault="00D24B56" w:rsidP="00D633E0">
      <w:pPr>
        <w:pStyle w:val="Tekstpodstawowy"/>
        <w:numPr>
          <w:ilvl w:val="0"/>
          <w:numId w:val="1"/>
        </w:numPr>
        <w:tabs>
          <w:tab w:val="left" w:pos="709"/>
        </w:tabs>
        <w:spacing w:line="276" w:lineRule="auto"/>
        <w:ind w:left="709" w:hanging="709"/>
        <w:rPr>
          <w:bCs/>
          <w:sz w:val="24"/>
          <w:szCs w:val="24"/>
        </w:rPr>
      </w:pPr>
      <w:r w:rsidRPr="00340E92">
        <w:rPr>
          <w:bCs/>
          <w:sz w:val="24"/>
          <w:szCs w:val="24"/>
        </w:rPr>
        <w:t>W odniesieniu do oferentów, którzy spełnili postawione warunki</w:t>
      </w:r>
      <w:r w:rsidR="00335410" w:rsidRPr="00340E92">
        <w:rPr>
          <w:bCs/>
          <w:sz w:val="24"/>
          <w:szCs w:val="24"/>
        </w:rPr>
        <w:t>,</w:t>
      </w:r>
      <w:r w:rsidRPr="00340E92">
        <w:rPr>
          <w:bCs/>
          <w:sz w:val="24"/>
          <w:szCs w:val="24"/>
        </w:rPr>
        <w:t xml:space="preserve"> komisja dokona oceny ofert na podstawie następujących kryteriów:</w:t>
      </w:r>
      <w:r w:rsidR="00D633E0" w:rsidRPr="00847977">
        <w:rPr>
          <w:bCs/>
          <w:sz w:val="24"/>
          <w:szCs w:val="24"/>
        </w:rPr>
        <w:t xml:space="preserve">                   </w:t>
      </w:r>
    </w:p>
    <w:p w:rsidR="00422590" w:rsidRPr="00340E92" w:rsidRDefault="00422590" w:rsidP="00422590">
      <w:pPr>
        <w:pStyle w:val="Tekstpodstawowy"/>
        <w:tabs>
          <w:tab w:val="left" w:pos="709"/>
        </w:tabs>
        <w:spacing w:line="276" w:lineRule="auto"/>
        <w:ind w:left="709"/>
        <w:jc w:val="center"/>
        <w:rPr>
          <w:b/>
          <w:bCs/>
          <w:sz w:val="24"/>
          <w:szCs w:val="24"/>
          <w:u w:val="single"/>
        </w:rPr>
      </w:pPr>
    </w:p>
    <w:p w:rsidR="00422590" w:rsidRPr="00340E92" w:rsidRDefault="00422590" w:rsidP="00422590">
      <w:pPr>
        <w:pStyle w:val="Stopka"/>
        <w:tabs>
          <w:tab w:val="clear" w:pos="4536"/>
          <w:tab w:val="clear" w:pos="9072"/>
        </w:tabs>
        <w:spacing w:line="276" w:lineRule="auto"/>
        <w:rPr>
          <w:sz w:val="24"/>
          <w:szCs w:val="24"/>
          <w:lang w:val="pl-PL"/>
        </w:rPr>
      </w:pPr>
      <w:r w:rsidRPr="00340E92">
        <w:rPr>
          <w:bCs/>
          <w:sz w:val="24"/>
          <w:szCs w:val="24"/>
          <w:lang w:val="pl-PL"/>
        </w:rPr>
        <w:t>Wybór</w:t>
      </w:r>
      <w:r w:rsidRPr="00340E92">
        <w:rPr>
          <w:sz w:val="24"/>
          <w:szCs w:val="24"/>
          <w:lang w:val="pl-PL"/>
        </w:rPr>
        <w:t xml:space="preserve"> najkorzystniejszej oferty dla poszczególnej części oceniany będzie wg poniższego wzoru:</w:t>
      </w:r>
    </w:p>
    <w:p w:rsidR="00D633E0" w:rsidRPr="00340E92" w:rsidRDefault="00D633E0" w:rsidP="00422590">
      <w:pPr>
        <w:pStyle w:val="Stopka"/>
        <w:tabs>
          <w:tab w:val="clear" w:pos="4536"/>
          <w:tab w:val="clear" w:pos="9072"/>
        </w:tabs>
        <w:spacing w:line="276" w:lineRule="auto"/>
        <w:rPr>
          <w:b/>
          <w:sz w:val="24"/>
          <w:szCs w:val="24"/>
          <w:u w:val="single"/>
          <w:lang w:val="pl-PL"/>
        </w:rPr>
      </w:pPr>
      <w:r w:rsidRPr="00340E92">
        <w:rPr>
          <w:b/>
          <w:sz w:val="24"/>
          <w:szCs w:val="24"/>
          <w:u w:val="single"/>
          <w:lang w:val="pl-PL"/>
        </w:rPr>
        <w:t>CENA</w:t>
      </w:r>
    </w:p>
    <w:p w:rsidR="00422590" w:rsidRPr="00340E92" w:rsidRDefault="00422590" w:rsidP="00422590">
      <w:pPr>
        <w:pStyle w:val="Akapitzlist"/>
        <w:tabs>
          <w:tab w:val="left" w:pos="154"/>
          <w:tab w:val="right" w:pos="3649"/>
        </w:tabs>
        <w:spacing w:line="276" w:lineRule="auto"/>
        <w:ind w:left="360" w:firstLine="1080"/>
        <w:rPr>
          <w:b/>
          <w:bCs/>
          <w:sz w:val="24"/>
          <w:szCs w:val="24"/>
          <w:lang w:val="pl-PL"/>
        </w:rPr>
      </w:pPr>
      <w:r w:rsidRPr="00340E92">
        <w:rPr>
          <w:b/>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fillcolor="window">
            <v:imagedata r:id="rId9" o:title=""/>
          </v:shape>
          <o:OLEObject Type="Embed" ProgID="Equation.3" ShapeID="_x0000_i1025" DrawAspect="Content" ObjectID="_1479728688" r:id="rId10"/>
        </w:object>
      </w:r>
      <w:r w:rsidRPr="00340E92">
        <w:rPr>
          <w:b/>
          <w:bCs/>
          <w:sz w:val="24"/>
          <w:szCs w:val="24"/>
          <w:lang w:val="pl-PL"/>
        </w:rPr>
        <w:t xml:space="preserve"> </w:t>
      </w:r>
      <w:r w:rsidR="00A82A1B" w:rsidRPr="00340E92">
        <w:rPr>
          <w:b/>
          <w:bCs/>
          <w:sz w:val="24"/>
          <w:szCs w:val="24"/>
          <w:lang w:val="pl-PL"/>
        </w:rPr>
        <w:t>W=(</w:t>
      </w:r>
      <w:proofErr w:type="spellStart"/>
      <w:r w:rsidR="00A82A1B" w:rsidRPr="00340E92">
        <w:rPr>
          <w:b/>
          <w:bCs/>
          <w:sz w:val="24"/>
          <w:szCs w:val="24"/>
          <w:lang w:val="pl-PL"/>
        </w:rPr>
        <w:t>Cn</w:t>
      </w:r>
      <w:proofErr w:type="spellEnd"/>
      <w:r w:rsidR="00A82A1B" w:rsidRPr="00340E92">
        <w:rPr>
          <w:b/>
          <w:bCs/>
          <w:sz w:val="24"/>
          <w:szCs w:val="24"/>
          <w:lang w:val="pl-PL"/>
        </w:rPr>
        <w:t xml:space="preserve"> : </w:t>
      </w:r>
      <w:proofErr w:type="spellStart"/>
      <w:r w:rsidR="00A82A1B" w:rsidRPr="00340E92">
        <w:rPr>
          <w:b/>
          <w:bCs/>
          <w:sz w:val="24"/>
          <w:szCs w:val="24"/>
          <w:lang w:val="pl-PL"/>
        </w:rPr>
        <w:t>Cb</w:t>
      </w:r>
      <w:proofErr w:type="spellEnd"/>
      <w:r w:rsidR="00A82A1B" w:rsidRPr="00340E92">
        <w:rPr>
          <w:b/>
          <w:bCs/>
          <w:sz w:val="24"/>
          <w:szCs w:val="24"/>
          <w:lang w:val="pl-PL"/>
        </w:rPr>
        <w:t xml:space="preserve">) x 100 x </w:t>
      </w:r>
      <w:r w:rsidR="00847977">
        <w:rPr>
          <w:b/>
          <w:bCs/>
          <w:sz w:val="24"/>
          <w:szCs w:val="24"/>
          <w:lang w:val="pl-PL"/>
        </w:rPr>
        <w:t>90 %</w:t>
      </w:r>
    </w:p>
    <w:p w:rsidR="00422590" w:rsidRPr="00340E92" w:rsidRDefault="00422590" w:rsidP="0042259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w</w:t>
      </w:r>
      <w:r w:rsidRPr="00340E92">
        <w:rPr>
          <w:sz w:val="24"/>
          <w:szCs w:val="24"/>
          <w:lang w:val="pl-PL"/>
        </w:rPr>
        <w:t xml:space="preserve">   –  ilość punktów otrzymanych</w:t>
      </w:r>
    </w:p>
    <w:p w:rsidR="00422590" w:rsidRPr="00340E92" w:rsidRDefault="00422590" w:rsidP="00422590">
      <w:pPr>
        <w:pStyle w:val="Nagwek"/>
        <w:tabs>
          <w:tab w:val="clear" w:pos="4536"/>
          <w:tab w:val="clear" w:pos="9072"/>
          <w:tab w:val="left" w:pos="709"/>
          <w:tab w:val="right" w:pos="3649"/>
        </w:tabs>
        <w:spacing w:line="276" w:lineRule="auto"/>
        <w:ind w:left="360"/>
        <w:rPr>
          <w:sz w:val="24"/>
          <w:szCs w:val="24"/>
          <w:lang w:val="pl-PL"/>
        </w:rPr>
      </w:pPr>
      <w:proofErr w:type="spellStart"/>
      <w:r w:rsidRPr="00340E92">
        <w:rPr>
          <w:i/>
          <w:sz w:val="24"/>
          <w:szCs w:val="24"/>
          <w:lang w:val="pl-PL"/>
        </w:rPr>
        <w:t>Cn</w:t>
      </w:r>
      <w:proofErr w:type="spellEnd"/>
      <w:r w:rsidRPr="00340E92">
        <w:rPr>
          <w:i/>
          <w:sz w:val="24"/>
          <w:szCs w:val="24"/>
          <w:lang w:val="pl-PL"/>
        </w:rPr>
        <w:t xml:space="preserve"> </w:t>
      </w:r>
      <w:r w:rsidRPr="00340E92">
        <w:rPr>
          <w:sz w:val="24"/>
          <w:szCs w:val="24"/>
          <w:lang w:val="pl-PL"/>
        </w:rPr>
        <w:t xml:space="preserve">–  cena </w:t>
      </w:r>
      <w:r w:rsidR="002053C6">
        <w:rPr>
          <w:sz w:val="24"/>
          <w:szCs w:val="24"/>
          <w:lang w:val="pl-PL"/>
        </w:rPr>
        <w:t>(stawka procentowa)</w:t>
      </w:r>
      <w:r w:rsidRPr="00340E92">
        <w:rPr>
          <w:sz w:val="24"/>
          <w:szCs w:val="24"/>
          <w:lang w:val="pl-PL"/>
        </w:rPr>
        <w:t xml:space="preserve"> oferty najniższej </w:t>
      </w:r>
    </w:p>
    <w:p w:rsidR="001E2802" w:rsidRPr="00340E92" w:rsidRDefault="00422590" w:rsidP="00D633E0">
      <w:pPr>
        <w:pStyle w:val="Nagwek"/>
        <w:tabs>
          <w:tab w:val="clear" w:pos="4536"/>
          <w:tab w:val="clear" w:pos="9072"/>
          <w:tab w:val="left" w:pos="709"/>
          <w:tab w:val="right" w:pos="3649"/>
        </w:tabs>
        <w:spacing w:line="276" w:lineRule="auto"/>
        <w:ind w:left="360"/>
        <w:rPr>
          <w:sz w:val="24"/>
          <w:szCs w:val="24"/>
          <w:lang w:val="pl-PL"/>
        </w:rPr>
      </w:pPr>
      <w:proofErr w:type="spellStart"/>
      <w:r w:rsidRPr="00340E92">
        <w:rPr>
          <w:i/>
          <w:sz w:val="24"/>
          <w:szCs w:val="24"/>
          <w:lang w:val="pl-PL"/>
        </w:rPr>
        <w:t>Cb</w:t>
      </w:r>
      <w:proofErr w:type="spellEnd"/>
      <w:r w:rsidRPr="00340E92">
        <w:rPr>
          <w:sz w:val="24"/>
          <w:szCs w:val="24"/>
          <w:lang w:val="pl-PL"/>
        </w:rPr>
        <w:t xml:space="preserve"> –  </w:t>
      </w:r>
      <w:r w:rsidR="002053C6" w:rsidRPr="00340E92">
        <w:rPr>
          <w:sz w:val="24"/>
          <w:szCs w:val="24"/>
          <w:lang w:val="pl-PL"/>
        </w:rPr>
        <w:t xml:space="preserve">cena </w:t>
      </w:r>
      <w:r w:rsidR="002053C6">
        <w:rPr>
          <w:sz w:val="24"/>
          <w:szCs w:val="24"/>
          <w:lang w:val="pl-PL"/>
        </w:rPr>
        <w:t>(stawka procentowa)</w:t>
      </w:r>
      <w:r w:rsidR="002053C6" w:rsidRPr="00340E92">
        <w:rPr>
          <w:sz w:val="24"/>
          <w:szCs w:val="24"/>
          <w:lang w:val="pl-PL"/>
        </w:rPr>
        <w:t xml:space="preserve"> </w:t>
      </w:r>
      <w:r w:rsidRPr="00340E92">
        <w:rPr>
          <w:sz w:val="24"/>
          <w:szCs w:val="24"/>
          <w:lang w:val="pl-PL"/>
        </w:rPr>
        <w:t>badanej</w:t>
      </w:r>
    </w:p>
    <w:p w:rsidR="001E2802" w:rsidRPr="00340E92" w:rsidRDefault="001E2802" w:rsidP="00751449">
      <w:pPr>
        <w:pStyle w:val="Stopka"/>
        <w:tabs>
          <w:tab w:val="clear" w:pos="4536"/>
          <w:tab w:val="clear" w:pos="9072"/>
        </w:tabs>
        <w:spacing w:line="276" w:lineRule="auto"/>
        <w:ind w:left="426"/>
        <w:rPr>
          <w:b/>
          <w:bCs/>
          <w:sz w:val="24"/>
          <w:szCs w:val="24"/>
          <w:lang w:val="pl-PL"/>
        </w:rPr>
      </w:pPr>
    </w:p>
    <w:p w:rsidR="00340E92" w:rsidRDefault="00340E92" w:rsidP="00D633E0">
      <w:pPr>
        <w:rPr>
          <w:b/>
          <w:sz w:val="24"/>
          <w:szCs w:val="24"/>
          <w:u w:val="single"/>
        </w:rPr>
      </w:pPr>
    </w:p>
    <w:p w:rsidR="007207F5" w:rsidRPr="00340E92" w:rsidRDefault="00D633E0" w:rsidP="00D633E0">
      <w:pPr>
        <w:rPr>
          <w:b/>
          <w:sz w:val="24"/>
          <w:szCs w:val="24"/>
          <w:u w:val="single"/>
        </w:rPr>
      </w:pPr>
      <w:r w:rsidRPr="00340E92">
        <w:rPr>
          <w:b/>
          <w:sz w:val="24"/>
          <w:szCs w:val="24"/>
          <w:u w:val="single"/>
        </w:rPr>
        <w:t>TERMIN WYKONANIA (CZAS REAKCJI</w:t>
      </w:r>
      <w:r w:rsidR="00847977">
        <w:rPr>
          <w:b/>
          <w:sz w:val="24"/>
          <w:szCs w:val="24"/>
          <w:u w:val="single"/>
        </w:rPr>
        <w:t xml:space="preserve"> INSPEKTORA</w:t>
      </w:r>
      <w:r w:rsidRPr="00340E92">
        <w:rPr>
          <w:b/>
          <w:sz w:val="24"/>
          <w:szCs w:val="24"/>
          <w:u w:val="single"/>
        </w:rPr>
        <w:t xml:space="preserve"> OD CHWILI WYDANIA DYSPOZYCJI </w:t>
      </w:r>
      <w:r w:rsidR="00EF252F">
        <w:rPr>
          <w:b/>
          <w:sz w:val="24"/>
          <w:szCs w:val="24"/>
          <w:u w:val="single"/>
        </w:rPr>
        <w:t xml:space="preserve">PRZEZ </w:t>
      </w:r>
      <w:r w:rsidRPr="00340E92">
        <w:rPr>
          <w:b/>
          <w:sz w:val="24"/>
          <w:szCs w:val="24"/>
          <w:u w:val="single"/>
        </w:rPr>
        <w:t>ZAMAWIAJĄCEGO)</w:t>
      </w:r>
    </w:p>
    <w:p w:rsidR="00D633E0" w:rsidRPr="00340E92" w:rsidRDefault="00D633E0" w:rsidP="00D633E0">
      <w:pPr>
        <w:pStyle w:val="Akapitzlist"/>
        <w:tabs>
          <w:tab w:val="left" w:pos="154"/>
          <w:tab w:val="right" w:pos="3649"/>
        </w:tabs>
        <w:spacing w:line="276" w:lineRule="auto"/>
        <w:ind w:left="360" w:firstLine="1080"/>
        <w:rPr>
          <w:b/>
          <w:bCs/>
          <w:sz w:val="24"/>
          <w:szCs w:val="24"/>
          <w:lang w:val="pl-PL"/>
        </w:rPr>
      </w:pPr>
      <w:r w:rsidRPr="00340E92">
        <w:rPr>
          <w:b/>
          <w:position w:val="-10"/>
          <w:sz w:val="24"/>
          <w:szCs w:val="24"/>
        </w:rPr>
        <w:object w:dxaOrig="180" w:dyaOrig="340">
          <v:shape id="_x0000_i1026" type="#_x0000_t75" style="width:12pt;height:15.75pt" o:ole="" fillcolor="window">
            <v:imagedata r:id="rId9" o:title=""/>
          </v:shape>
          <o:OLEObject Type="Embed" ProgID="Equation.3" ShapeID="_x0000_i1026" DrawAspect="Content" ObjectID="_1479728689" r:id="rId11"/>
        </w:object>
      </w:r>
      <w:r w:rsidRPr="00340E92">
        <w:rPr>
          <w:b/>
          <w:bCs/>
          <w:sz w:val="24"/>
          <w:szCs w:val="24"/>
          <w:lang w:val="pl-PL"/>
        </w:rPr>
        <w:t xml:space="preserve"> </w:t>
      </w:r>
    </w:p>
    <w:p w:rsidR="00D633E0" w:rsidRPr="00340E92" w:rsidRDefault="00D633E0" w:rsidP="00D633E0">
      <w:pPr>
        <w:pStyle w:val="Akapitzlist"/>
        <w:tabs>
          <w:tab w:val="left" w:pos="154"/>
          <w:tab w:val="right" w:pos="3649"/>
        </w:tabs>
        <w:spacing w:line="276" w:lineRule="auto"/>
        <w:ind w:left="360" w:firstLine="1080"/>
        <w:rPr>
          <w:b/>
          <w:bCs/>
          <w:sz w:val="24"/>
          <w:szCs w:val="24"/>
          <w:lang w:val="pl-PL"/>
        </w:rPr>
      </w:pPr>
      <w:r w:rsidRPr="00340E92">
        <w:rPr>
          <w:b/>
          <w:bCs/>
          <w:sz w:val="24"/>
          <w:szCs w:val="24"/>
          <w:lang w:val="pl-PL"/>
        </w:rPr>
        <w:t>W=(</w:t>
      </w:r>
      <w:proofErr w:type="spellStart"/>
      <w:r w:rsidRPr="00340E92">
        <w:rPr>
          <w:b/>
          <w:bCs/>
          <w:sz w:val="24"/>
          <w:szCs w:val="24"/>
          <w:lang w:val="pl-PL"/>
        </w:rPr>
        <w:t>Tn</w:t>
      </w:r>
      <w:proofErr w:type="spellEnd"/>
      <w:r w:rsidRPr="00340E92">
        <w:rPr>
          <w:b/>
          <w:bCs/>
          <w:sz w:val="24"/>
          <w:szCs w:val="24"/>
          <w:lang w:val="pl-PL"/>
        </w:rPr>
        <w:t xml:space="preserve"> : Tb) x 100 x 10%</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w</w:t>
      </w:r>
      <w:r w:rsidRPr="00340E92">
        <w:rPr>
          <w:sz w:val="24"/>
          <w:szCs w:val="24"/>
          <w:lang w:val="pl-PL"/>
        </w:rPr>
        <w:t xml:space="preserve">   –  ilość punktów otrzymanych</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proofErr w:type="spellStart"/>
      <w:r w:rsidRPr="00340E92">
        <w:rPr>
          <w:i/>
          <w:sz w:val="24"/>
          <w:szCs w:val="24"/>
          <w:lang w:val="pl-PL"/>
        </w:rPr>
        <w:t>Tn</w:t>
      </w:r>
      <w:proofErr w:type="spellEnd"/>
      <w:r w:rsidRPr="00340E92">
        <w:rPr>
          <w:i/>
          <w:sz w:val="24"/>
          <w:szCs w:val="24"/>
          <w:lang w:val="pl-PL"/>
        </w:rPr>
        <w:t xml:space="preserve"> </w:t>
      </w:r>
      <w:r w:rsidRPr="00340E92">
        <w:rPr>
          <w:sz w:val="24"/>
          <w:szCs w:val="24"/>
          <w:lang w:val="pl-PL"/>
        </w:rPr>
        <w:t xml:space="preserve">–  najkrótszy termin spośród wszystkich ofert </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Tb</w:t>
      </w:r>
      <w:r w:rsidRPr="00340E92">
        <w:rPr>
          <w:sz w:val="24"/>
          <w:szCs w:val="24"/>
          <w:lang w:val="pl-PL"/>
        </w:rPr>
        <w:t xml:space="preserve"> –  termin podany w ofercie badanej</w:t>
      </w:r>
    </w:p>
    <w:p w:rsidR="007207F5" w:rsidRPr="00EF252F" w:rsidRDefault="00EF252F" w:rsidP="00EF252F">
      <w:pPr>
        <w:rPr>
          <w:b/>
          <w:bCs/>
          <w:sz w:val="24"/>
          <w:szCs w:val="24"/>
          <w:lang w:val="pl-PL"/>
        </w:rPr>
      </w:pPr>
      <w:r>
        <w:rPr>
          <w:b/>
          <w:bCs/>
          <w:sz w:val="24"/>
          <w:szCs w:val="24"/>
          <w:lang w:val="pl-PL"/>
        </w:rPr>
        <w:br w:type="page"/>
      </w:r>
    </w:p>
    <w:p w:rsidR="00A30588" w:rsidRPr="00CA5622" w:rsidRDefault="00A30588" w:rsidP="00847977">
      <w:pPr>
        <w:pStyle w:val="Tekstpodstawowy"/>
        <w:numPr>
          <w:ilvl w:val="0"/>
          <w:numId w:val="1"/>
        </w:numPr>
        <w:spacing w:line="276" w:lineRule="auto"/>
        <w:ind w:left="709" w:hanging="567"/>
        <w:rPr>
          <w:color w:val="000000"/>
          <w:sz w:val="24"/>
          <w:szCs w:val="24"/>
        </w:rPr>
      </w:pPr>
      <w:r w:rsidRPr="00CA5622">
        <w:rPr>
          <w:color w:val="000000"/>
          <w:sz w:val="24"/>
          <w:szCs w:val="24"/>
        </w:rPr>
        <w:lastRenderedPageBreak/>
        <w:t>Metoda oceny i porównania ofert</w:t>
      </w:r>
      <w:r w:rsidR="003D7918" w:rsidRPr="00CA5622">
        <w:rPr>
          <w:color w:val="000000"/>
          <w:sz w:val="24"/>
          <w:szCs w:val="24"/>
        </w:rPr>
        <w:t>:</w:t>
      </w:r>
    </w:p>
    <w:p w:rsidR="00001CF9" w:rsidRPr="00340E92" w:rsidRDefault="00001CF9" w:rsidP="004A0688">
      <w:pPr>
        <w:pStyle w:val="Tekstpodstawowy"/>
        <w:numPr>
          <w:ilvl w:val="0"/>
          <w:numId w:val="27"/>
        </w:numPr>
        <w:spacing w:line="276" w:lineRule="auto"/>
        <w:ind w:left="851" w:hanging="425"/>
        <w:rPr>
          <w:color w:val="000000"/>
          <w:sz w:val="24"/>
          <w:szCs w:val="24"/>
        </w:rPr>
      </w:pPr>
      <w:r w:rsidRPr="00340E92">
        <w:rPr>
          <w:color w:val="000000"/>
          <w:sz w:val="24"/>
          <w:szCs w:val="24"/>
        </w:rPr>
        <w:t>Po dokonaniu oceny punkty zostaną zsumowane dla każdego z kryteriów oddzielnie. Suma punktów uzyskanych za wszystkie kryteria oceny stanowić będ</w:t>
      </w:r>
      <w:r w:rsidR="0071615A">
        <w:rPr>
          <w:color w:val="000000"/>
          <w:sz w:val="24"/>
          <w:szCs w:val="24"/>
        </w:rPr>
        <w:t>zie końcową ocenę danej oferty.</w:t>
      </w:r>
    </w:p>
    <w:p w:rsidR="007A1A59" w:rsidRPr="00CA5622" w:rsidRDefault="00B50871" w:rsidP="004A0688">
      <w:pPr>
        <w:pStyle w:val="Tekstpodstawowy"/>
        <w:numPr>
          <w:ilvl w:val="0"/>
          <w:numId w:val="27"/>
        </w:numPr>
        <w:spacing w:line="276" w:lineRule="auto"/>
        <w:ind w:left="851" w:hanging="425"/>
        <w:rPr>
          <w:color w:val="000000"/>
          <w:sz w:val="24"/>
          <w:szCs w:val="24"/>
        </w:rPr>
      </w:pPr>
      <w:r>
        <w:rPr>
          <w:color w:val="000000"/>
          <w:sz w:val="24"/>
          <w:szCs w:val="24"/>
        </w:rPr>
        <w:t>Jeżeli nie można wybrać oferty najkorzystniejszej z uwagi na to, że dwie lub więcej ofert przedstawia taki sam bilans ceny i innych kryteriów oceny ofert, zamawiający spośród tych ofert wybiera ofertę z niższą ceną.</w:t>
      </w:r>
    </w:p>
    <w:p w:rsidR="002D6FC9" w:rsidRPr="00CA5622" w:rsidRDefault="00A30588" w:rsidP="00751449">
      <w:pPr>
        <w:pStyle w:val="Tekstpodstawowy"/>
        <w:numPr>
          <w:ilvl w:val="0"/>
          <w:numId w:val="1"/>
        </w:numPr>
        <w:spacing w:line="276" w:lineRule="auto"/>
        <w:ind w:left="709" w:hanging="283"/>
        <w:rPr>
          <w:color w:val="000000"/>
          <w:sz w:val="24"/>
          <w:szCs w:val="24"/>
        </w:rPr>
      </w:pPr>
      <w:r w:rsidRPr="00CA5622">
        <w:rPr>
          <w:color w:val="000000"/>
          <w:spacing w:val="3"/>
          <w:sz w:val="24"/>
          <w:szCs w:val="24"/>
        </w:rPr>
        <w:t>O wyborze oferty Zamaw</w:t>
      </w:r>
      <w:r w:rsidR="00B01304" w:rsidRPr="00CA5622">
        <w:rPr>
          <w:color w:val="000000"/>
          <w:spacing w:val="3"/>
          <w:sz w:val="24"/>
          <w:szCs w:val="24"/>
        </w:rPr>
        <w:t xml:space="preserve">iający zawiadomi niezwłocznie wykonawców zgodnie </w:t>
      </w:r>
      <w:r w:rsidR="00C770C3" w:rsidRPr="00CA5622">
        <w:rPr>
          <w:color w:val="000000"/>
          <w:spacing w:val="3"/>
          <w:sz w:val="24"/>
          <w:szCs w:val="24"/>
        </w:rPr>
        <w:br/>
      </w:r>
      <w:r w:rsidR="00B01304" w:rsidRPr="00CA5622">
        <w:rPr>
          <w:color w:val="000000"/>
          <w:spacing w:val="3"/>
          <w:sz w:val="24"/>
          <w:szCs w:val="24"/>
        </w:rPr>
        <w:t>z art. 92.</w:t>
      </w:r>
    </w:p>
    <w:p w:rsidR="00CA5622" w:rsidRDefault="00CA5622" w:rsidP="00751449">
      <w:pPr>
        <w:pStyle w:val="Tekstpodstawowy"/>
        <w:numPr>
          <w:ilvl w:val="0"/>
          <w:numId w:val="1"/>
        </w:numPr>
        <w:spacing w:line="276" w:lineRule="auto"/>
        <w:ind w:left="709" w:hanging="283"/>
        <w:rPr>
          <w:color w:val="000000"/>
          <w:sz w:val="24"/>
          <w:szCs w:val="24"/>
        </w:rPr>
      </w:pPr>
      <w:r w:rsidRPr="00CA5622">
        <w:rPr>
          <w:color w:val="000000"/>
          <w:sz w:val="24"/>
          <w:szCs w:val="24"/>
        </w:rPr>
        <w:t xml:space="preserve">Jeżeli cena oferty wydaje się rażąco niska w stosunku do przedmiotu zamówienia i budzi wątpliwości Zamawiającego do możliwości wykonania przedmiotu zgodnie z wymaganiami określonymi przez Zamawiającego lub wynikającymi z odrębnych przepisów, w szczególności jest niższa o 30 % od wartości zamówienia lub średniej arytmetycznej cen wszystkich złożonych ofert, Zamawiający zwróci się do wykonawcy o udzielenie wyjaśnień, w tym złożenie dowodów, dotyczących elementów oferty mających wpływ na wysokość </w:t>
      </w:r>
      <w:r w:rsidR="00AF3ECE">
        <w:rPr>
          <w:color w:val="000000"/>
          <w:sz w:val="24"/>
          <w:szCs w:val="24"/>
        </w:rPr>
        <w:t xml:space="preserve">ceny. </w:t>
      </w:r>
    </w:p>
    <w:p w:rsidR="00ED5CF0" w:rsidRDefault="00AF3ECE" w:rsidP="00751449">
      <w:pPr>
        <w:pStyle w:val="Tekstpodstawowy"/>
        <w:numPr>
          <w:ilvl w:val="0"/>
          <w:numId w:val="1"/>
        </w:numPr>
        <w:spacing w:line="276" w:lineRule="auto"/>
        <w:ind w:left="709" w:hanging="283"/>
        <w:rPr>
          <w:color w:val="000000"/>
          <w:sz w:val="24"/>
          <w:szCs w:val="24"/>
        </w:rPr>
      </w:pPr>
      <w:r>
        <w:rPr>
          <w:color w:val="000000"/>
          <w:sz w:val="24"/>
          <w:szCs w:val="24"/>
        </w:rPr>
        <w:t xml:space="preserve">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koszty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color w:val="000000"/>
          <w:sz w:val="24"/>
          <w:szCs w:val="24"/>
        </w:rPr>
        <w:t>późn</w:t>
      </w:r>
      <w:proofErr w:type="spellEnd"/>
      <w:r>
        <w:rPr>
          <w:color w:val="000000"/>
          <w:sz w:val="24"/>
          <w:szCs w:val="24"/>
        </w:rPr>
        <w:t>. zm.)</w:t>
      </w:r>
      <w:r w:rsidR="00ED5CF0">
        <w:rPr>
          <w:color w:val="000000"/>
          <w:sz w:val="24"/>
          <w:szCs w:val="24"/>
        </w:rPr>
        <w:t xml:space="preserve"> oraz wpływ pomocy publicznej udzielonej na podstawie odrębnych przepisów. Ciężar dowodu, że oferta nie zawiera rażąco niskiej ceny spoczywa na wykonawcy.</w:t>
      </w:r>
    </w:p>
    <w:p w:rsidR="00AF3ECE" w:rsidRDefault="00ED5CF0" w:rsidP="00751449">
      <w:pPr>
        <w:pStyle w:val="Tekstpodstawowy"/>
        <w:numPr>
          <w:ilvl w:val="0"/>
          <w:numId w:val="1"/>
        </w:numPr>
        <w:spacing w:line="276" w:lineRule="auto"/>
        <w:ind w:left="709" w:hanging="283"/>
        <w:rPr>
          <w:color w:val="000000"/>
          <w:sz w:val="24"/>
          <w:szCs w:val="24"/>
        </w:rPr>
      </w:pPr>
      <w:r>
        <w:rPr>
          <w:color w:val="000000"/>
          <w:sz w:val="24"/>
          <w:szCs w:val="24"/>
        </w:rPr>
        <w:t xml:space="preserve">Zamawiający odrzuci ofertę Wykonawcy, który nie złożył wyjaśnień lub jeżeli dokonana ocena wyjaśnień wraz z dostarczonymi dowodami potwierdzi, że oferta zawiera rażąco niską cenę w stosunku do przedmiotu zamówienia. </w:t>
      </w:r>
    </w:p>
    <w:p w:rsidR="00AF3ECE" w:rsidRPr="00CA5622" w:rsidRDefault="00AF3ECE" w:rsidP="00AF3ECE">
      <w:pPr>
        <w:pStyle w:val="Tekstpodstawowy"/>
        <w:spacing w:line="276" w:lineRule="auto"/>
        <w:ind w:left="426"/>
        <w:rPr>
          <w:color w:val="000000"/>
          <w:sz w:val="24"/>
          <w:szCs w:val="24"/>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 xml:space="preserve">Umowa  zostanie  zawarta  w  formie  pisemnej, </w:t>
      </w:r>
      <w:r w:rsidR="007D3AA0" w:rsidRPr="00340E92">
        <w:rPr>
          <w:color w:val="000000"/>
          <w:sz w:val="24"/>
          <w:szCs w:val="24"/>
        </w:rPr>
        <w:t xml:space="preserve">zgodnie z </w:t>
      </w:r>
      <w:r w:rsidRPr="00340E92">
        <w:rPr>
          <w:color w:val="000000"/>
          <w:sz w:val="24"/>
          <w:szCs w:val="24"/>
        </w:rPr>
        <w:t>art. 94 ustawy</w:t>
      </w:r>
      <w:r w:rsidR="007D3AA0" w:rsidRPr="00340E92">
        <w:rPr>
          <w:color w:val="000000"/>
          <w:sz w:val="24"/>
          <w:szCs w:val="24"/>
        </w:rPr>
        <w:t xml:space="preserve"> </w:t>
      </w:r>
      <w:proofErr w:type="spellStart"/>
      <w:r w:rsidR="007D3AA0" w:rsidRPr="00340E92">
        <w:rPr>
          <w:color w:val="000000"/>
          <w:sz w:val="24"/>
          <w:szCs w:val="24"/>
        </w:rPr>
        <w:t>Pzp</w:t>
      </w:r>
      <w:proofErr w:type="spellEnd"/>
      <w:r w:rsidRPr="00340E92">
        <w:rPr>
          <w:color w:val="000000"/>
          <w:sz w:val="24"/>
          <w:szCs w:val="24"/>
        </w:rPr>
        <w:t>.</w:t>
      </w: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O miejscu i  dokładnym terminie zawarcia umowy Zamawiający powiadomi niezwłocznie wybranego wykonawcę.</w:t>
      </w:r>
    </w:p>
    <w:p w:rsidR="00915985" w:rsidRPr="00CC43E4" w:rsidRDefault="00933AC8" w:rsidP="00A02943">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w:t>
      </w:r>
      <w:r w:rsidR="007D3AA0" w:rsidRPr="00340E92">
        <w:rPr>
          <w:color w:val="000000"/>
          <w:sz w:val="24"/>
          <w:szCs w:val="24"/>
        </w:rPr>
        <w:t>go badania i</w:t>
      </w:r>
      <w:r w:rsidRPr="00340E92">
        <w:rPr>
          <w:color w:val="000000"/>
          <w:sz w:val="24"/>
          <w:szCs w:val="24"/>
        </w:rPr>
        <w:t xml:space="preserve"> oceny, chyba że zachodzą przesłanki do unieważnienia postępowania, o których mowa w art. 93 ust. 1 ustawy</w:t>
      </w:r>
      <w:r w:rsidRPr="00E74DCE">
        <w:rPr>
          <w:color w:val="000000"/>
          <w:sz w:val="26"/>
          <w:szCs w:val="26"/>
        </w:rPr>
        <w:t>.</w:t>
      </w:r>
    </w:p>
    <w:p w:rsidR="00915985" w:rsidRDefault="00915985" w:rsidP="00751449">
      <w:pPr>
        <w:pStyle w:val="Tekstpodstawowywcity2"/>
        <w:tabs>
          <w:tab w:val="clear" w:pos="1278"/>
        </w:tabs>
        <w:spacing w:line="276" w:lineRule="auto"/>
        <w:ind w:left="357" w:firstLine="0"/>
        <w:jc w:val="both"/>
        <w:rPr>
          <w:color w:val="000000"/>
          <w:sz w:val="24"/>
          <w:szCs w:val="24"/>
        </w:rPr>
      </w:pPr>
    </w:p>
    <w:p w:rsidR="00B37865" w:rsidRDefault="00B37865" w:rsidP="00751449">
      <w:pPr>
        <w:pStyle w:val="Tekstpodstawowywcity2"/>
        <w:tabs>
          <w:tab w:val="clear" w:pos="1278"/>
        </w:tabs>
        <w:spacing w:line="276" w:lineRule="auto"/>
        <w:ind w:left="357" w:firstLine="0"/>
        <w:jc w:val="both"/>
        <w:rPr>
          <w:color w:val="000000"/>
          <w:sz w:val="24"/>
          <w:szCs w:val="24"/>
        </w:rPr>
      </w:pPr>
    </w:p>
    <w:p w:rsidR="00B37865" w:rsidRPr="00A25659" w:rsidRDefault="00B3786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lastRenderedPageBreak/>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340E92" w:rsidRPr="004A65FB" w:rsidRDefault="00465327" w:rsidP="004A65FB">
      <w:pPr>
        <w:autoSpaceDE w:val="0"/>
        <w:autoSpaceDN w:val="0"/>
        <w:adjustRightInd w:val="0"/>
        <w:spacing w:line="360" w:lineRule="auto"/>
        <w:ind w:left="284"/>
        <w:jc w:val="both"/>
        <w:rPr>
          <w:color w:val="000000"/>
          <w:sz w:val="24"/>
          <w:szCs w:val="26"/>
          <w:lang w:val="pl-PL"/>
        </w:rPr>
      </w:pPr>
      <w:r w:rsidRPr="00340E92">
        <w:rPr>
          <w:color w:val="000000"/>
          <w:sz w:val="24"/>
          <w:szCs w:val="26"/>
          <w:lang w:val="pl-PL"/>
        </w:rPr>
        <w:t>Zamawiający nie wymaga wniesienia zabezpieczenia</w:t>
      </w:r>
      <w:r w:rsidR="00B2091C" w:rsidRPr="00340E92">
        <w:rPr>
          <w:color w:val="000000"/>
          <w:sz w:val="24"/>
          <w:szCs w:val="26"/>
          <w:lang w:val="pl-PL"/>
        </w:rPr>
        <w:t>.</w:t>
      </w:r>
    </w:p>
    <w:p w:rsidR="0053683F" w:rsidRPr="00CE2AD1" w:rsidRDefault="0053683F" w:rsidP="00CC43E4">
      <w:pPr>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6606F0" w:rsidTr="00685E1C">
        <w:trPr>
          <w:trHeight w:val="274"/>
        </w:trPr>
        <w:tc>
          <w:tcPr>
            <w:tcW w:w="8553" w:type="dxa"/>
            <w:shd w:val="clear" w:color="auto" w:fill="2DBEFF"/>
            <w:vAlign w:val="center"/>
          </w:tcPr>
          <w:p w:rsidR="00D24B56" w:rsidRPr="003B1BC8" w:rsidRDefault="00C81349" w:rsidP="00751449">
            <w:pPr>
              <w:numPr>
                <w:ilvl w:val="0"/>
                <w:numId w:val="3"/>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Y="623"/>
        <w:tblW w:w="0" w:type="auto"/>
        <w:tblLayout w:type="fixed"/>
        <w:tblCellMar>
          <w:left w:w="70" w:type="dxa"/>
          <w:right w:w="70" w:type="dxa"/>
        </w:tblCellMar>
        <w:tblLook w:val="0000" w:firstRow="0" w:lastRow="0" w:firstColumn="0" w:lastColumn="0" w:noHBand="0" w:noVBand="0"/>
      </w:tblPr>
      <w:tblGrid>
        <w:gridCol w:w="305"/>
        <w:gridCol w:w="8945"/>
        <w:gridCol w:w="176"/>
      </w:tblGrid>
      <w:tr w:rsidR="00D83895" w:rsidRPr="006606F0" w:rsidTr="00D83895">
        <w:tc>
          <w:tcPr>
            <w:tcW w:w="9426" w:type="dxa"/>
            <w:gridSpan w:val="3"/>
            <w:tcBorders>
              <w:top w:val="nil"/>
              <w:left w:val="nil"/>
              <w:bottom w:val="nil"/>
              <w:right w:val="nil"/>
            </w:tcBorders>
          </w:tcPr>
          <w:p w:rsidR="00D83895" w:rsidRPr="00340E92" w:rsidRDefault="00D83895" w:rsidP="004A0688">
            <w:pPr>
              <w:numPr>
                <w:ilvl w:val="0"/>
                <w:numId w:val="15"/>
              </w:numPr>
              <w:spacing w:line="276" w:lineRule="auto"/>
              <w:jc w:val="both"/>
              <w:rPr>
                <w:rFonts w:ascii="Calibri" w:hAnsi="Calibri"/>
                <w:bCs/>
                <w:color w:val="000000"/>
                <w:spacing w:val="7"/>
                <w:sz w:val="24"/>
                <w:szCs w:val="24"/>
                <w:lang w:val="pl-PL"/>
              </w:rPr>
            </w:pPr>
            <w:r w:rsidRPr="00340E92">
              <w:rPr>
                <w:sz w:val="24"/>
                <w:szCs w:val="24"/>
                <w:lang w:val="pl-PL"/>
              </w:rPr>
              <w:t>Dopuszcza się zmiany w treści umowy w przypadku:</w:t>
            </w:r>
          </w:p>
          <w:p w:rsidR="00D83895" w:rsidRPr="00340E92" w:rsidRDefault="00D83895" w:rsidP="004A0688">
            <w:pPr>
              <w:numPr>
                <w:ilvl w:val="1"/>
                <w:numId w:val="16"/>
              </w:numPr>
              <w:spacing w:line="276" w:lineRule="auto"/>
              <w:ind w:left="1066" w:hanging="357"/>
              <w:jc w:val="both"/>
              <w:rPr>
                <w:rFonts w:ascii="Calibri" w:hAnsi="Calibri"/>
                <w:bCs/>
                <w:color w:val="000000"/>
                <w:spacing w:val="7"/>
                <w:sz w:val="24"/>
                <w:szCs w:val="24"/>
                <w:lang w:val="pl-PL"/>
              </w:rPr>
            </w:pPr>
            <w:r w:rsidRPr="00340E92">
              <w:rPr>
                <w:sz w:val="24"/>
                <w:szCs w:val="24"/>
                <w:lang w:val="pl-PL"/>
              </w:rPr>
              <w:t>zmiany obowiązującej stawki podatku VAT,</w:t>
            </w:r>
          </w:p>
          <w:p w:rsidR="00D83895" w:rsidRPr="00340E92" w:rsidRDefault="00D83895" w:rsidP="004A0688">
            <w:pPr>
              <w:numPr>
                <w:ilvl w:val="1"/>
                <w:numId w:val="16"/>
              </w:numPr>
              <w:spacing w:line="276" w:lineRule="auto"/>
              <w:ind w:left="1066" w:hanging="357"/>
              <w:jc w:val="both"/>
              <w:rPr>
                <w:rFonts w:ascii="Calibri" w:hAnsi="Calibri"/>
                <w:bCs/>
                <w:color w:val="000000"/>
                <w:spacing w:val="7"/>
                <w:sz w:val="24"/>
                <w:szCs w:val="24"/>
                <w:lang w:val="pl-PL"/>
              </w:rPr>
            </w:pPr>
            <w:r w:rsidRPr="00340E92">
              <w:rPr>
                <w:color w:val="000000"/>
                <w:spacing w:val="-2"/>
                <w:sz w:val="24"/>
                <w:szCs w:val="24"/>
                <w:lang w:val="pl-PL"/>
              </w:rPr>
              <w:t>zmian dotyczących nazwy, siedziby Wykonawcy lub jego formy organizacyjno-prawnej.</w:t>
            </w:r>
          </w:p>
          <w:p w:rsidR="00D83895" w:rsidRPr="00340E92" w:rsidRDefault="00D83895" w:rsidP="004A0688">
            <w:pPr>
              <w:numPr>
                <w:ilvl w:val="0"/>
                <w:numId w:val="15"/>
              </w:numPr>
              <w:spacing w:line="276" w:lineRule="auto"/>
              <w:jc w:val="both"/>
              <w:rPr>
                <w:sz w:val="24"/>
                <w:szCs w:val="24"/>
                <w:lang w:val="pl-PL"/>
              </w:rPr>
            </w:pPr>
            <w:r w:rsidRPr="00340E92">
              <w:rPr>
                <w:color w:val="000000"/>
                <w:spacing w:val="-6"/>
                <w:sz w:val="24"/>
                <w:szCs w:val="24"/>
                <w:lang w:val="pl-PL"/>
              </w:rPr>
              <w:t>Wszelkie zmiany i uzupełnienia warunków umowy mogą być dokonywane za zgodą obu</w:t>
            </w:r>
            <w:r w:rsidRPr="00340E92">
              <w:rPr>
                <w:color w:val="000000"/>
                <w:spacing w:val="-1"/>
                <w:sz w:val="24"/>
                <w:szCs w:val="24"/>
                <w:lang w:val="pl-PL"/>
              </w:rPr>
              <w:t xml:space="preserve"> stron, wyrażoną </w:t>
            </w:r>
            <w:r w:rsidRPr="00340E92">
              <w:rPr>
                <w:sz w:val="24"/>
                <w:szCs w:val="24"/>
                <w:lang w:val="pl-PL"/>
              </w:rPr>
              <w:t>na</w:t>
            </w:r>
            <w:r w:rsidRPr="00340E92">
              <w:rPr>
                <w:color w:val="000000"/>
                <w:spacing w:val="-1"/>
                <w:sz w:val="24"/>
                <w:szCs w:val="24"/>
                <w:lang w:val="pl-PL"/>
              </w:rPr>
              <w:t xml:space="preserve"> piśmie w formie aneksu pod rygorem nieważności, o ile nie będzie to </w:t>
            </w:r>
            <w:r w:rsidRPr="00340E92">
              <w:rPr>
                <w:color w:val="000000"/>
                <w:spacing w:val="-6"/>
                <w:sz w:val="24"/>
                <w:szCs w:val="24"/>
                <w:lang w:val="pl-PL"/>
              </w:rPr>
              <w:t>sprzeczne z ustawą Prawo zamówień publicznych.</w:t>
            </w:r>
          </w:p>
          <w:p w:rsidR="00C83D10" w:rsidRPr="00E74DCE" w:rsidRDefault="00C83D10" w:rsidP="00D83895">
            <w:pPr>
              <w:tabs>
                <w:tab w:val="left" w:pos="1250"/>
              </w:tabs>
              <w:spacing w:line="276" w:lineRule="auto"/>
              <w:jc w:val="both"/>
              <w:rPr>
                <w:sz w:val="26"/>
                <w:szCs w:val="26"/>
                <w:lang w:val="pl-PL"/>
              </w:rPr>
            </w:pPr>
          </w:p>
        </w:tc>
      </w:tr>
      <w:tr w:rsidR="00D83895" w:rsidRPr="003B1BC8" w:rsidTr="00D838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176" w:type="dxa"/>
          <w:trHeight w:val="274"/>
        </w:trPr>
        <w:tc>
          <w:tcPr>
            <w:tcW w:w="8945" w:type="dxa"/>
            <w:shd w:val="clear" w:color="auto" w:fill="2DBEFF"/>
            <w:vAlign w:val="center"/>
          </w:tcPr>
          <w:p w:rsidR="00D83895" w:rsidRPr="003B1BC8" w:rsidRDefault="00D83895" w:rsidP="00D83895">
            <w:pPr>
              <w:numPr>
                <w:ilvl w:val="0"/>
                <w:numId w:val="4"/>
              </w:numPr>
              <w:spacing w:after="120" w:line="276" w:lineRule="auto"/>
              <w:rPr>
                <w:b/>
                <w:sz w:val="28"/>
                <w:szCs w:val="24"/>
                <w:lang w:val="pl-PL"/>
              </w:rPr>
            </w:pPr>
            <w:r w:rsidRPr="003B1BC8">
              <w:rPr>
                <w:sz w:val="28"/>
                <w:szCs w:val="24"/>
                <w:lang w:val="pl-PL"/>
              </w:rPr>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250E2D" w:rsidRDefault="00250E2D">
      <w:pPr>
        <w:rPr>
          <w:b/>
          <w:bCs/>
          <w:sz w:val="28"/>
          <w:szCs w:val="24"/>
          <w:lang w:val="pl-PL"/>
        </w:rPr>
      </w:pPr>
    </w:p>
    <w:p w:rsidR="004A65FB" w:rsidRDefault="004A65FB" w:rsidP="002B3849">
      <w:pPr>
        <w:spacing w:line="360" w:lineRule="auto"/>
        <w:jc w:val="both"/>
        <w:rPr>
          <w:b/>
          <w:bCs/>
          <w:sz w:val="24"/>
          <w:szCs w:val="24"/>
          <w:lang w:val="pl-PL"/>
        </w:rPr>
      </w:pPr>
    </w:p>
    <w:p w:rsidR="00131ACA" w:rsidRPr="00340E92" w:rsidRDefault="00131ACA" w:rsidP="002B3849">
      <w:pPr>
        <w:spacing w:line="360" w:lineRule="auto"/>
        <w:jc w:val="both"/>
        <w:rPr>
          <w:b/>
          <w:bCs/>
          <w:sz w:val="24"/>
          <w:szCs w:val="24"/>
          <w:lang w:val="pl-PL"/>
        </w:rPr>
      </w:pPr>
      <w:r w:rsidRPr="00340E92">
        <w:rPr>
          <w:b/>
          <w:bCs/>
          <w:sz w:val="24"/>
          <w:szCs w:val="24"/>
          <w:lang w:val="pl-PL"/>
        </w:rPr>
        <w:t>Środki ochrony prawnej określone w dziale VI ustawy z dnia 29 stycznia 2004 r. –Prawo za</w:t>
      </w:r>
      <w:r w:rsidR="00D4047F" w:rsidRPr="00340E92">
        <w:rPr>
          <w:b/>
          <w:bCs/>
          <w:sz w:val="24"/>
          <w:szCs w:val="24"/>
          <w:lang w:val="pl-PL"/>
        </w:rPr>
        <w:t>mówień publicznych (</w:t>
      </w:r>
      <w:proofErr w:type="spellStart"/>
      <w:r w:rsidR="00D4047F" w:rsidRPr="00340E92">
        <w:rPr>
          <w:b/>
          <w:bCs/>
          <w:sz w:val="24"/>
          <w:szCs w:val="24"/>
          <w:lang w:val="pl-PL"/>
        </w:rPr>
        <w:t>Dz.U</w:t>
      </w:r>
      <w:proofErr w:type="spellEnd"/>
      <w:r w:rsidR="00D4047F" w:rsidRPr="00340E92">
        <w:rPr>
          <w:b/>
          <w:bCs/>
          <w:sz w:val="24"/>
          <w:szCs w:val="24"/>
          <w:lang w:val="pl-PL"/>
        </w:rPr>
        <w:t>. z 2013</w:t>
      </w:r>
      <w:r w:rsidRPr="00340E92">
        <w:rPr>
          <w:b/>
          <w:bCs/>
          <w:sz w:val="24"/>
          <w:szCs w:val="24"/>
          <w:lang w:val="pl-PL"/>
        </w:rPr>
        <w:t xml:space="preserve"> r. </w:t>
      </w:r>
      <w:r w:rsidR="00D4047F" w:rsidRPr="00340E92">
        <w:rPr>
          <w:b/>
          <w:bCs/>
          <w:sz w:val="24"/>
          <w:szCs w:val="24"/>
          <w:lang w:val="pl-PL"/>
        </w:rPr>
        <w:t xml:space="preserve">poz. 907 z </w:t>
      </w:r>
      <w:proofErr w:type="spellStart"/>
      <w:r w:rsidR="00D4047F" w:rsidRPr="00340E92">
        <w:rPr>
          <w:b/>
          <w:bCs/>
          <w:sz w:val="24"/>
          <w:szCs w:val="24"/>
          <w:lang w:val="pl-PL"/>
        </w:rPr>
        <w:t>późn</w:t>
      </w:r>
      <w:proofErr w:type="spellEnd"/>
      <w:r w:rsidR="00D4047F" w:rsidRPr="00340E92">
        <w:rPr>
          <w:b/>
          <w:bCs/>
          <w:sz w:val="24"/>
          <w:szCs w:val="24"/>
          <w:lang w:val="pl-PL"/>
        </w:rPr>
        <w:t xml:space="preserve">. zm.) </w:t>
      </w:r>
      <w:r w:rsidRPr="00340E92">
        <w:rPr>
          <w:b/>
          <w:bCs/>
          <w:sz w:val="24"/>
          <w:szCs w:val="24"/>
          <w:lang w:val="pl-PL"/>
        </w:rPr>
        <w:t xml:space="preserve">przysługują Wykonawcom, a także innym osobom, jeżeli ich interes prawny w uzyskaniu zamówienia doznał lub może doznać uszczerbku w wyniku naruszenia przez Zamawiającego przepisów. </w:t>
      </w:r>
    </w:p>
    <w:p w:rsidR="00B2091C" w:rsidRPr="00340E92" w:rsidRDefault="00B2091C">
      <w:pPr>
        <w:rPr>
          <w:b/>
          <w:bCs/>
          <w:sz w:val="24"/>
          <w:szCs w:val="24"/>
          <w:lang w:val="pl-PL"/>
        </w:rPr>
      </w:pP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w:t>
      </w:r>
      <w:r w:rsidRPr="00340E92">
        <w:rPr>
          <w:noProof/>
          <w:sz w:val="24"/>
          <w:szCs w:val="24"/>
        </w:rPr>
        <w:lastRenderedPageBreak/>
        <w:t>do jego wniesienia za pomocą jednego ze sposobów określonych w art. 27 ust. 2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wnosi się:</w:t>
      </w:r>
    </w:p>
    <w:p w:rsidR="00131ACA" w:rsidRPr="00340E92" w:rsidRDefault="00685E1C" w:rsidP="004A0688">
      <w:pPr>
        <w:pStyle w:val="Akapitzlist"/>
        <w:numPr>
          <w:ilvl w:val="0"/>
          <w:numId w:val="20"/>
        </w:numPr>
        <w:spacing w:after="200" w:line="360" w:lineRule="auto"/>
        <w:contextualSpacing/>
        <w:jc w:val="both"/>
        <w:rPr>
          <w:noProof/>
          <w:sz w:val="24"/>
          <w:szCs w:val="24"/>
        </w:rPr>
      </w:pPr>
      <w:r w:rsidRPr="00340E92">
        <w:rPr>
          <w:noProof/>
          <w:sz w:val="24"/>
          <w:szCs w:val="24"/>
        </w:rPr>
        <w:t>w terminie 5</w:t>
      </w:r>
      <w:r w:rsidR="00131ACA" w:rsidRPr="00340E92">
        <w:rPr>
          <w:noProof/>
          <w:sz w:val="24"/>
          <w:szCs w:val="24"/>
        </w:rPr>
        <w:t xml:space="preserve"> dni od dnia przesłania informacji o czynności zamawiającego stanowiącej podstawę jego wniesienia — jeżeli zostały przesłane w sposób określony w ar</w:t>
      </w:r>
      <w:r w:rsidRPr="00340E92">
        <w:rPr>
          <w:noProof/>
          <w:sz w:val="24"/>
          <w:szCs w:val="24"/>
        </w:rPr>
        <w:t>t. 27 ust. 2, albo w terminie 10</w:t>
      </w:r>
      <w:r w:rsidR="00131ACA" w:rsidRPr="00340E92">
        <w:rPr>
          <w:noProof/>
          <w:sz w:val="24"/>
          <w:szCs w:val="24"/>
        </w:rPr>
        <w:t xml:space="preserve"> dni — jeżeli zostały przesłane w inny sposób — w przypadku gdy wartość zamówienia </w:t>
      </w:r>
      <w:r w:rsidRPr="00340E92">
        <w:rPr>
          <w:noProof/>
          <w:sz w:val="24"/>
          <w:szCs w:val="24"/>
        </w:rPr>
        <w:t>nie przekracza</w:t>
      </w:r>
      <w:r w:rsidR="00131ACA" w:rsidRPr="00340E92">
        <w:rPr>
          <w:noProof/>
          <w:sz w:val="24"/>
          <w:szCs w:val="24"/>
        </w:rPr>
        <w:t xml:space="preserve"> kwoty określone</w:t>
      </w:r>
      <w:r w:rsidRPr="00340E92">
        <w:rPr>
          <w:noProof/>
          <w:sz w:val="24"/>
          <w:szCs w:val="24"/>
        </w:rPr>
        <w:t>j</w:t>
      </w:r>
      <w:r w:rsidR="00131ACA" w:rsidRPr="00340E92">
        <w:rPr>
          <w:noProof/>
          <w:sz w:val="24"/>
          <w:szCs w:val="24"/>
        </w:rPr>
        <w:t xml:space="preserve"> w przepisach wydanych na podstawie art. 11 ust. 8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wobec treści ogłoszenia o zamówieniu, a jeżeli postępowanie jest prowadzone w trybie przetargu nieograniczonego, także wobec postanowień specyfikacji istotnych warunków zamówienia, wnosi się w terminie:</w:t>
      </w:r>
    </w:p>
    <w:p w:rsidR="00131ACA" w:rsidRPr="00340E92" w:rsidRDefault="00685E1C" w:rsidP="004A0688">
      <w:pPr>
        <w:pStyle w:val="Akapitzlist"/>
        <w:numPr>
          <w:ilvl w:val="0"/>
          <w:numId w:val="21"/>
        </w:numPr>
        <w:spacing w:after="200" w:line="360" w:lineRule="auto"/>
        <w:contextualSpacing/>
        <w:jc w:val="both"/>
        <w:rPr>
          <w:noProof/>
          <w:sz w:val="24"/>
          <w:szCs w:val="24"/>
        </w:rPr>
      </w:pPr>
      <w:r w:rsidRPr="00340E92">
        <w:rPr>
          <w:noProof/>
          <w:sz w:val="24"/>
          <w:szCs w:val="24"/>
        </w:rPr>
        <w:t>5 dni od dnia zamieszcenia</w:t>
      </w:r>
      <w:r w:rsidR="00131ACA" w:rsidRPr="00340E92">
        <w:rPr>
          <w:noProof/>
          <w:sz w:val="24"/>
          <w:szCs w:val="24"/>
        </w:rPr>
        <w:t xml:space="preserve"> ogłoszenia w </w:t>
      </w:r>
      <w:r w:rsidRPr="00340E92">
        <w:rPr>
          <w:noProof/>
          <w:sz w:val="24"/>
          <w:szCs w:val="24"/>
        </w:rPr>
        <w:t>Biuletynie Zamówień Publicznych</w:t>
      </w:r>
      <w:r w:rsidR="00131ACA" w:rsidRPr="00340E92">
        <w:rPr>
          <w:noProof/>
          <w:sz w:val="24"/>
          <w:szCs w:val="24"/>
        </w:rPr>
        <w:t xml:space="preserve"> lub zamieszczenia specyfikacji istotnych warunków zamówienia na stronie internetowej — jeżeli wartość zamówienia jest </w:t>
      </w:r>
      <w:r w:rsidRPr="00340E92">
        <w:rPr>
          <w:noProof/>
          <w:sz w:val="24"/>
          <w:szCs w:val="24"/>
        </w:rPr>
        <w:t>mniejsza niż</w:t>
      </w:r>
      <w:r w:rsidR="00131ACA" w:rsidRPr="00340E92">
        <w:rPr>
          <w:noProof/>
          <w:sz w:val="24"/>
          <w:szCs w:val="24"/>
        </w:rPr>
        <w:t xml:space="preserve"> kwoty określone w przepisach wydanych na podstawie art. 11 ust. 8 ustawy Pzp.</w:t>
      </w:r>
    </w:p>
    <w:p w:rsidR="00131ACA" w:rsidRPr="00340E92" w:rsidRDefault="00131ACA" w:rsidP="00131ACA">
      <w:pPr>
        <w:spacing w:line="360" w:lineRule="auto"/>
        <w:ind w:firstLine="426"/>
        <w:jc w:val="both"/>
        <w:rPr>
          <w:noProof/>
          <w:sz w:val="24"/>
          <w:szCs w:val="24"/>
        </w:rPr>
      </w:pPr>
      <w:r w:rsidRPr="00340E92">
        <w:rPr>
          <w:noProof/>
          <w:sz w:val="24"/>
          <w:szCs w:val="24"/>
        </w:rPr>
        <w:t>5. Odwołanie wobec czynności innych niż określone w pkt. 3 i 4 wnosi się:</w:t>
      </w:r>
    </w:p>
    <w:p w:rsidR="00131ACA" w:rsidRPr="00340E92" w:rsidRDefault="00131ACA" w:rsidP="004A0688">
      <w:pPr>
        <w:pStyle w:val="Akapitzlist"/>
        <w:numPr>
          <w:ilvl w:val="0"/>
          <w:numId w:val="22"/>
        </w:numPr>
        <w:spacing w:line="360" w:lineRule="auto"/>
        <w:jc w:val="both"/>
        <w:rPr>
          <w:noProof/>
          <w:sz w:val="24"/>
          <w:szCs w:val="24"/>
        </w:rPr>
      </w:pPr>
      <w:r w:rsidRPr="00340E92">
        <w:rPr>
          <w:noProof/>
          <w:sz w:val="24"/>
          <w:szCs w:val="24"/>
        </w:rPr>
        <w:t>w przypadku zamówień, których wartość jest równa lub przekracza kwoty określone w przepisach wydanych na podstawie art. 11 ust.</w:t>
      </w:r>
      <w:r w:rsidR="00685E1C" w:rsidRPr="00340E92">
        <w:rPr>
          <w:noProof/>
          <w:sz w:val="24"/>
          <w:szCs w:val="24"/>
        </w:rPr>
        <w:t xml:space="preserve"> 8 ustawy Pzp. — w terminie 5</w:t>
      </w:r>
      <w:r w:rsidRPr="00340E92">
        <w:rPr>
          <w:noProof/>
          <w:sz w:val="24"/>
          <w:szCs w:val="24"/>
        </w:rPr>
        <w:t xml:space="preserve"> dni od dnia, w którym powzięto lub przy zachowaniu należytej staranności można było powziąć wiadomość o okolicznościach stanowiących podstawę jego wniesienia;</w:t>
      </w:r>
    </w:p>
    <w:p w:rsidR="00917066" w:rsidRPr="004A65FB" w:rsidRDefault="00131ACA" w:rsidP="004A65FB">
      <w:pPr>
        <w:tabs>
          <w:tab w:val="left" w:pos="851"/>
        </w:tabs>
        <w:spacing w:line="276" w:lineRule="auto"/>
        <w:jc w:val="both"/>
        <w:rPr>
          <w:b/>
          <w:sz w:val="24"/>
          <w:szCs w:val="24"/>
          <w:lang w:val="pl-PL"/>
        </w:rPr>
      </w:pPr>
      <w:r>
        <w:rPr>
          <w:noProof/>
          <w:sz w:val="26"/>
          <w:szCs w:val="26"/>
        </w:rPr>
        <w:t xml:space="preserve">                                                                  </w:t>
      </w:r>
      <w:r>
        <w:rPr>
          <w:sz w:val="24"/>
          <w:szCs w:val="24"/>
          <w:lang w:val="pl-PL"/>
        </w:rPr>
        <w:t xml:space="preserve">    </w:t>
      </w: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08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 do specyfikacji istotnych warunków zamówienia</w:t>
            </w:r>
          </w:p>
        </w:tc>
        <w:tc>
          <w:tcPr>
            <w:tcW w:w="134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FB59C0" w:rsidP="00751449">
            <w:pPr>
              <w:tabs>
                <w:tab w:val="left" w:pos="365"/>
              </w:tabs>
              <w:spacing w:line="276" w:lineRule="auto"/>
              <w:rPr>
                <w:sz w:val="18"/>
                <w:szCs w:val="26"/>
                <w:lang w:val="pl-PL"/>
              </w:rPr>
            </w:pPr>
            <w:r w:rsidRPr="00D02618">
              <w:rPr>
                <w:sz w:val="18"/>
                <w:szCs w:val="26"/>
                <w:lang w:val="pl-PL"/>
              </w:rPr>
              <w:t xml:space="preserve">Oświadczenie dot. przynależenia do grupy kapitałowej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9159F6" w:rsidP="00751449">
            <w:pPr>
              <w:tabs>
                <w:tab w:val="left" w:pos="365"/>
              </w:tabs>
              <w:spacing w:line="276" w:lineRule="auto"/>
              <w:rPr>
                <w:sz w:val="18"/>
                <w:szCs w:val="26"/>
                <w:lang w:val="pl-PL"/>
              </w:rPr>
            </w:pPr>
            <w:r>
              <w:rPr>
                <w:sz w:val="18"/>
                <w:szCs w:val="26"/>
                <w:lang w:val="pl-PL"/>
              </w:rPr>
              <w:t>Obowiązki inspektora nadzoru</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E83A48" w:rsidP="009159F6">
            <w:pPr>
              <w:tabs>
                <w:tab w:val="left" w:pos="365"/>
              </w:tabs>
              <w:spacing w:line="276" w:lineRule="auto"/>
              <w:rPr>
                <w:sz w:val="18"/>
                <w:szCs w:val="26"/>
                <w:lang w:val="pl-PL"/>
              </w:rPr>
            </w:pPr>
            <w:r w:rsidRPr="00D02618">
              <w:rPr>
                <w:sz w:val="18"/>
                <w:szCs w:val="26"/>
                <w:lang w:val="pl-PL"/>
              </w:rPr>
              <w:t>Projekt umowy</w:t>
            </w:r>
            <w:r w:rsidR="00354000">
              <w:rPr>
                <w:sz w:val="18"/>
                <w:szCs w:val="26"/>
                <w:lang w:val="pl-PL"/>
              </w:rPr>
              <w:t xml:space="preserve"> </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bl>
    <w:p w:rsidR="00E83A48" w:rsidRDefault="00E83A48" w:rsidP="00751449">
      <w:pPr>
        <w:tabs>
          <w:tab w:val="left" w:pos="851"/>
        </w:tabs>
        <w:spacing w:line="276" w:lineRule="auto"/>
        <w:jc w:val="both"/>
        <w:rPr>
          <w:sz w:val="24"/>
          <w:szCs w:val="24"/>
          <w:lang w:val="pl-PL"/>
        </w:rPr>
      </w:pPr>
    </w:p>
    <w:p w:rsidR="00D02618"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4A65FB" w:rsidRPr="004172CD" w:rsidRDefault="004A65FB" w:rsidP="00751449">
      <w:pPr>
        <w:tabs>
          <w:tab w:val="left" w:pos="851"/>
        </w:tabs>
        <w:spacing w:line="276" w:lineRule="auto"/>
        <w:jc w:val="both"/>
        <w:rPr>
          <w:b/>
          <w:sz w:val="24"/>
          <w:szCs w:val="24"/>
          <w:lang w:val="pl-PL"/>
        </w:rPr>
      </w:pP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4172CD" w:rsidRPr="004172CD">
        <w:rPr>
          <w:b/>
          <w:sz w:val="24"/>
          <w:szCs w:val="24"/>
          <w:lang w:val="pl-PL"/>
        </w:rPr>
        <w:t>………………………………</w:t>
      </w:r>
    </w:p>
    <w:p w:rsidR="007115E4" w:rsidRDefault="007115E4" w:rsidP="00751449">
      <w:pPr>
        <w:tabs>
          <w:tab w:val="left" w:pos="851"/>
        </w:tabs>
        <w:spacing w:line="276" w:lineRule="auto"/>
        <w:jc w:val="both"/>
        <w:rPr>
          <w:b/>
          <w:sz w:val="24"/>
          <w:szCs w:val="24"/>
          <w:lang w:val="pl-PL"/>
        </w:rPr>
      </w:pPr>
      <w:r>
        <w:rPr>
          <w:b/>
          <w:sz w:val="24"/>
          <w:szCs w:val="24"/>
          <w:lang w:val="pl-PL"/>
        </w:rPr>
        <w:t xml:space="preserve">                                                                                  Wójt Gminy Ełk Tomasz Osewski</w:t>
      </w:r>
    </w:p>
    <w:p w:rsidR="00131ACA" w:rsidRPr="00AD36A1" w:rsidRDefault="00131ACA">
      <w:pPr>
        <w:tabs>
          <w:tab w:val="left" w:pos="851"/>
        </w:tabs>
        <w:spacing w:line="276" w:lineRule="auto"/>
        <w:jc w:val="both"/>
        <w:rPr>
          <w:sz w:val="24"/>
          <w:szCs w:val="24"/>
          <w:lang w:val="pl-PL"/>
        </w:rPr>
      </w:pPr>
    </w:p>
    <w:sectPr w:rsidR="00131ACA" w:rsidRPr="00AD36A1" w:rsidSect="00C17381">
      <w:headerReference w:type="even" r:id="rId12"/>
      <w:footerReference w:type="even" r:id="rId13"/>
      <w:footerReference w:type="default" r:id="rId14"/>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48" w:rsidRDefault="00F63D48">
      <w:r>
        <w:separator/>
      </w:r>
    </w:p>
  </w:endnote>
  <w:endnote w:type="continuationSeparator" w:id="0">
    <w:p w:rsidR="00F63D48" w:rsidRDefault="00F6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3D" w:rsidRDefault="00E47A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E47A3D" w:rsidRDefault="00E47A3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3D" w:rsidRDefault="00E47A3D">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0F0E83" w:rsidRPr="000F0E83">
      <w:rPr>
        <w:rFonts w:ascii="Cambria" w:hAnsi="Cambria"/>
        <w:noProof/>
        <w:sz w:val="16"/>
        <w:szCs w:val="16"/>
      </w:rPr>
      <w:t>3</w:t>
    </w:r>
    <w:r>
      <w:rPr>
        <w:sz w:val="16"/>
        <w:szCs w:val="16"/>
      </w:rPr>
      <w:fldChar w:fldCharType="end"/>
    </w:r>
  </w:p>
  <w:p w:rsidR="00E47A3D" w:rsidRDefault="00E47A3D">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48" w:rsidRDefault="00F63D48">
      <w:r>
        <w:separator/>
      </w:r>
    </w:p>
  </w:footnote>
  <w:footnote w:type="continuationSeparator" w:id="0">
    <w:p w:rsidR="00F63D48" w:rsidRDefault="00F6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3D" w:rsidRDefault="00E47A3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47A3D" w:rsidRDefault="00E47A3D">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DC3321B"/>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8">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103D14DC"/>
    <w:multiLevelType w:val="hybridMultilevel"/>
    <w:tmpl w:val="3056AA08"/>
    <w:lvl w:ilvl="0" w:tplc="6494E81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8C279E9"/>
    <w:multiLevelType w:val="hybridMultilevel"/>
    <w:tmpl w:val="B790AF82"/>
    <w:lvl w:ilvl="0" w:tplc="C010E22E">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25CE0C1D"/>
    <w:multiLevelType w:val="hybridMultilevel"/>
    <w:tmpl w:val="B2D659BC"/>
    <w:lvl w:ilvl="0" w:tplc="522CD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7">
    <w:nsid w:val="2BE953ED"/>
    <w:multiLevelType w:val="hybridMultilevel"/>
    <w:tmpl w:val="F286C51A"/>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0">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3">
    <w:nsid w:val="581C656D"/>
    <w:multiLevelType w:val="hybridMultilevel"/>
    <w:tmpl w:val="B5A04C2C"/>
    <w:lvl w:ilvl="0" w:tplc="7576B7B4">
      <w:start w:val="1"/>
      <w:numFmt w:val="decimal"/>
      <w:lvlText w:val="%1."/>
      <w:lvlJc w:val="left"/>
      <w:pPr>
        <w:ind w:left="1429" w:hanging="360"/>
      </w:pPr>
      <w:rPr>
        <w:rFonts w:ascii="Times New Roman" w:eastAsia="Times New Roman" w:hAnsi="Times New Roman" w:cs="Times New Roman"/>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0A7378F"/>
    <w:multiLevelType w:val="hybridMultilevel"/>
    <w:tmpl w:val="56300268"/>
    <w:lvl w:ilvl="0" w:tplc="C53645B0">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AB7B00"/>
    <w:multiLevelType w:val="hybridMultilevel"/>
    <w:tmpl w:val="5EA42622"/>
    <w:lvl w:ilvl="0" w:tplc="C1F0A754">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9E6C36"/>
    <w:multiLevelType w:val="hybridMultilevel"/>
    <w:tmpl w:val="42701DD4"/>
    <w:lvl w:ilvl="0" w:tplc="B386C1B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0">
    <w:nsid w:val="656064EF"/>
    <w:multiLevelType w:val="hybridMultilevel"/>
    <w:tmpl w:val="2708EB44"/>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7D1A2F"/>
    <w:multiLevelType w:val="hybridMultilevel"/>
    <w:tmpl w:val="F64C8A68"/>
    <w:lvl w:ilvl="0" w:tplc="37B2F5CC">
      <w:start w:val="1"/>
      <w:numFmt w:val="decimal"/>
      <w:lvlText w:val="%1."/>
      <w:lvlJc w:val="left"/>
      <w:pPr>
        <w:ind w:left="2334" w:hanging="360"/>
      </w:pPr>
      <w:rPr>
        <w:rFonts w:hint="default"/>
        <w:b/>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2">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D557DE"/>
    <w:multiLevelType w:val="hybridMultilevel"/>
    <w:tmpl w:val="4F7E075C"/>
    <w:lvl w:ilvl="0" w:tplc="2E4C605A">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tentative="1">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num w:numId="1">
    <w:abstractNumId w:val="25"/>
  </w:num>
  <w:num w:numId="2">
    <w:abstractNumId w:val="16"/>
  </w:num>
  <w:num w:numId="3">
    <w:abstractNumId w:val="29"/>
  </w:num>
  <w:num w:numId="4">
    <w:abstractNumId w:val="24"/>
  </w:num>
  <w:num w:numId="5">
    <w:abstractNumId w:val="17"/>
  </w:num>
  <w:num w:numId="6">
    <w:abstractNumId w:val="22"/>
  </w:num>
  <w:num w:numId="7">
    <w:abstractNumId w:val="19"/>
  </w:num>
  <w:num w:numId="8">
    <w:abstractNumId w:val="31"/>
  </w:num>
  <w:num w:numId="9">
    <w:abstractNumId w:val="6"/>
  </w:num>
  <w:num w:numId="10">
    <w:abstractNumId w:val="5"/>
  </w:num>
  <w:num w:numId="11">
    <w:abstractNumId w:val="8"/>
  </w:num>
  <w:num w:numId="12">
    <w:abstractNumId w:val="15"/>
  </w:num>
  <w:num w:numId="13">
    <w:abstractNumId w:val="35"/>
  </w:num>
  <w:num w:numId="14">
    <w:abstractNumId w:val="14"/>
  </w:num>
  <w:num w:numId="15">
    <w:abstractNumId w:val="30"/>
  </w:num>
  <w:num w:numId="16">
    <w:abstractNumId w:val="12"/>
  </w:num>
  <w:num w:numId="17">
    <w:abstractNumId w:val="21"/>
  </w:num>
  <w:num w:numId="18">
    <w:abstractNumId w:val="20"/>
  </w:num>
  <w:num w:numId="19">
    <w:abstractNumId w:val="36"/>
  </w:num>
  <w:num w:numId="20">
    <w:abstractNumId w:val="32"/>
  </w:num>
  <w:num w:numId="21">
    <w:abstractNumId w:val="13"/>
  </w:num>
  <w:num w:numId="22">
    <w:abstractNumId w:val="18"/>
  </w:num>
  <w:num w:numId="23">
    <w:abstractNumId w:val="34"/>
  </w:num>
  <w:num w:numId="24">
    <w:abstractNumId w:val="9"/>
  </w:num>
  <w:num w:numId="25">
    <w:abstractNumId w:val="37"/>
  </w:num>
  <w:num w:numId="26">
    <w:abstractNumId w:val="27"/>
  </w:num>
  <w:num w:numId="27">
    <w:abstractNumId w:val="26"/>
  </w:num>
  <w:num w:numId="28">
    <w:abstractNumId w:val="11"/>
  </w:num>
  <w:num w:numId="29">
    <w:abstractNumId w:val="7"/>
  </w:num>
  <w:num w:numId="30">
    <w:abstractNumId w:val="10"/>
  </w:num>
  <w:num w:numId="31">
    <w:abstractNumId w:val="23"/>
  </w:num>
  <w:num w:numId="32">
    <w:abstractNumId w:val="33"/>
  </w:num>
  <w:num w:numId="3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6EF"/>
    <w:rsid w:val="00023793"/>
    <w:rsid w:val="00024D9A"/>
    <w:rsid w:val="00026B25"/>
    <w:rsid w:val="00027127"/>
    <w:rsid w:val="000349D9"/>
    <w:rsid w:val="00034B93"/>
    <w:rsid w:val="00035A33"/>
    <w:rsid w:val="00035E42"/>
    <w:rsid w:val="000368EF"/>
    <w:rsid w:val="00036D9A"/>
    <w:rsid w:val="00046817"/>
    <w:rsid w:val="00047C30"/>
    <w:rsid w:val="000521B6"/>
    <w:rsid w:val="00057098"/>
    <w:rsid w:val="000578AC"/>
    <w:rsid w:val="000610AB"/>
    <w:rsid w:val="0006153F"/>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A3179"/>
    <w:rsid w:val="000A5183"/>
    <w:rsid w:val="000B0C3B"/>
    <w:rsid w:val="000B15F5"/>
    <w:rsid w:val="000B1B49"/>
    <w:rsid w:val="000B4928"/>
    <w:rsid w:val="000B6584"/>
    <w:rsid w:val="000B74FE"/>
    <w:rsid w:val="000B7914"/>
    <w:rsid w:val="000C06C3"/>
    <w:rsid w:val="000C0C41"/>
    <w:rsid w:val="000C36DF"/>
    <w:rsid w:val="000C3B55"/>
    <w:rsid w:val="000C3EE6"/>
    <w:rsid w:val="000C70E0"/>
    <w:rsid w:val="000C7DAD"/>
    <w:rsid w:val="000D1B24"/>
    <w:rsid w:val="000D275B"/>
    <w:rsid w:val="000D3C42"/>
    <w:rsid w:val="000D428E"/>
    <w:rsid w:val="000D48CF"/>
    <w:rsid w:val="000D4A17"/>
    <w:rsid w:val="000D5567"/>
    <w:rsid w:val="000D6899"/>
    <w:rsid w:val="000D695C"/>
    <w:rsid w:val="000D710C"/>
    <w:rsid w:val="000F0876"/>
    <w:rsid w:val="000F0E83"/>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47536"/>
    <w:rsid w:val="00150356"/>
    <w:rsid w:val="001522BA"/>
    <w:rsid w:val="001551C2"/>
    <w:rsid w:val="00156268"/>
    <w:rsid w:val="001563AE"/>
    <w:rsid w:val="001573D2"/>
    <w:rsid w:val="00160A54"/>
    <w:rsid w:val="00164FD8"/>
    <w:rsid w:val="00166F68"/>
    <w:rsid w:val="00173FAE"/>
    <w:rsid w:val="001748B9"/>
    <w:rsid w:val="001750CC"/>
    <w:rsid w:val="001759D5"/>
    <w:rsid w:val="00176B02"/>
    <w:rsid w:val="00176D75"/>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EBA"/>
    <w:rsid w:val="001E5244"/>
    <w:rsid w:val="001F04A8"/>
    <w:rsid w:val="001F31BB"/>
    <w:rsid w:val="001F3B98"/>
    <w:rsid w:val="001F5EAA"/>
    <w:rsid w:val="00200F6C"/>
    <w:rsid w:val="00202D22"/>
    <w:rsid w:val="0020473B"/>
    <w:rsid w:val="002053C6"/>
    <w:rsid w:val="00206020"/>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1562"/>
    <w:rsid w:val="002625BD"/>
    <w:rsid w:val="002704EA"/>
    <w:rsid w:val="00272983"/>
    <w:rsid w:val="00273B97"/>
    <w:rsid w:val="00274773"/>
    <w:rsid w:val="00275060"/>
    <w:rsid w:val="0027509C"/>
    <w:rsid w:val="00276F7A"/>
    <w:rsid w:val="00277A03"/>
    <w:rsid w:val="00277D01"/>
    <w:rsid w:val="00280C7C"/>
    <w:rsid w:val="00287B48"/>
    <w:rsid w:val="002912DB"/>
    <w:rsid w:val="00291984"/>
    <w:rsid w:val="00291D76"/>
    <w:rsid w:val="002931A4"/>
    <w:rsid w:val="00293310"/>
    <w:rsid w:val="00295E8C"/>
    <w:rsid w:val="002972E9"/>
    <w:rsid w:val="00297FFB"/>
    <w:rsid w:val="002A13CB"/>
    <w:rsid w:val="002A1925"/>
    <w:rsid w:val="002A3761"/>
    <w:rsid w:val="002A70BA"/>
    <w:rsid w:val="002B383E"/>
    <w:rsid w:val="002B3849"/>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E791F"/>
    <w:rsid w:val="002F007C"/>
    <w:rsid w:val="002F2D26"/>
    <w:rsid w:val="002F4E13"/>
    <w:rsid w:val="002F54DC"/>
    <w:rsid w:val="00300882"/>
    <w:rsid w:val="0030402D"/>
    <w:rsid w:val="00313992"/>
    <w:rsid w:val="00314F13"/>
    <w:rsid w:val="00317679"/>
    <w:rsid w:val="003201C5"/>
    <w:rsid w:val="003202F6"/>
    <w:rsid w:val="003226A3"/>
    <w:rsid w:val="0032424C"/>
    <w:rsid w:val="003255CC"/>
    <w:rsid w:val="00325F20"/>
    <w:rsid w:val="003265C3"/>
    <w:rsid w:val="0033411D"/>
    <w:rsid w:val="00335410"/>
    <w:rsid w:val="00335BD9"/>
    <w:rsid w:val="0033749C"/>
    <w:rsid w:val="00340936"/>
    <w:rsid w:val="00340E92"/>
    <w:rsid w:val="003443AC"/>
    <w:rsid w:val="00344DCE"/>
    <w:rsid w:val="00345DF1"/>
    <w:rsid w:val="00352186"/>
    <w:rsid w:val="00354000"/>
    <w:rsid w:val="0035414F"/>
    <w:rsid w:val="003544C8"/>
    <w:rsid w:val="00354735"/>
    <w:rsid w:val="0036066D"/>
    <w:rsid w:val="00360E01"/>
    <w:rsid w:val="003624FF"/>
    <w:rsid w:val="003643E0"/>
    <w:rsid w:val="00372162"/>
    <w:rsid w:val="0037631F"/>
    <w:rsid w:val="003777E4"/>
    <w:rsid w:val="00380C62"/>
    <w:rsid w:val="003917F6"/>
    <w:rsid w:val="00392636"/>
    <w:rsid w:val="00393817"/>
    <w:rsid w:val="0039785A"/>
    <w:rsid w:val="003A0AA4"/>
    <w:rsid w:val="003A3746"/>
    <w:rsid w:val="003A44A7"/>
    <w:rsid w:val="003A5306"/>
    <w:rsid w:val="003B1BC8"/>
    <w:rsid w:val="003B1D2E"/>
    <w:rsid w:val="003B44A0"/>
    <w:rsid w:val="003B48C7"/>
    <w:rsid w:val="003C0010"/>
    <w:rsid w:val="003C3B84"/>
    <w:rsid w:val="003C3D21"/>
    <w:rsid w:val="003C4B75"/>
    <w:rsid w:val="003C621A"/>
    <w:rsid w:val="003C670E"/>
    <w:rsid w:val="003D090D"/>
    <w:rsid w:val="003D35C8"/>
    <w:rsid w:val="003D49CC"/>
    <w:rsid w:val="003D5B0F"/>
    <w:rsid w:val="003D6C68"/>
    <w:rsid w:val="003D75DE"/>
    <w:rsid w:val="003D7918"/>
    <w:rsid w:val="00406D23"/>
    <w:rsid w:val="00410048"/>
    <w:rsid w:val="004103CF"/>
    <w:rsid w:val="004117DA"/>
    <w:rsid w:val="00412583"/>
    <w:rsid w:val="00412C11"/>
    <w:rsid w:val="004140C8"/>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2DD2"/>
    <w:rsid w:val="004634B3"/>
    <w:rsid w:val="004651F5"/>
    <w:rsid w:val="00465327"/>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0688"/>
    <w:rsid w:val="004A186C"/>
    <w:rsid w:val="004A4705"/>
    <w:rsid w:val="004A4C8F"/>
    <w:rsid w:val="004A5F78"/>
    <w:rsid w:val="004A65FB"/>
    <w:rsid w:val="004B0A64"/>
    <w:rsid w:val="004B7EA3"/>
    <w:rsid w:val="004C1F9A"/>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683F"/>
    <w:rsid w:val="0053748D"/>
    <w:rsid w:val="00537C2B"/>
    <w:rsid w:val="00540768"/>
    <w:rsid w:val="005409B8"/>
    <w:rsid w:val="00544FFD"/>
    <w:rsid w:val="00551ACF"/>
    <w:rsid w:val="005523AD"/>
    <w:rsid w:val="005525C4"/>
    <w:rsid w:val="00554C4C"/>
    <w:rsid w:val="005558F5"/>
    <w:rsid w:val="00557CF5"/>
    <w:rsid w:val="005607C0"/>
    <w:rsid w:val="00563B8D"/>
    <w:rsid w:val="00566B69"/>
    <w:rsid w:val="00572644"/>
    <w:rsid w:val="00574B85"/>
    <w:rsid w:val="00574D52"/>
    <w:rsid w:val="00576DF6"/>
    <w:rsid w:val="00580AA2"/>
    <w:rsid w:val="00582272"/>
    <w:rsid w:val="00584A75"/>
    <w:rsid w:val="00586E60"/>
    <w:rsid w:val="005906BE"/>
    <w:rsid w:val="005948AA"/>
    <w:rsid w:val="00595C61"/>
    <w:rsid w:val="00597FFB"/>
    <w:rsid w:val="005A24BC"/>
    <w:rsid w:val="005A30D9"/>
    <w:rsid w:val="005A4090"/>
    <w:rsid w:val="005A71FE"/>
    <w:rsid w:val="005B0E0C"/>
    <w:rsid w:val="005B3684"/>
    <w:rsid w:val="005B52A5"/>
    <w:rsid w:val="005B5F2B"/>
    <w:rsid w:val="005B7A4B"/>
    <w:rsid w:val="005C1171"/>
    <w:rsid w:val="005C2D72"/>
    <w:rsid w:val="005C2EB5"/>
    <w:rsid w:val="005C3711"/>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7025F"/>
    <w:rsid w:val="00671292"/>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B7FCD"/>
    <w:rsid w:val="006C178F"/>
    <w:rsid w:val="006C2BF2"/>
    <w:rsid w:val="006C3E81"/>
    <w:rsid w:val="006C64E6"/>
    <w:rsid w:val="006D2499"/>
    <w:rsid w:val="006D6523"/>
    <w:rsid w:val="006D7C3D"/>
    <w:rsid w:val="006F3477"/>
    <w:rsid w:val="006F3F01"/>
    <w:rsid w:val="006F5FC8"/>
    <w:rsid w:val="006F74CF"/>
    <w:rsid w:val="00700E59"/>
    <w:rsid w:val="00701994"/>
    <w:rsid w:val="00703D4E"/>
    <w:rsid w:val="007055ED"/>
    <w:rsid w:val="00705F47"/>
    <w:rsid w:val="00710575"/>
    <w:rsid w:val="007115E4"/>
    <w:rsid w:val="00711BD2"/>
    <w:rsid w:val="00713F25"/>
    <w:rsid w:val="007153E1"/>
    <w:rsid w:val="00715B71"/>
    <w:rsid w:val="0071615A"/>
    <w:rsid w:val="007207F5"/>
    <w:rsid w:val="0072540F"/>
    <w:rsid w:val="007254DA"/>
    <w:rsid w:val="007260D9"/>
    <w:rsid w:val="0072649E"/>
    <w:rsid w:val="007300F9"/>
    <w:rsid w:val="00730138"/>
    <w:rsid w:val="00730259"/>
    <w:rsid w:val="00730856"/>
    <w:rsid w:val="0073396B"/>
    <w:rsid w:val="00735630"/>
    <w:rsid w:val="0074035F"/>
    <w:rsid w:val="007424B4"/>
    <w:rsid w:val="0074364C"/>
    <w:rsid w:val="00747A98"/>
    <w:rsid w:val="0075104A"/>
    <w:rsid w:val="007513B5"/>
    <w:rsid w:val="00751449"/>
    <w:rsid w:val="00753BCD"/>
    <w:rsid w:val="00755263"/>
    <w:rsid w:val="0075567C"/>
    <w:rsid w:val="00755F15"/>
    <w:rsid w:val="0075603D"/>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0528"/>
    <w:rsid w:val="007D2490"/>
    <w:rsid w:val="007D3AA0"/>
    <w:rsid w:val="007D604A"/>
    <w:rsid w:val="007D7037"/>
    <w:rsid w:val="007E128C"/>
    <w:rsid w:val="007E2DC9"/>
    <w:rsid w:val="007E46C9"/>
    <w:rsid w:val="007E6D68"/>
    <w:rsid w:val="007F3C10"/>
    <w:rsid w:val="007F43ED"/>
    <w:rsid w:val="007F5527"/>
    <w:rsid w:val="00800A0D"/>
    <w:rsid w:val="0080123E"/>
    <w:rsid w:val="008069A3"/>
    <w:rsid w:val="00807E20"/>
    <w:rsid w:val="00814F23"/>
    <w:rsid w:val="0081741F"/>
    <w:rsid w:val="00820A80"/>
    <w:rsid w:val="00821A7A"/>
    <w:rsid w:val="0082439B"/>
    <w:rsid w:val="00833B6E"/>
    <w:rsid w:val="00833D40"/>
    <w:rsid w:val="00840561"/>
    <w:rsid w:val="00840A99"/>
    <w:rsid w:val="00840E28"/>
    <w:rsid w:val="008434DC"/>
    <w:rsid w:val="00844642"/>
    <w:rsid w:val="00847977"/>
    <w:rsid w:val="00847C73"/>
    <w:rsid w:val="00850883"/>
    <w:rsid w:val="0085201F"/>
    <w:rsid w:val="00852479"/>
    <w:rsid w:val="00852FF7"/>
    <w:rsid w:val="00854CED"/>
    <w:rsid w:val="00855A6F"/>
    <w:rsid w:val="00856338"/>
    <w:rsid w:val="008569FF"/>
    <w:rsid w:val="008572C5"/>
    <w:rsid w:val="00862922"/>
    <w:rsid w:val="0086528D"/>
    <w:rsid w:val="008713D9"/>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F1B2B"/>
    <w:rsid w:val="008F1CD3"/>
    <w:rsid w:val="008F5A06"/>
    <w:rsid w:val="008F5FCE"/>
    <w:rsid w:val="0090022D"/>
    <w:rsid w:val="00900246"/>
    <w:rsid w:val="009004AE"/>
    <w:rsid w:val="00901E79"/>
    <w:rsid w:val="00901F0E"/>
    <w:rsid w:val="009033F3"/>
    <w:rsid w:val="0090436C"/>
    <w:rsid w:val="00904A90"/>
    <w:rsid w:val="00910CF6"/>
    <w:rsid w:val="009126BA"/>
    <w:rsid w:val="00913747"/>
    <w:rsid w:val="00915985"/>
    <w:rsid w:val="009159F6"/>
    <w:rsid w:val="00917066"/>
    <w:rsid w:val="009233D4"/>
    <w:rsid w:val="00925A2F"/>
    <w:rsid w:val="00927E59"/>
    <w:rsid w:val="00927ED4"/>
    <w:rsid w:val="00931D9C"/>
    <w:rsid w:val="0093262F"/>
    <w:rsid w:val="009328A1"/>
    <w:rsid w:val="009329D4"/>
    <w:rsid w:val="00933AC8"/>
    <w:rsid w:val="00934262"/>
    <w:rsid w:val="009372DA"/>
    <w:rsid w:val="00944B17"/>
    <w:rsid w:val="00946E0B"/>
    <w:rsid w:val="00954CFD"/>
    <w:rsid w:val="00956969"/>
    <w:rsid w:val="00957715"/>
    <w:rsid w:val="00961949"/>
    <w:rsid w:val="00964F0D"/>
    <w:rsid w:val="009665B7"/>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6536"/>
    <w:rsid w:val="009D7640"/>
    <w:rsid w:val="009E0BE9"/>
    <w:rsid w:val="009E3A80"/>
    <w:rsid w:val="009E5B93"/>
    <w:rsid w:val="009E7A70"/>
    <w:rsid w:val="009F6696"/>
    <w:rsid w:val="00A006F2"/>
    <w:rsid w:val="00A02943"/>
    <w:rsid w:val="00A03356"/>
    <w:rsid w:val="00A034E8"/>
    <w:rsid w:val="00A04514"/>
    <w:rsid w:val="00A11378"/>
    <w:rsid w:val="00A14DB9"/>
    <w:rsid w:val="00A15F2B"/>
    <w:rsid w:val="00A25659"/>
    <w:rsid w:val="00A2680C"/>
    <w:rsid w:val="00A26895"/>
    <w:rsid w:val="00A27480"/>
    <w:rsid w:val="00A30588"/>
    <w:rsid w:val="00A310BC"/>
    <w:rsid w:val="00A36DAB"/>
    <w:rsid w:val="00A41E6E"/>
    <w:rsid w:val="00A456ED"/>
    <w:rsid w:val="00A47548"/>
    <w:rsid w:val="00A47A01"/>
    <w:rsid w:val="00A53B28"/>
    <w:rsid w:val="00A53CA5"/>
    <w:rsid w:val="00A5608B"/>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90B5D"/>
    <w:rsid w:val="00A919AA"/>
    <w:rsid w:val="00A91B9A"/>
    <w:rsid w:val="00A927B2"/>
    <w:rsid w:val="00A9452A"/>
    <w:rsid w:val="00A949C2"/>
    <w:rsid w:val="00A9599F"/>
    <w:rsid w:val="00A97E7E"/>
    <w:rsid w:val="00AA163C"/>
    <w:rsid w:val="00AA2243"/>
    <w:rsid w:val="00AA4468"/>
    <w:rsid w:val="00AA79DD"/>
    <w:rsid w:val="00AA7D33"/>
    <w:rsid w:val="00AB0DD8"/>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BB1"/>
    <w:rsid w:val="00B24D64"/>
    <w:rsid w:val="00B25041"/>
    <w:rsid w:val="00B2612F"/>
    <w:rsid w:val="00B2619E"/>
    <w:rsid w:val="00B30111"/>
    <w:rsid w:val="00B314DC"/>
    <w:rsid w:val="00B34ED0"/>
    <w:rsid w:val="00B370C6"/>
    <w:rsid w:val="00B37865"/>
    <w:rsid w:val="00B407B5"/>
    <w:rsid w:val="00B41E13"/>
    <w:rsid w:val="00B428B1"/>
    <w:rsid w:val="00B44931"/>
    <w:rsid w:val="00B46A7B"/>
    <w:rsid w:val="00B474FE"/>
    <w:rsid w:val="00B50871"/>
    <w:rsid w:val="00B51B14"/>
    <w:rsid w:val="00B57411"/>
    <w:rsid w:val="00B57B6A"/>
    <w:rsid w:val="00B65358"/>
    <w:rsid w:val="00B655E2"/>
    <w:rsid w:val="00B73C41"/>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4B8C"/>
    <w:rsid w:val="00BB758C"/>
    <w:rsid w:val="00BC357D"/>
    <w:rsid w:val="00BC7E29"/>
    <w:rsid w:val="00BD1ED7"/>
    <w:rsid w:val="00BD4DAD"/>
    <w:rsid w:val="00BD6A12"/>
    <w:rsid w:val="00BD6DAA"/>
    <w:rsid w:val="00BE2447"/>
    <w:rsid w:val="00BE4F65"/>
    <w:rsid w:val="00BF0A26"/>
    <w:rsid w:val="00BF1D80"/>
    <w:rsid w:val="00BF1FFD"/>
    <w:rsid w:val="00C01135"/>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41A62"/>
    <w:rsid w:val="00C43AD9"/>
    <w:rsid w:val="00C44331"/>
    <w:rsid w:val="00C51797"/>
    <w:rsid w:val="00C54E6B"/>
    <w:rsid w:val="00C568CA"/>
    <w:rsid w:val="00C60599"/>
    <w:rsid w:val="00C6213D"/>
    <w:rsid w:val="00C62417"/>
    <w:rsid w:val="00C63DB8"/>
    <w:rsid w:val="00C647CA"/>
    <w:rsid w:val="00C674A4"/>
    <w:rsid w:val="00C67D86"/>
    <w:rsid w:val="00C71616"/>
    <w:rsid w:val="00C770C3"/>
    <w:rsid w:val="00C77DBF"/>
    <w:rsid w:val="00C8058D"/>
    <w:rsid w:val="00C81349"/>
    <w:rsid w:val="00C81DC0"/>
    <w:rsid w:val="00C8245B"/>
    <w:rsid w:val="00C83D10"/>
    <w:rsid w:val="00C843D3"/>
    <w:rsid w:val="00C8645E"/>
    <w:rsid w:val="00C93182"/>
    <w:rsid w:val="00C93A49"/>
    <w:rsid w:val="00C943A6"/>
    <w:rsid w:val="00C9555B"/>
    <w:rsid w:val="00CA13BD"/>
    <w:rsid w:val="00CA5622"/>
    <w:rsid w:val="00CA623D"/>
    <w:rsid w:val="00CA71C8"/>
    <w:rsid w:val="00CB0941"/>
    <w:rsid w:val="00CB21E4"/>
    <w:rsid w:val="00CB6F27"/>
    <w:rsid w:val="00CB6FFD"/>
    <w:rsid w:val="00CC1E29"/>
    <w:rsid w:val="00CC3295"/>
    <w:rsid w:val="00CC43E4"/>
    <w:rsid w:val="00CC4A01"/>
    <w:rsid w:val="00CC61D5"/>
    <w:rsid w:val="00CD3BCF"/>
    <w:rsid w:val="00CD3EF8"/>
    <w:rsid w:val="00CD5E96"/>
    <w:rsid w:val="00CE07F3"/>
    <w:rsid w:val="00CE1658"/>
    <w:rsid w:val="00CE176D"/>
    <w:rsid w:val="00CE193B"/>
    <w:rsid w:val="00CE6676"/>
    <w:rsid w:val="00CF1040"/>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5EE7"/>
    <w:rsid w:val="00D46B7D"/>
    <w:rsid w:val="00D47D48"/>
    <w:rsid w:val="00D5145A"/>
    <w:rsid w:val="00D52AB3"/>
    <w:rsid w:val="00D5380E"/>
    <w:rsid w:val="00D54CC5"/>
    <w:rsid w:val="00D57ED5"/>
    <w:rsid w:val="00D631C1"/>
    <w:rsid w:val="00D633E0"/>
    <w:rsid w:val="00D63D2D"/>
    <w:rsid w:val="00D63DED"/>
    <w:rsid w:val="00D63FD7"/>
    <w:rsid w:val="00D66466"/>
    <w:rsid w:val="00D6766C"/>
    <w:rsid w:val="00D7234E"/>
    <w:rsid w:val="00D77221"/>
    <w:rsid w:val="00D77295"/>
    <w:rsid w:val="00D81FB7"/>
    <w:rsid w:val="00D83895"/>
    <w:rsid w:val="00D847A0"/>
    <w:rsid w:val="00D871F9"/>
    <w:rsid w:val="00D878A3"/>
    <w:rsid w:val="00D90247"/>
    <w:rsid w:val="00D90897"/>
    <w:rsid w:val="00D927BB"/>
    <w:rsid w:val="00D964E3"/>
    <w:rsid w:val="00D96DC9"/>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7655"/>
    <w:rsid w:val="00E07CFA"/>
    <w:rsid w:val="00E10C01"/>
    <w:rsid w:val="00E13ACD"/>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6A89"/>
    <w:rsid w:val="00E47A3D"/>
    <w:rsid w:val="00E5530C"/>
    <w:rsid w:val="00E60496"/>
    <w:rsid w:val="00E66DCA"/>
    <w:rsid w:val="00E67067"/>
    <w:rsid w:val="00E703E1"/>
    <w:rsid w:val="00E74DCE"/>
    <w:rsid w:val="00E75864"/>
    <w:rsid w:val="00E82A66"/>
    <w:rsid w:val="00E83A48"/>
    <w:rsid w:val="00E84067"/>
    <w:rsid w:val="00E92244"/>
    <w:rsid w:val="00E93232"/>
    <w:rsid w:val="00E94370"/>
    <w:rsid w:val="00E9463A"/>
    <w:rsid w:val="00E97E0F"/>
    <w:rsid w:val="00E97EA8"/>
    <w:rsid w:val="00EA0943"/>
    <w:rsid w:val="00EA7ACA"/>
    <w:rsid w:val="00EB29F1"/>
    <w:rsid w:val="00EC69AE"/>
    <w:rsid w:val="00EC74CD"/>
    <w:rsid w:val="00ED245F"/>
    <w:rsid w:val="00ED321C"/>
    <w:rsid w:val="00ED4D94"/>
    <w:rsid w:val="00ED5CF0"/>
    <w:rsid w:val="00ED6DB1"/>
    <w:rsid w:val="00EE32E8"/>
    <w:rsid w:val="00EE49CD"/>
    <w:rsid w:val="00EE6D94"/>
    <w:rsid w:val="00EE7F4D"/>
    <w:rsid w:val="00EF252F"/>
    <w:rsid w:val="00EF3000"/>
    <w:rsid w:val="00EF48FA"/>
    <w:rsid w:val="00EF58D5"/>
    <w:rsid w:val="00EF5983"/>
    <w:rsid w:val="00EF5C01"/>
    <w:rsid w:val="00EF6694"/>
    <w:rsid w:val="00EF75AF"/>
    <w:rsid w:val="00F0002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788A"/>
    <w:rsid w:val="00F53D9C"/>
    <w:rsid w:val="00F578C7"/>
    <w:rsid w:val="00F60DFA"/>
    <w:rsid w:val="00F621BE"/>
    <w:rsid w:val="00F63D48"/>
    <w:rsid w:val="00F644E0"/>
    <w:rsid w:val="00F654F4"/>
    <w:rsid w:val="00F722EF"/>
    <w:rsid w:val="00F74E2E"/>
    <w:rsid w:val="00F818D4"/>
    <w:rsid w:val="00F83749"/>
    <w:rsid w:val="00F85ECA"/>
    <w:rsid w:val="00F865BA"/>
    <w:rsid w:val="00F86C8F"/>
    <w:rsid w:val="00F90BF3"/>
    <w:rsid w:val="00F91ABA"/>
    <w:rsid w:val="00F9699F"/>
    <w:rsid w:val="00F9768A"/>
    <w:rsid w:val="00F97936"/>
    <w:rsid w:val="00FA1C44"/>
    <w:rsid w:val="00FA2357"/>
    <w:rsid w:val="00FA3657"/>
    <w:rsid w:val="00FA3731"/>
    <w:rsid w:val="00FA5055"/>
    <w:rsid w:val="00FB0529"/>
    <w:rsid w:val="00FB29FC"/>
    <w:rsid w:val="00FB53BC"/>
    <w:rsid w:val="00FB59C0"/>
    <w:rsid w:val="00FC151C"/>
    <w:rsid w:val="00FC20CF"/>
    <w:rsid w:val="00FC2561"/>
    <w:rsid w:val="00FC3CA7"/>
    <w:rsid w:val="00FC577B"/>
    <w:rsid w:val="00FC614C"/>
    <w:rsid w:val="00FD0504"/>
    <w:rsid w:val="00FD1173"/>
    <w:rsid w:val="00FD228B"/>
    <w:rsid w:val="00FD2659"/>
    <w:rsid w:val="00FE14A6"/>
    <w:rsid w:val="00FE34CA"/>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7595-E32C-415A-A033-5FB4185E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1</Pages>
  <Words>3941</Words>
  <Characters>23647</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27533</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113</cp:revision>
  <cp:lastPrinted>2014-12-10T13:41:00Z</cp:lastPrinted>
  <dcterms:created xsi:type="dcterms:W3CDTF">2013-09-10T10:20:00Z</dcterms:created>
  <dcterms:modified xsi:type="dcterms:W3CDTF">2014-12-10T13:58:00Z</dcterms:modified>
</cp:coreProperties>
</file>