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5F" w:rsidRPr="00A91CA7" w:rsidRDefault="005C7F5F" w:rsidP="00CE1D7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Umowa nr </w:t>
      </w:r>
      <w:r w:rsidR="0038031F">
        <w:rPr>
          <w:rFonts w:ascii="Arial" w:hAnsi="Arial" w:cs="Arial"/>
          <w:b/>
          <w:bCs/>
          <w:sz w:val="24"/>
          <w:szCs w:val="24"/>
        </w:rPr>
        <w:t>…………………….</w:t>
      </w:r>
    </w:p>
    <w:p w:rsidR="005C7F5F" w:rsidRPr="00CE1D71" w:rsidRDefault="005C7F5F" w:rsidP="00CE1D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7F5F" w:rsidRPr="000A285B" w:rsidRDefault="005C7F5F" w:rsidP="00CE1D7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="0038031F"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 xml:space="preserve"> pomiędzy:</w:t>
      </w:r>
    </w:p>
    <w:p w:rsidR="005C7F5F" w:rsidRPr="000A285B" w:rsidRDefault="005C7F5F" w:rsidP="00CE1D71">
      <w:pPr>
        <w:spacing w:after="120" w:line="240" w:lineRule="auto"/>
        <w:jc w:val="both"/>
        <w:rPr>
          <w:rFonts w:ascii="Arial" w:hAnsi="Arial" w:cs="Arial"/>
        </w:rPr>
      </w:pPr>
      <w:r w:rsidRPr="00CB3083">
        <w:rPr>
          <w:rFonts w:ascii="Arial" w:hAnsi="Arial" w:cs="Arial"/>
          <w:b/>
          <w:bCs/>
        </w:rPr>
        <w:t>Gminą Ełk</w:t>
      </w:r>
      <w:r w:rsidRPr="000A285B">
        <w:rPr>
          <w:rFonts w:ascii="Arial" w:hAnsi="Arial" w:cs="Arial"/>
        </w:rPr>
        <w:t xml:space="preserve"> reprezentowaną przez:</w:t>
      </w:r>
    </w:p>
    <w:p w:rsidR="005C7F5F" w:rsidRPr="000A285B" w:rsidRDefault="005C7F5F" w:rsidP="00CE1D71">
      <w:pPr>
        <w:spacing w:line="240" w:lineRule="auto"/>
        <w:jc w:val="both"/>
        <w:rPr>
          <w:rFonts w:ascii="Arial" w:hAnsi="Arial" w:cs="Arial"/>
        </w:rPr>
      </w:pPr>
      <w:r w:rsidRPr="000A285B">
        <w:rPr>
          <w:rFonts w:ascii="Arial" w:hAnsi="Arial" w:cs="Arial"/>
        </w:rPr>
        <w:t xml:space="preserve">- </w:t>
      </w:r>
      <w:r w:rsidRPr="00CB3083">
        <w:rPr>
          <w:rFonts w:ascii="Arial" w:hAnsi="Arial" w:cs="Arial"/>
          <w:b/>
          <w:bCs/>
        </w:rPr>
        <w:t>Tomasz Osewskiego – Wójta Gminy Ełk</w:t>
      </w:r>
      <w:r w:rsidRPr="000A285B">
        <w:rPr>
          <w:rFonts w:ascii="Arial" w:hAnsi="Arial" w:cs="Arial"/>
        </w:rPr>
        <w:t>,</w:t>
      </w:r>
    </w:p>
    <w:p w:rsidR="005C7F5F" w:rsidRPr="000A285B" w:rsidRDefault="005C7F5F" w:rsidP="00CE1D71">
      <w:pPr>
        <w:spacing w:line="240" w:lineRule="auto"/>
        <w:jc w:val="both"/>
        <w:rPr>
          <w:rFonts w:ascii="Arial" w:hAnsi="Arial" w:cs="Arial"/>
        </w:rPr>
      </w:pPr>
      <w:r w:rsidRPr="000A285B">
        <w:rPr>
          <w:rFonts w:ascii="Arial" w:hAnsi="Arial" w:cs="Arial"/>
        </w:rPr>
        <w:t xml:space="preserve">przy kontrasygnacie </w:t>
      </w:r>
      <w:r w:rsidRPr="00CB3083">
        <w:rPr>
          <w:rFonts w:ascii="Arial" w:hAnsi="Arial" w:cs="Arial"/>
          <w:b/>
          <w:bCs/>
        </w:rPr>
        <w:t>Bożeny Wołyniec – Skarbnika Gminy Ełk</w:t>
      </w:r>
      <w:r w:rsidRPr="000A285B">
        <w:rPr>
          <w:rFonts w:ascii="Arial" w:hAnsi="Arial" w:cs="Arial"/>
        </w:rPr>
        <w:t>,</w:t>
      </w:r>
    </w:p>
    <w:p w:rsidR="005C7F5F" w:rsidRPr="000A285B" w:rsidRDefault="005C7F5F" w:rsidP="005C2473">
      <w:pPr>
        <w:jc w:val="both"/>
        <w:rPr>
          <w:rFonts w:ascii="Arial" w:hAnsi="Arial" w:cs="Arial"/>
        </w:rPr>
      </w:pPr>
      <w:r w:rsidRPr="000A285B">
        <w:rPr>
          <w:rFonts w:ascii="Arial" w:hAnsi="Arial" w:cs="Arial"/>
        </w:rPr>
        <w:t xml:space="preserve">zwaną w dalszej części </w:t>
      </w:r>
      <w:r w:rsidRPr="00CB3083">
        <w:rPr>
          <w:rFonts w:ascii="Arial" w:hAnsi="Arial" w:cs="Arial"/>
          <w:b/>
          <w:bCs/>
        </w:rPr>
        <w:t>„Zamawiającym”</w:t>
      </w:r>
      <w:r>
        <w:rPr>
          <w:rFonts w:ascii="Arial" w:hAnsi="Arial" w:cs="Arial"/>
        </w:rPr>
        <w:t>,</w:t>
      </w:r>
    </w:p>
    <w:p w:rsidR="0038031F" w:rsidRDefault="005C7F5F" w:rsidP="00A35F6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</w:t>
      </w:r>
    </w:p>
    <w:p w:rsidR="005C7F5F" w:rsidRPr="000A285B" w:rsidRDefault="0038031F" w:rsidP="00A35F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………………………………………………………………………</w:t>
      </w:r>
      <w:r w:rsidR="005C7F5F" w:rsidRPr="000A285B">
        <w:rPr>
          <w:rFonts w:ascii="Arial" w:hAnsi="Arial" w:cs="Arial"/>
        </w:rPr>
        <w:t xml:space="preserve">zwanym w dalszej części umowy </w:t>
      </w:r>
      <w:r w:rsidR="005C7F5F" w:rsidRPr="00CB3083">
        <w:rPr>
          <w:rFonts w:ascii="Arial" w:hAnsi="Arial" w:cs="Arial"/>
          <w:b/>
          <w:bCs/>
        </w:rPr>
        <w:t>„Wykonawcą”</w:t>
      </w:r>
      <w:r w:rsidR="00CC132B" w:rsidRPr="00CC132B">
        <w:rPr>
          <w:rFonts w:ascii="Arial" w:hAnsi="Arial" w:cs="Arial"/>
          <w:bCs/>
        </w:rPr>
        <w:t>,</w:t>
      </w:r>
      <w:r w:rsidR="00CC132B" w:rsidRPr="00CC132B">
        <w:t xml:space="preserve"> </w:t>
      </w:r>
      <w:r w:rsidR="00CC132B" w:rsidRPr="00CC132B">
        <w:rPr>
          <w:rFonts w:ascii="Arial" w:hAnsi="Arial" w:cs="Arial"/>
        </w:rPr>
        <w:t>uprawnionego do wykonywania niniejszej umowy na podstawie przeprowadzonego rozpoznania rynku, o następującej treści</w:t>
      </w:r>
      <w:r w:rsidR="00CC132B">
        <w:rPr>
          <w:rFonts w:ascii="Arial" w:hAnsi="Arial" w:cs="Arial"/>
        </w:rPr>
        <w:t>:</w:t>
      </w:r>
    </w:p>
    <w:p w:rsidR="005C7F5F" w:rsidRPr="00A91CA7" w:rsidRDefault="005C7F5F" w:rsidP="00143E13">
      <w:pPr>
        <w:jc w:val="center"/>
        <w:rPr>
          <w:rFonts w:ascii="Arial" w:hAnsi="Arial" w:cs="Arial"/>
          <w:b/>
          <w:bCs/>
        </w:rPr>
      </w:pPr>
      <w:r w:rsidRPr="00A91CA7">
        <w:rPr>
          <w:rFonts w:ascii="Arial" w:hAnsi="Arial" w:cs="Arial"/>
          <w:b/>
          <w:bCs/>
        </w:rPr>
        <w:t>§ 1</w:t>
      </w:r>
    </w:p>
    <w:p w:rsidR="005C7F5F" w:rsidRPr="000A285B" w:rsidRDefault="005C7F5F" w:rsidP="00A376D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A285B">
        <w:rPr>
          <w:rFonts w:ascii="Arial" w:hAnsi="Arial" w:cs="Arial"/>
        </w:rPr>
        <w:t>Wykonawca przyjmuje do wykonania na rzecz Zamawia</w:t>
      </w:r>
      <w:r>
        <w:rPr>
          <w:rFonts w:ascii="Arial" w:hAnsi="Arial" w:cs="Arial"/>
        </w:rPr>
        <w:t>jącego zadanie polegające na oględzinach placów zabaw raz</w:t>
      </w:r>
      <w:r w:rsidRPr="007F1679">
        <w:rPr>
          <w:rFonts w:ascii="Arial" w:hAnsi="Arial" w:cs="Arial"/>
        </w:rPr>
        <w:t xml:space="preserve"> w miesiąc</w:t>
      </w:r>
      <w:r>
        <w:rPr>
          <w:rFonts w:ascii="Arial" w:hAnsi="Arial" w:cs="Arial"/>
        </w:rPr>
        <w:t>u, przeglądach funkcjonalnych oraz </w:t>
      </w:r>
      <w:r w:rsidRPr="007F1679">
        <w:rPr>
          <w:rFonts w:ascii="Arial" w:hAnsi="Arial" w:cs="Arial"/>
        </w:rPr>
        <w:t>przegląd</w:t>
      </w:r>
      <w:r>
        <w:rPr>
          <w:rFonts w:ascii="Arial" w:hAnsi="Arial" w:cs="Arial"/>
        </w:rPr>
        <w:t>zie</w:t>
      </w:r>
      <w:r w:rsidRPr="007F1679">
        <w:rPr>
          <w:rFonts w:ascii="Arial" w:hAnsi="Arial" w:cs="Arial"/>
        </w:rPr>
        <w:t xml:space="preserve"> roczny</w:t>
      </w:r>
      <w:r>
        <w:rPr>
          <w:rFonts w:ascii="Arial" w:hAnsi="Arial" w:cs="Arial"/>
        </w:rPr>
        <w:t xml:space="preserve">m placów zabaw i siłowni plenerowych </w:t>
      </w:r>
      <w:r w:rsidRPr="007F1679">
        <w:rPr>
          <w:rFonts w:ascii="Arial" w:hAnsi="Arial" w:cs="Arial"/>
        </w:rPr>
        <w:t>znajdujących się na terenie Gminy E</w:t>
      </w:r>
      <w:r>
        <w:rPr>
          <w:rFonts w:ascii="Arial" w:hAnsi="Arial" w:cs="Arial"/>
        </w:rPr>
        <w:t>łk.</w:t>
      </w:r>
    </w:p>
    <w:p w:rsidR="005C7F5F" w:rsidRPr="000A285B" w:rsidRDefault="005C7F5F" w:rsidP="00A376D3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2. Zakres przedmiotowy umowy </w:t>
      </w:r>
      <w:r w:rsidRPr="000A285B">
        <w:rPr>
          <w:rFonts w:ascii="Arial" w:hAnsi="Arial" w:cs="Arial"/>
        </w:rPr>
        <w:t>obejmuje:</w:t>
      </w:r>
    </w:p>
    <w:p w:rsidR="005C7F5F" w:rsidRDefault="005C7F5F" w:rsidP="00A376D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2.1 w</w:t>
      </w:r>
      <w:r w:rsidRPr="000A285B">
        <w:rPr>
          <w:rFonts w:ascii="Arial" w:hAnsi="Arial" w:cs="Arial"/>
        </w:rPr>
        <w:t>ykon</w:t>
      </w:r>
      <w:r>
        <w:rPr>
          <w:rFonts w:ascii="Arial" w:hAnsi="Arial" w:cs="Arial"/>
        </w:rPr>
        <w:t>yw</w:t>
      </w:r>
      <w:r w:rsidRPr="000A285B">
        <w:rPr>
          <w:rFonts w:ascii="Arial" w:hAnsi="Arial" w:cs="Arial"/>
        </w:rPr>
        <w:t>anie systematycznych kontroli wszystkich elementów wyposażenia</w:t>
      </w:r>
      <w:r>
        <w:rPr>
          <w:rFonts w:ascii="Arial" w:hAnsi="Arial" w:cs="Arial"/>
        </w:rPr>
        <w:t xml:space="preserve"> placów zabaw i siłowni plenerowych, w tym ogrodzeń, </w:t>
      </w:r>
      <w:r w:rsidRPr="000A285B">
        <w:rPr>
          <w:rFonts w:ascii="Arial" w:hAnsi="Arial" w:cs="Arial"/>
        </w:rPr>
        <w:t xml:space="preserve">urządzeń zabawowych, elementów małej architektury i pól piaskowych, stanowiących nawierzchnie </w:t>
      </w:r>
      <w:r>
        <w:rPr>
          <w:rFonts w:ascii="Arial" w:hAnsi="Arial" w:cs="Arial"/>
        </w:rPr>
        <w:t>placów zabaw i siłowni:</w:t>
      </w:r>
    </w:p>
    <w:p w:rsidR="005C7F5F" w:rsidRPr="007F1679" w:rsidRDefault="005C7F5F" w:rsidP="006E4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A91CA7">
        <w:rPr>
          <w:rFonts w:ascii="Arial" w:hAnsi="Arial" w:cs="Arial"/>
          <w:b/>
          <w:bCs/>
        </w:rPr>
        <w:t>oględziny</w:t>
      </w:r>
      <w:r>
        <w:rPr>
          <w:rFonts w:ascii="Arial" w:hAnsi="Arial" w:cs="Arial"/>
        </w:rPr>
        <w:t xml:space="preserve"> placów</w:t>
      </w:r>
      <w:r w:rsidRPr="007F1679">
        <w:rPr>
          <w:rFonts w:ascii="Arial" w:hAnsi="Arial" w:cs="Arial"/>
        </w:rPr>
        <w:t xml:space="preserve"> zabaw</w:t>
      </w:r>
      <w:r>
        <w:rPr>
          <w:rFonts w:ascii="Arial" w:hAnsi="Arial" w:cs="Arial"/>
        </w:rPr>
        <w:t xml:space="preserve"> w miesiącach: kwiecień, maj, lipiec, sierpień, październik i listopad</w:t>
      </w:r>
      <w:r w:rsidRPr="007F1679">
        <w:rPr>
          <w:rFonts w:ascii="Arial" w:hAnsi="Arial" w:cs="Arial"/>
        </w:rPr>
        <w:t>, w</w:t>
      </w:r>
      <w:r>
        <w:rPr>
          <w:rFonts w:ascii="Arial" w:hAnsi="Arial" w:cs="Arial"/>
        </w:rPr>
        <w:t xml:space="preserve"> szczególności kontrola poziomu </w:t>
      </w:r>
      <w:r w:rsidRPr="007F1679">
        <w:rPr>
          <w:rFonts w:ascii="Arial" w:hAnsi="Arial" w:cs="Arial"/>
        </w:rPr>
        <w:t>i czystości nawierzchni, ostrych krawędzi, braku elementów konstrukcyjnych, nadmiernego ich zużycia, kompletności i zwartości konstrukcji,</w:t>
      </w:r>
      <w:r>
        <w:rPr>
          <w:rFonts w:ascii="Arial" w:hAnsi="Arial" w:cs="Arial"/>
        </w:rPr>
        <w:t xml:space="preserve"> </w:t>
      </w:r>
      <w:r w:rsidRPr="001A4FC5">
        <w:rPr>
          <w:rFonts w:ascii="Arial" w:hAnsi="Arial" w:cs="Arial"/>
        </w:rPr>
        <w:t>terminy dostarczenia protokołów</w:t>
      </w:r>
      <w:r>
        <w:rPr>
          <w:rFonts w:ascii="Arial" w:hAnsi="Arial" w:cs="Arial"/>
          <w:b/>
          <w:bCs/>
        </w:rPr>
        <w:t xml:space="preserve"> </w:t>
      </w:r>
      <w:r w:rsidRPr="001A4FC5"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  <w:bCs/>
        </w:rPr>
        <w:t>do 20</w:t>
      </w:r>
      <w:r w:rsidRPr="00A91CA7">
        <w:rPr>
          <w:rFonts w:ascii="Arial" w:hAnsi="Arial" w:cs="Arial"/>
          <w:b/>
          <w:bCs/>
        </w:rPr>
        <w:t>-go każdego miesiąca,</w:t>
      </w:r>
    </w:p>
    <w:p w:rsidR="005C7F5F" w:rsidRPr="000A285B" w:rsidRDefault="005C7F5F" w:rsidP="006E4FBB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6E4FBB">
        <w:rPr>
          <w:rFonts w:ascii="Arial" w:hAnsi="Arial" w:cs="Arial"/>
          <w:b/>
          <w:bCs/>
        </w:rPr>
        <w:t>przeglądy funkcjonalne</w:t>
      </w:r>
      <w:r>
        <w:rPr>
          <w:rFonts w:ascii="Arial" w:hAnsi="Arial" w:cs="Arial"/>
        </w:rPr>
        <w:t xml:space="preserve"> </w:t>
      </w:r>
      <w:r w:rsidRPr="00942F38">
        <w:rPr>
          <w:rFonts w:ascii="Arial" w:hAnsi="Arial" w:cs="Arial"/>
          <w:b/>
          <w:bCs/>
        </w:rPr>
        <w:t>placów zabaw</w:t>
      </w:r>
      <w:r>
        <w:rPr>
          <w:rFonts w:ascii="Arial" w:hAnsi="Arial" w:cs="Arial"/>
        </w:rPr>
        <w:t xml:space="preserve"> w miesiącach: marzec, czerwiec, wrzesień, polegające na sprawdzeniu funkcjonalności </w:t>
      </w:r>
      <w:r w:rsidRPr="000A285B">
        <w:rPr>
          <w:rFonts w:ascii="Arial" w:hAnsi="Arial" w:cs="Arial"/>
        </w:rPr>
        <w:t xml:space="preserve">i stabilności sprzętu oraz </w:t>
      </w:r>
      <w:r>
        <w:rPr>
          <w:rFonts w:ascii="Arial" w:hAnsi="Arial" w:cs="Arial"/>
        </w:rPr>
        <w:t>jego zużycia, w tym:</w:t>
      </w:r>
    </w:p>
    <w:p w:rsidR="005C7F5F" w:rsidRPr="000A285B" w:rsidRDefault="005C7F5F" w:rsidP="006E4FBB">
      <w:pPr>
        <w:jc w:val="both"/>
        <w:rPr>
          <w:rFonts w:ascii="Arial" w:hAnsi="Arial" w:cs="Arial"/>
        </w:rPr>
      </w:pPr>
      <w:r w:rsidRPr="000A285B">
        <w:rPr>
          <w:rFonts w:ascii="Arial" w:hAnsi="Arial" w:cs="Arial"/>
        </w:rPr>
        <w:t>- stanu elementów drewnianych i metalowych pod kątem pęknięć i ubytków, śladów rozkładu i</w:t>
      </w:r>
      <w:r>
        <w:rPr>
          <w:rFonts w:ascii="Arial" w:hAnsi="Arial" w:cs="Arial"/>
        </w:rPr>
        <w:t> </w:t>
      </w:r>
      <w:r w:rsidRPr="000A285B">
        <w:rPr>
          <w:rFonts w:ascii="Arial" w:hAnsi="Arial" w:cs="Arial"/>
        </w:rPr>
        <w:t>korozji;</w:t>
      </w:r>
    </w:p>
    <w:p w:rsidR="005C7F5F" w:rsidRPr="000A285B" w:rsidRDefault="005C7F5F" w:rsidP="00A376D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stanu połączeń elementów spawanych i skręcanych;</w:t>
      </w:r>
    </w:p>
    <w:p w:rsidR="005C7F5F" w:rsidRPr="000A285B" w:rsidRDefault="005C7F5F" w:rsidP="00A376D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zużycia części ruchomych (tarcie, skrzypienie itp.);</w:t>
      </w:r>
    </w:p>
    <w:p w:rsidR="005C7F5F" w:rsidRPr="000A285B" w:rsidRDefault="005C7F5F" w:rsidP="00A376D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występowania ostrych krawędzi;</w:t>
      </w:r>
    </w:p>
    <w:p w:rsidR="005C7F5F" w:rsidRPr="000A285B" w:rsidRDefault="005C7F5F" w:rsidP="00A376D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poziomu zużycia i stabilności urządzeń;</w:t>
      </w:r>
    </w:p>
    <w:p w:rsidR="005C7F5F" w:rsidRPr="000A285B" w:rsidRDefault="005C7F5F" w:rsidP="00A376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stanu </w:t>
      </w:r>
      <w:r w:rsidRPr="000A285B">
        <w:rPr>
          <w:rFonts w:ascii="Arial" w:hAnsi="Arial" w:cs="Arial"/>
        </w:rPr>
        <w:t>lin, łańcuchów i innych elementów metalowych;</w:t>
      </w:r>
    </w:p>
    <w:p w:rsidR="005C7F5F" w:rsidRPr="000A285B" w:rsidRDefault="005C7F5F" w:rsidP="00A376D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kompletności i bezpieczeństwa ogrodzeń;</w:t>
      </w:r>
    </w:p>
    <w:p w:rsidR="005C7F5F" w:rsidRPr="000A285B" w:rsidRDefault="005C7F5F" w:rsidP="00A376D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czytelności re</w:t>
      </w:r>
      <w:r>
        <w:rPr>
          <w:rFonts w:ascii="Arial" w:hAnsi="Arial" w:cs="Arial"/>
        </w:rPr>
        <w:t>gulaminu korzystania z urządzeń, przy czym</w:t>
      </w:r>
    </w:p>
    <w:p w:rsidR="005C7F5F" w:rsidRDefault="005C7F5F" w:rsidP="00A376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przeglądy funkcjonalne udokumentowane</w:t>
      </w:r>
      <w:r w:rsidRPr="000A285B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formie protokołu przekazywanego </w:t>
      </w:r>
      <w:r w:rsidRPr="000A285B">
        <w:rPr>
          <w:rFonts w:ascii="Arial" w:hAnsi="Arial" w:cs="Arial"/>
        </w:rPr>
        <w:t>do</w:t>
      </w:r>
      <w:r>
        <w:rPr>
          <w:rFonts w:ascii="Arial" w:hAnsi="Arial" w:cs="Arial"/>
        </w:rPr>
        <w:t> </w:t>
      </w:r>
      <w:r w:rsidRPr="000A285B">
        <w:rPr>
          <w:rFonts w:ascii="Arial" w:hAnsi="Arial" w:cs="Arial"/>
        </w:rPr>
        <w:t>Urzędu Gminy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w terminie do 20</w:t>
      </w:r>
      <w:r w:rsidRPr="00A91CA7">
        <w:rPr>
          <w:rFonts w:ascii="Arial" w:hAnsi="Arial" w:cs="Arial"/>
          <w:b/>
          <w:bCs/>
        </w:rPr>
        <w:t>-go każdego miesiąca</w:t>
      </w:r>
      <w:r>
        <w:rPr>
          <w:rFonts w:ascii="Arial" w:hAnsi="Arial" w:cs="Arial"/>
        </w:rPr>
        <w:t xml:space="preserve">, </w:t>
      </w:r>
    </w:p>
    <w:p w:rsidR="005C7F5F" w:rsidRDefault="005C7F5F" w:rsidP="006E4F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6E4FBB">
        <w:rPr>
          <w:rFonts w:ascii="Arial" w:hAnsi="Arial" w:cs="Arial"/>
          <w:b/>
          <w:bCs/>
        </w:rPr>
        <w:t>przeglądy</w:t>
      </w:r>
      <w:r>
        <w:rPr>
          <w:rFonts w:ascii="Arial" w:hAnsi="Arial" w:cs="Arial"/>
          <w:b/>
          <w:bCs/>
        </w:rPr>
        <w:t xml:space="preserve"> funkcjonalne</w:t>
      </w:r>
      <w:r w:rsidRPr="0075414A">
        <w:rPr>
          <w:rFonts w:ascii="Arial" w:hAnsi="Arial" w:cs="Arial"/>
          <w:b/>
          <w:bCs/>
        </w:rPr>
        <w:t xml:space="preserve"> siłowni plenerowych</w:t>
      </w:r>
      <w:r>
        <w:rPr>
          <w:rFonts w:ascii="Arial" w:hAnsi="Arial" w:cs="Arial"/>
        </w:rPr>
        <w:t xml:space="preserve"> w miesiącach: marzec, czerwiec, wrzesień, polegające na sprawdzeniu funkcjonalności </w:t>
      </w:r>
      <w:r w:rsidRPr="000A285B">
        <w:rPr>
          <w:rFonts w:ascii="Arial" w:hAnsi="Arial" w:cs="Arial"/>
        </w:rPr>
        <w:t xml:space="preserve">i stabilności sprzętu oraz </w:t>
      </w:r>
      <w:r>
        <w:rPr>
          <w:rFonts w:ascii="Arial" w:hAnsi="Arial" w:cs="Arial"/>
        </w:rPr>
        <w:t>jego zużycia,</w:t>
      </w:r>
      <w:r w:rsidRPr="000A285B">
        <w:rPr>
          <w:rFonts w:ascii="Arial" w:hAnsi="Arial" w:cs="Arial"/>
        </w:rPr>
        <w:t xml:space="preserve"> w tym</w:t>
      </w:r>
      <w:r>
        <w:rPr>
          <w:rFonts w:ascii="Arial" w:hAnsi="Arial" w:cs="Arial"/>
        </w:rPr>
        <w:t>:</w:t>
      </w:r>
    </w:p>
    <w:p w:rsidR="005C7F5F" w:rsidRPr="000A285B" w:rsidRDefault="005C7F5F" w:rsidP="005A190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stanu elementów </w:t>
      </w:r>
      <w:r w:rsidRPr="000A285B">
        <w:rPr>
          <w:rFonts w:ascii="Arial" w:hAnsi="Arial" w:cs="Arial"/>
        </w:rPr>
        <w:t>metalowych pod kątem pęknięć i ubytków, śladów rozkładu i korozji;</w:t>
      </w:r>
    </w:p>
    <w:p w:rsidR="005C7F5F" w:rsidRPr="000A285B" w:rsidRDefault="005C7F5F" w:rsidP="005A190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stanu połączeń elementów spawanych i skręcanych;</w:t>
      </w:r>
    </w:p>
    <w:p w:rsidR="005C7F5F" w:rsidRPr="000A285B" w:rsidRDefault="005C7F5F" w:rsidP="005A190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zużycia części ruchomych (tarcie, skrzypienie itp.);</w:t>
      </w:r>
    </w:p>
    <w:p w:rsidR="005C7F5F" w:rsidRPr="000A285B" w:rsidRDefault="005C7F5F" w:rsidP="005A190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występowania ostrych krawędzi;</w:t>
      </w:r>
    </w:p>
    <w:p w:rsidR="005C7F5F" w:rsidRPr="000A285B" w:rsidRDefault="005C7F5F" w:rsidP="005A190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poziomu zużycia i stabilności urządzeń;</w:t>
      </w:r>
    </w:p>
    <w:p w:rsidR="005C7F5F" w:rsidRPr="000A285B" w:rsidRDefault="005C7F5F" w:rsidP="005A190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kompletności i bezpieczeństwa ogrodzeń;</w:t>
      </w:r>
    </w:p>
    <w:p w:rsidR="005C7F5F" w:rsidRPr="000A285B" w:rsidRDefault="005C7F5F" w:rsidP="005A1903">
      <w:pPr>
        <w:rPr>
          <w:rFonts w:ascii="Arial" w:hAnsi="Arial" w:cs="Arial"/>
        </w:rPr>
      </w:pPr>
      <w:r w:rsidRPr="000A285B">
        <w:rPr>
          <w:rFonts w:ascii="Arial" w:hAnsi="Arial" w:cs="Arial"/>
        </w:rPr>
        <w:t>- czytelności re</w:t>
      </w:r>
      <w:r>
        <w:rPr>
          <w:rFonts w:ascii="Arial" w:hAnsi="Arial" w:cs="Arial"/>
        </w:rPr>
        <w:t>gulaminu korzystania z urządzeń, przy czym</w:t>
      </w:r>
    </w:p>
    <w:p w:rsidR="005C7F5F" w:rsidRPr="000A285B" w:rsidRDefault="005C7F5F" w:rsidP="00A376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przeglądy funkcjonalne będą udokumentowane</w:t>
      </w:r>
      <w:r w:rsidRPr="000A285B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formie protokołu przekazywanego do </w:t>
      </w:r>
      <w:r w:rsidRPr="000A285B">
        <w:rPr>
          <w:rFonts w:ascii="Arial" w:hAnsi="Arial" w:cs="Arial"/>
        </w:rPr>
        <w:t>Urzędu Gminy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w terminie do 20</w:t>
      </w:r>
      <w:r w:rsidRPr="00A91CA7">
        <w:rPr>
          <w:rFonts w:ascii="Arial" w:hAnsi="Arial" w:cs="Arial"/>
          <w:b/>
          <w:bCs/>
        </w:rPr>
        <w:t xml:space="preserve">-go </w:t>
      </w:r>
      <w:r>
        <w:rPr>
          <w:rFonts w:ascii="Arial" w:hAnsi="Arial" w:cs="Arial"/>
          <w:b/>
          <w:bCs/>
        </w:rPr>
        <w:t>każdego miesiąca</w:t>
      </w:r>
      <w:r>
        <w:rPr>
          <w:rFonts w:ascii="Arial" w:hAnsi="Arial" w:cs="Arial"/>
        </w:rPr>
        <w:t>.</w:t>
      </w:r>
    </w:p>
    <w:p w:rsidR="005C7F5F" w:rsidRDefault="005C7F5F" w:rsidP="00D367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raz w roku - </w:t>
      </w:r>
      <w:r w:rsidRPr="00A91CA7">
        <w:rPr>
          <w:rFonts w:ascii="Arial" w:hAnsi="Arial" w:cs="Arial"/>
          <w:b/>
          <w:bCs/>
        </w:rPr>
        <w:t>kontrola podstawowa</w:t>
      </w:r>
      <w:r>
        <w:rPr>
          <w:rFonts w:ascii="Arial" w:hAnsi="Arial" w:cs="Arial"/>
        </w:rPr>
        <w:t xml:space="preserve"> placów zabaw i siłowni plenerowych, której celem jest ocena ogólnego poziomu bezpieczeństwa, a w tym:</w:t>
      </w:r>
    </w:p>
    <w:p w:rsidR="005C7F5F" w:rsidRDefault="005C7F5F" w:rsidP="00A376D3">
      <w:pPr>
        <w:rPr>
          <w:rFonts w:ascii="Arial" w:hAnsi="Arial" w:cs="Arial"/>
        </w:rPr>
      </w:pPr>
      <w:r>
        <w:rPr>
          <w:rFonts w:ascii="Arial" w:hAnsi="Arial" w:cs="Arial"/>
        </w:rPr>
        <w:t>- możliwych zmian w poziomie bezpieczeństwa na skutek wykonanych napraw lub wymiany części składowych;</w:t>
      </w:r>
    </w:p>
    <w:p w:rsidR="005C7F5F" w:rsidRDefault="005C7F5F" w:rsidP="00A376D3">
      <w:pPr>
        <w:rPr>
          <w:rFonts w:ascii="Arial" w:hAnsi="Arial" w:cs="Arial"/>
        </w:rPr>
      </w:pPr>
      <w:r>
        <w:rPr>
          <w:rFonts w:ascii="Arial" w:hAnsi="Arial" w:cs="Arial"/>
        </w:rPr>
        <w:t>- stanu fundamentów i nawierzchni.</w:t>
      </w:r>
    </w:p>
    <w:p w:rsidR="005C7F5F" w:rsidRPr="00AE6867" w:rsidRDefault="005C7F5F" w:rsidP="005A23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dostarczenia protokołu – </w:t>
      </w:r>
      <w:r>
        <w:rPr>
          <w:rFonts w:ascii="Arial" w:hAnsi="Arial" w:cs="Arial"/>
          <w:b/>
          <w:bCs/>
        </w:rPr>
        <w:t>do 15 grudnia 201</w:t>
      </w:r>
      <w:r w:rsidR="00664BB7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</w:t>
      </w:r>
      <w:r w:rsidRPr="0075414A"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</w:t>
      </w:r>
    </w:p>
    <w:p w:rsidR="005C7F5F" w:rsidRDefault="005C7F5F" w:rsidP="00A376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 bieżące prowadzenie Dziennika Placu Zabaw oddzielnie dla każdego placu oraz siłowni</w:t>
      </w:r>
      <w:r>
        <w:rPr>
          <w:rFonts w:ascii="Arial" w:hAnsi="Arial" w:cs="Arial"/>
        </w:rPr>
        <w:br/>
        <w:t>i dokonywanie w nim zapisów o wykonanych przeglądach i kontrolach. Dzienniki będą przez cały czas trwania umowy przechowywane u Zamawiającego, a wpisy do dziennika dokonywane będą w siedzibie Zamawiającego.</w:t>
      </w:r>
    </w:p>
    <w:p w:rsidR="005C7F5F" w:rsidRPr="00A91CA7" w:rsidRDefault="005C7F5F" w:rsidP="00A376D3">
      <w:pPr>
        <w:jc w:val="center"/>
        <w:rPr>
          <w:rFonts w:ascii="Arial" w:hAnsi="Arial" w:cs="Arial"/>
          <w:b/>
          <w:bCs/>
        </w:rPr>
      </w:pPr>
      <w:r w:rsidRPr="00A91CA7">
        <w:rPr>
          <w:rFonts w:ascii="Arial" w:hAnsi="Arial" w:cs="Arial"/>
          <w:b/>
          <w:bCs/>
        </w:rPr>
        <w:t>§ 2</w:t>
      </w:r>
    </w:p>
    <w:p w:rsidR="005C7F5F" w:rsidRDefault="005C7F5F" w:rsidP="00A376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Umowa zostaje zawarta na okres od dnia podpisania umowy do 31 grudnia 201</w:t>
      </w:r>
      <w:r w:rsidR="00356E2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</w:t>
      </w:r>
    </w:p>
    <w:p w:rsidR="005C7F5F" w:rsidRPr="00A91CA7" w:rsidRDefault="005C7F5F" w:rsidP="00A376D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2. Umowa może być wypowiedziana przez każdą ze stron z zachowaniem trzymiesięcznego okresu wypowiedzenia.</w:t>
      </w:r>
    </w:p>
    <w:p w:rsidR="005C7F5F" w:rsidRPr="00A91CA7" w:rsidRDefault="005C7F5F" w:rsidP="00A376D3">
      <w:pPr>
        <w:jc w:val="center"/>
        <w:rPr>
          <w:rFonts w:ascii="Arial" w:hAnsi="Arial" w:cs="Arial"/>
          <w:b/>
          <w:bCs/>
        </w:rPr>
      </w:pPr>
      <w:r w:rsidRPr="00A91CA7">
        <w:rPr>
          <w:rFonts w:ascii="Arial" w:hAnsi="Arial" w:cs="Arial"/>
          <w:b/>
          <w:bCs/>
        </w:rPr>
        <w:t>§ 3</w:t>
      </w:r>
    </w:p>
    <w:p w:rsidR="005C7F5F" w:rsidRDefault="005C7F5F" w:rsidP="00A376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ustalają wynagrodzenie ryczałtowe za wykonanie przedmiotu umowy określonego w § 1 niniejszej umowy, na podstawie złożonej przez Wykonawcę oferty w wysokości </w:t>
      </w:r>
      <w:r w:rsidRPr="00A475D0">
        <w:rPr>
          <w:rFonts w:ascii="Arial" w:hAnsi="Arial" w:cs="Arial"/>
          <w:b/>
          <w:bCs/>
        </w:rPr>
        <w:t>brutto</w:t>
      </w:r>
      <w:r>
        <w:rPr>
          <w:rFonts w:ascii="Arial" w:hAnsi="Arial" w:cs="Arial"/>
        </w:rPr>
        <w:t>:</w:t>
      </w:r>
    </w:p>
    <w:p w:rsidR="005C7F5F" w:rsidRDefault="005C7F5F" w:rsidP="007967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031F">
        <w:rPr>
          <w:rFonts w:ascii="Arial" w:hAnsi="Arial" w:cs="Arial"/>
          <w:b/>
          <w:bCs/>
        </w:rPr>
        <w:t>……………………………</w:t>
      </w:r>
      <w:r w:rsidRPr="00A475D0"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(słownie: </w:t>
      </w:r>
      <w:r w:rsidR="0038031F"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>)</w:t>
      </w:r>
      <w:r w:rsidRPr="00097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jeden plac zabaw - </w:t>
      </w:r>
      <w:r w:rsidRPr="00A475D0">
        <w:rPr>
          <w:rFonts w:ascii="Arial" w:hAnsi="Arial" w:cs="Arial"/>
          <w:b/>
          <w:bCs/>
        </w:rPr>
        <w:t>oględziny</w:t>
      </w:r>
      <w:r>
        <w:rPr>
          <w:rFonts w:ascii="Arial" w:hAnsi="Arial" w:cs="Arial"/>
        </w:rPr>
        <w:t xml:space="preserve"> </w:t>
      </w:r>
      <w:r w:rsidRPr="00AE6867">
        <w:rPr>
          <w:rFonts w:ascii="Arial" w:hAnsi="Arial" w:cs="Arial"/>
          <w:b/>
          <w:bCs/>
        </w:rPr>
        <w:t>placów zabaw</w:t>
      </w:r>
      <w:r>
        <w:rPr>
          <w:rFonts w:ascii="Arial" w:hAnsi="Arial" w:cs="Arial"/>
        </w:rPr>
        <w:t xml:space="preserve"> (w miesiącach: kwiecień, maj, lipiec, sierpień, październik </w:t>
      </w:r>
      <w:r w:rsidR="005C15CD">
        <w:rPr>
          <w:rFonts w:ascii="Arial" w:hAnsi="Arial" w:cs="Arial"/>
        </w:rPr>
        <w:br/>
      </w:r>
      <w:r>
        <w:rPr>
          <w:rFonts w:ascii="Arial" w:hAnsi="Arial" w:cs="Arial"/>
        </w:rPr>
        <w:t>i listopad);</w:t>
      </w:r>
    </w:p>
    <w:p w:rsidR="005C7F5F" w:rsidRDefault="005C7F5F" w:rsidP="007967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031F">
        <w:rPr>
          <w:rFonts w:ascii="Arial" w:hAnsi="Arial" w:cs="Arial"/>
          <w:b/>
          <w:bCs/>
        </w:rPr>
        <w:t>………………..</w:t>
      </w:r>
      <w:r w:rsidRPr="00A475D0">
        <w:rPr>
          <w:rFonts w:ascii="Arial" w:hAnsi="Arial" w:cs="Arial"/>
          <w:b/>
          <w:bCs/>
        </w:rPr>
        <w:t xml:space="preserve"> zł </w:t>
      </w:r>
      <w:r>
        <w:rPr>
          <w:rFonts w:ascii="Arial" w:hAnsi="Arial" w:cs="Arial"/>
        </w:rPr>
        <w:t xml:space="preserve">(słownie: </w:t>
      </w:r>
      <w:r w:rsidR="0038031F">
        <w:rPr>
          <w:rFonts w:ascii="Arial" w:hAnsi="Arial" w:cs="Arial"/>
        </w:rPr>
        <w:t>………………………………………….</w:t>
      </w:r>
      <w:r>
        <w:rPr>
          <w:rFonts w:ascii="Arial" w:hAnsi="Arial" w:cs="Arial"/>
        </w:rPr>
        <w:t>)</w:t>
      </w:r>
      <w:r w:rsidRPr="00097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jeden plac zabaw - </w:t>
      </w:r>
      <w:r w:rsidRPr="00A475D0">
        <w:rPr>
          <w:rFonts w:ascii="Arial" w:hAnsi="Arial" w:cs="Arial"/>
          <w:b/>
          <w:bCs/>
        </w:rPr>
        <w:t>przeglądy funkcjonalne</w:t>
      </w:r>
      <w:r>
        <w:rPr>
          <w:rFonts w:ascii="Arial" w:hAnsi="Arial" w:cs="Arial"/>
        </w:rPr>
        <w:t xml:space="preserve"> </w:t>
      </w:r>
      <w:r w:rsidRPr="00AE6867">
        <w:rPr>
          <w:rFonts w:ascii="Arial" w:hAnsi="Arial" w:cs="Arial"/>
          <w:b/>
          <w:bCs/>
        </w:rPr>
        <w:t>placów zabaw</w:t>
      </w:r>
      <w:r>
        <w:rPr>
          <w:rFonts w:ascii="Arial" w:hAnsi="Arial" w:cs="Arial"/>
        </w:rPr>
        <w:t xml:space="preserve"> (w miesiącach: marzec, czerwiec, wrzesień);</w:t>
      </w:r>
    </w:p>
    <w:p w:rsidR="005C7F5F" w:rsidRDefault="005C7F5F" w:rsidP="00AE68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8031F">
        <w:rPr>
          <w:rFonts w:ascii="Arial" w:hAnsi="Arial" w:cs="Arial"/>
          <w:b/>
          <w:bCs/>
        </w:rPr>
        <w:t>……………………….</w:t>
      </w:r>
      <w:r w:rsidRPr="00A475D0"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(słownie: </w:t>
      </w:r>
      <w:r w:rsidR="0038031F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)</w:t>
      </w:r>
      <w:r w:rsidRPr="00097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jedną siłownię plenerową - </w:t>
      </w:r>
      <w:r w:rsidRPr="00A475D0">
        <w:rPr>
          <w:rFonts w:ascii="Arial" w:hAnsi="Arial" w:cs="Arial"/>
          <w:b/>
          <w:bCs/>
        </w:rPr>
        <w:t>przegląd</w:t>
      </w:r>
      <w:r>
        <w:rPr>
          <w:rFonts w:ascii="Arial" w:hAnsi="Arial" w:cs="Arial"/>
          <w:b/>
          <w:bCs/>
        </w:rPr>
        <w:t>y funkcjonalne</w:t>
      </w:r>
      <w:r w:rsidRPr="00A475D0">
        <w:rPr>
          <w:rFonts w:ascii="Arial" w:hAnsi="Arial" w:cs="Arial"/>
          <w:b/>
          <w:bCs/>
        </w:rPr>
        <w:t xml:space="preserve"> </w:t>
      </w:r>
      <w:r w:rsidRPr="00AE6867">
        <w:rPr>
          <w:rFonts w:ascii="Arial" w:hAnsi="Arial" w:cs="Arial"/>
          <w:b/>
          <w:bCs/>
        </w:rPr>
        <w:t>siłowni plenerowych</w:t>
      </w:r>
      <w:r w:rsidRPr="00AE68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(w miesiącach: marzec, czerwiec, wrzesień).</w:t>
      </w:r>
    </w:p>
    <w:p w:rsidR="005C7F5F" w:rsidRDefault="005C7F5F" w:rsidP="00A376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8031F">
        <w:rPr>
          <w:rFonts w:ascii="Arial" w:hAnsi="Arial" w:cs="Arial"/>
        </w:rPr>
        <w:t xml:space="preserve"> </w:t>
      </w:r>
      <w:r w:rsidR="0038031F">
        <w:rPr>
          <w:rFonts w:ascii="Arial" w:hAnsi="Arial" w:cs="Arial"/>
          <w:b/>
          <w:bCs/>
        </w:rPr>
        <w:t>……………………..</w:t>
      </w:r>
      <w:r w:rsidRPr="00A475D0"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(słownie: </w:t>
      </w:r>
      <w:r w:rsidR="0038031F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>)</w:t>
      </w:r>
      <w:r w:rsidRPr="00097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jeden plac zabaw -</w:t>
      </w:r>
      <w:r w:rsidRPr="00D84684">
        <w:rPr>
          <w:rFonts w:ascii="Arial" w:hAnsi="Arial" w:cs="Arial"/>
        </w:rPr>
        <w:t xml:space="preserve"> </w:t>
      </w:r>
      <w:r w:rsidRPr="00A475D0">
        <w:rPr>
          <w:rFonts w:ascii="Arial" w:hAnsi="Arial" w:cs="Arial"/>
          <w:b/>
          <w:bCs/>
        </w:rPr>
        <w:t>przegląd roczny</w:t>
      </w:r>
      <w:r>
        <w:rPr>
          <w:rFonts w:ascii="Arial" w:hAnsi="Arial" w:cs="Arial"/>
        </w:rPr>
        <w:t xml:space="preserve"> </w:t>
      </w:r>
      <w:r w:rsidRPr="00AE6867">
        <w:rPr>
          <w:rFonts w:ascii="Arial" w:hAnsi="Arial" w:cs="Arial"/>
          <w:b/>
          <w:bCs/>
        </w:rPr>
        <w:t>placów zabaw</w:t>
      </w:r>
      <w:r>
        <w:rPr>
          <w:rFonts w:ascii="Arial" w:hAnsi="Arial" w:cs="Arial"/>
        </w:rPr>
        <w:t xml:space="preserve"> (kontrola podstawowa jeden raz w roku);</w:t>
      </w:r>
    </w:p>
    <w:p w:rsidR="005C7F5F" w:rsidRDefault="005C7F5F" w:rsidP="00A376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38031F">
        <w:rPr>
          <w:rFonts w:ascii="Arial" w:hAnsi="Arial" w:cs="Arial"/>
          <w:b/>
          <w:bCs/>
        </w:rPr>
        <w:t xml:space="preserve"> …………………</w:t>
      </w:r>
      <w:r w:rsidRPr="00A475D0">
        <w:rPr>
          <w:rFonts w:ascii="Arial" w:hAnsi="Arial" w:cs="Arial"/>
          <w:b/>
          <w:bCs/>
        </w:rPr>
        <w:t xml:space="preserve"> zł</w:t>
      </w:r>
      <w:r>
        <w:rPr>
          <w:rFonts w:ascii="Arial" w:hAnsi="Arial" w:cs="Arial"/>
        </w:rPr>
        <w:t xml:space="preserve"> (słownie: </w:t>
      </w:r>
      <w:r w:rsidR="0038031F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>)</w:t>
      </w:r>
      <w:r w:rsidRPr="000975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jedną siłownię plenerową -</w:t>
      </w:r>
      <w:r w:rsidRPr="00D84684">
        <w:rPr>
          <w:rFonts w:ascii="Arial" w:hAnsi="Arial" w:cs="Arial"/>
        </w:rPr>
        <w:t xml:space="preserve"> </w:t>
      </w:r>
      <w:r w:rsidRPr="00A475D0">
        <w:rPr>
          <w:rFonts w:ascii="Arial" w:hAnsi="Arial" w:cs="Arial"/>
          <w:b/>
          <w:bCs/>
        </w:rPr>
        <w:t>przegląd roczny</w:t>
      </w:r>
      <w:r>
        <w:rPr>
          <w:rFonts w:ascii="Arial" w:hAnsi="Arial" w:cs="Arial"/>
        </w:rPr>
        <w:t xml:space="preserve"> </w:t>
      </w:r>
      <w:r w:rsidRPr="00AE6867">
        <w:rPr>
          <w:rFonts w:ascii="Arial" w:hAnsi="Arial" w:cs="Arial"/>
          <w:b/>
          <w:bCs/>
        </w:rPr>
        <w:t>siłowni plenerowych</w:t>
      </w:r>
      <w:r>
        <w:rPr>
          <w:rFonts w:ascii="Arial" w:hAnsi="Arial" w:cs="Arial"/>
        </w:rPr>
        <w:t xml:space="preserve"> (kontrola podstawowa jeden raz w roku).</w:t>
      </w:r>
    </w:p>
    <w:p w:rsidR="005C7F5F" w:rsidRPr="00A91CA7" w:rsidRDefault="005C7F5F" w:rsidP="00FE1AF4">
      <w:pPr>
        <w:jc w:val="center"/>
        <w:rPr>
          <w:rFonts w:ascii="Arial" w:hAnsi="Arial" w:cs="Arial"/>
          <w:b/>
          <w:bCs/>
        </w:rPr>
      </w:pPr>
      <w:r w:rsidRPr="00A91CA7">
        <w:rPr>
          <w:rFonts w:ascii="Arial" w:hAnsi="Arial" w:cs="Arial"/>
          <w:b/>
          <w:bCs/>
        </w:rPr>
        <w:t>§ 4</w:t>
      </w:r>
    </w:p>
    <w:p w:rsidR="005C7F5F" w:rsidRDefault="005C7F5F" w:rsidP="00FE1AF4">
      <w:pPr>
        <w:rPr>
          <w:rFonts w:ascii="Arial" w:hAnsi="Arial" w:cs="Arial"/>
        </w:rPr>
      </w:pPr>
      <w:r>
        <w:rPr>
          <w:rFonts w:ascii="Arial" w:hAnsi="Arial" w:cs="Arial"/>
        </w:rPr>
        <w:t>Obowiązki Wykonawcy:</w:t>
      </w:r>
    </w:p>
    <w:p w:rsidR="005C7F5F" w:rsidRDefault="005C7F5F" w:rsidP="009B3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prawidłowe wykonywanie wszystkich prac związanych z realizacją przedmiotu umowy zgodnie z aktualnie obowiązującymi normami oraz przepisami;</w:t>
      </w:r>
    </w:p>
    <w:p w:rsidR="005C7F5F" w:rsidRDefault="005C7F5F" w:rsidP="009B3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ponoszenie przez Wykonawcę odpowiedzialności do pełnej wysokości poniesionych przez Zamawiającego strat, za skutki niewłaściwego wykonania lub niewykonania czynności wynikających z przedmiotowej umowy;</w:t>
      </w:r>
    </w:p>
    <w:p w:rsidR="005C7F5F" w:rsidRDefault="005C7F5F" w:rsidP="009B3EB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 przekazywanie Zamawiającemu protokołów z przeprowadzonych oględzin oraz kwartalnych i rocznych kontroli funkcjonalnych placów zabaw, o których mowa w § 1 pkt 2 do niniejszej umowy;</w:t>
      </w:r>
    </w:p>
    <w:p w:rsidR="005C7F5F" w:rsidRDefault="005C7F5F" w:rsidP="00A475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niezwłoczne powiadomienie Zamawiającego (również pisemne) o wszelkich okolicznościach, które mogą przeszkodzić prawidłowemu wykonaniu przedmiotu niniejszej umowy;</w:t>
      </w:r>
    </w:p>
    <w:p w:rsidR="005C7F5F" w:rsidRPr="00A91CA7" w:rsidRDefault="005C7F5F" w:rsidP="009B3E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5. zakaz dokonywania zmian i przeróbek oraz realizacji przedmiotu umowy przez osoby trzecie bez zgody Zamawiającego.</w:t>
      </w:r>
    </w:p>
    <w:p w:rsidR="005C7F5F" w:rsidRPr="00A91CA7" w:rsidRDefault="005C7F5F" w:rsidP="00003424">
      <w:pPr>
        <w:jc w:val="center"/>
        <w:rPr>
          <w:rFonts w:ascii="Arial" w:hAnsi="Arial" w:cs="Arial"/>
          <w:b/>
          <w:bCs/>
        </w:rPr>
      </w:pPr>
      <w:r w:rsidRPr="00A91CA7">
        <w:rPr>
          <w:rFonts w:ascii="Arial" w:hAnsi="Arial" w:cs="Arial"/>
          <w:b/>
          <w:bCs/>
        </w:rPr>
        <w:t>§ 5</w:t>
      </w:r>
    </w:p>
    <w:p w:rsidR="005C7F5F" w:rsidRDefault="005C7F5F" w:rsidP="009B3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zapewni Wykonawcy w terminie 7 dni od dnia podpisania niniejszej umowy wgląd do dokumentacji technicznej: świadectw kontroli i posiadanych badań, instrukcji eksploatacji obiektów, zapisów dotyczących bieżących kontroli i konserwacji, posiadanych projektów placów zabaw, Dzienników Placów Zabaw.</w:t>
      </w:r>
    </w:p>
    <w:p w:rsidR="005C7F5F" w:rsidRPr="00A91CA7" w:rsidRDefault="005C7F5F" w:rsidP="00003424">
      <w:pPr>
        <w:jc w:val="center"/>
        <w:rPr>
          <w:rFonts w:ascii="Arial" w:hAnsi="Arial" w:cs="Arial"/>
          <w:b/>
          <w:bCs/>
        </w:rPr>
      </w:pPr>
      <w:r w:rsidRPr="00A91CA7">
        <w:rPr>
          <w:rFonts w:ascii="Arial" w:hAnsi="Arial" w:cs="Arial"/>
          <w:b/>
          <w:bCs/>
        </w:rPr>
        <w:t>§ 6</w:t>
      </w:r>
    </w:p>
    <w:p w:rsidR="005C7F5F" w:rsidRDefault="005C7F5F" w:rsidP="009B3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realizacją przedmiotu niniejszej umowy w imieniu Zamawiającego sprawować będzie osoba merytorycznie odpowiedzialna, a w razie jej nieobecności inny pracownik wyznaczony przez Naczelnika Wydziału.</w:t>
      </w:r>
    </w:p>
    <w:p w:rsidR="005C7F5F" w:rsidRPr="00A91CA7" w:rsidRDefault="005C7F5F" w:rsidP="00D42D91">
      <w:pPr>
        <w:jc w:val="center"/>
        <w:rPr>
          <w:rFonts w:ascii="Arial" w:hAnsi="Arial" w:cs="Arial"/>
          <w:b/>
          <w:bCs/>
        </w:rPr>
      </w:pPr>
      <w:r w:rsidRPr="00A91CA7">
        <w:rPr>
          <w:rFonts w:ascii="Arial" w:hAnsi="Arial" w:cs="Arial"/>
          <w:b/>
          <w:bCs/>
        </w:rPr>
        <w:t>§ 7</w:t>
      </w:r>
    </w:p>
    <w:p w:rsidR="005C7F5F" w:rsidRDefault="005C7F5F" w:rsidP="00D42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2D91">
        <w:rPr>
          <w:rFonts w:ascii="Arial" w:hAnsi="Arial" w:cs="Arial"/>
        </w:rPr>
        <w:t xml:space="preserve">W przypadku niedotrzymania terminu wykonania zobowiązań umownych wykonawca zapłaci karę umowną w wysokości </w:t>
      </w:r>
      <w:r w:rsidRPr="0075414A">
        <w:rPr>
          <w:rFonts w:ascii="Arial" w:hAnsi="Arial" w:cs="Arial"/>
          <w:b/>
          <w:bCs/>
        </w:rPr>
        <w:t>1,0 %</w:t>
      </w:r>
      <w:r w:rsidRPr="00D42D91">
        <w:rPr>
          <w:rFonts w:ascii="Arial" w:hAnsi="Arial" w:cs="Arial"/>
        </w:rPr>
        <w:t xml:space="preserve"> wynagrodzenia umownego, za każdy dzień zwłoki.</w:t>
      </w:r>
    </w:p>
    <w:p w:rsidR="005C7F5F" w:rsidRPr="00D42D91" w:rsidRDefault="005C7F5F" w:rsidP="00D42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7F5F" w:rsidRPr="00A91CA7" w:rsidRDefault="005C7F5F" w:rsidP="00D42D91">
      <w:pPr>
        <w:jc w:val="center"/>
        <w:rPr>
          <w:rFonts w:ascii="Arial" w:hAnsi="Arial" w:cs="Arial"/>
          <w:b/>
          <w:bCs/>
        </w:rPr>
      </w:pPr>
      <w:r w:rsidRPr="00A91CA7">
        <w:rPr>
          <w:rFonts w:ascii="Arial" w:hAnsi="Arial" w:cs="Arial"/>
          <w:b/>
          <w:bCs/>
        </w:rPr>
        <w:t>§ 8</w:t>
      </w:r>
    </w:p>
    <w:p w:rsidR="005C7F5F" w:rsidRDefault="005C7F5F" w:rsidP="007967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Wszelkie zmiany i uzupełnienia niniejszej umowy wymagają formy pisemnej pod rygorem nieważności.</w:t>
      </w:r>
    </w:p>
    <w:p w:rsidR="005C7F5F" w:rsidRDefault="005C7F5F" w:rsidP="009B3EB4">
      <w:pPr>
        <w:rPr>
          <w:rFonts w:ascii="Arial" w:hAnsi="Arial" w:cs="Arial"/>
        </w:rPr>
      </w:pPr>
      <w:r>
        <w:rPr>
          <w:rFonts w:ascii="Arial" w:hAnsi="Arial" w:cs="Arial"/>
        </w:rPr>
        <w:t>2. W sprawach nieuregulowanych niniejszą umową stosuje się przepisy Kodeksu Cywilnego.</w:t>
      </w:r>
    </w:p>
    <w:p w:rsidR="005C7F5F" w:rsidRPr="00A91CA7" w:rsidRDefault="005C7F5F" w:rsidP="00003424">
      <w:pPr>
        <w:jc w:val="center"/>
        <w:rPr>
          <w:rFonts w:ascii="Arial" w:hAnsi="Arial" w:cs="Arial"/>
          <w:b/>
          <w:bCs/>
        </w:rPr>
      </w:pPr>
      <w:r w:rsidRPr="00A91CA7">
        <w:rPr>
          <w:rFonts w:ascii="Arial" w:hAnsi="Arial" w:cs="Arial"/>
          <w:b/>
          <w:bCs/>
        </w:rPr>
        <w:t>§ 9</w:t>
      </w:r>
    </w:p>
    <w:p w:rsidR="005C7F5F" w:rsidRDefault="005C7F5F" w:rsidP="009B3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spory wynikłe z wykonywania niniejszej umowy strony będą starały się rozstrzygać polubownie. W przypadku nie osiągnięcia porozumienia, sprawy sporne rozstrzygane będą przed sądem właściwym dla siedziby Zamawiającego.</w:t>
      </w:r>
      <w:bookmarkStart w:id="0" w:name="_GoBack"/>
      <w:bookmarkEnd w:id="0"/>
    </w:p>
    <w:p w:rsidR="0038031F" w:rsidRDefault="0038031F" w:rsidP="00E147E5">
      <w:pPr>
        <w:jc w:val="center"/>
        <w:rPr>
          <w:rFonts w:ascii="Arial" w:hAnsi="Arial" w:cs="Arial"/>
          <w:b/>
          <w:bCs/>
        </w:rPr>
      </w:pPr>
    </w:p>
    <w:p w:rsidR="005C7F5F" w:rsidRPr="00A91CA7" w:rsidRDefault="005C7F5F" w:rsidP="00E147E5">
      <w:pPr>
        <w:jc w:val="center"/>
        <w:rPr>
          <w:rFonts w:ascii="Arial" w:hAnsi="Arial" w:cs="Arial"/>
          <w:b/>
          <w:bCs/>
        </w:rPr>
      </w:pPr>
      <w:r w:rsidRPr="00A91CA7">
        <w:rPr>
          <w:rFonts w:ascii="Arial" w:hAnsi="Arial" w:cs="Arial"/>
          <w:b/>
          <w:bCs/>
        </w:rPr>
        <w:lastRenderedPageBreak/>
        <w:t>§ 10</w:t>
      </w:r>
    </w:p>
    <w:p w:rsidR="005C7F5F" w:rsidRDefault="005C7F5F" w:rsidP="007541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czterech jednobrzmiących egzemplarzach, trzy egzemplarze dla Zamawiającego i jeden egzemplarz dla Wykonawcy.</w:t>
      </w:r>
    </w:p>
    <w:p w:rsidR="005C7F5F" w:rsidRDefault="005C7F5F" w:rsidP="00CB30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</w:t>
      </w:r>
    </w:p>
    <w:p w:rsidR="005C7F5F" w:rsidRDefault="005C7F5F" w:rsidP="00CC132B">
      <w:pPr>
        <w:jc w:val="both"/>
        <w:rPr>
          <w:rFonts w:ascii="Arial" w:hAnsi="Arial" w:cs="Arial"/>
        </w:rPr>
      </w:pPr>
      <w:r w:rsidRPr="00CB3083">
        <w:rPr>
          <w:rFonts w:ascii="Arial" w:hAnsi="Arial" w:cs="Arial"/>
        </w:rPr>
        <w:t xml:space="preserve">Integralną część umowy stanowi </w:t>
      </w:r>
      <w:r w:rsidR="005C15CD">
        <w:rPr>
          <w:rFonts w:ascii="Arial" w:hAnsi="Arial" w:cs="Arial"/>
        </w:rPr>
        <w:t>Z</w:t>
      </w:r>
      <w:r w:rsidRPr="00CB3083">
        <w:rPr>
          <w:rFonts w:ascii="Arial" w:hAnsi="Arial" w:cs="Arial"/>
        </w:rPr>
        <w:t>ałącznik nr 1</w:t>
      </w:r>
      <w:r w:rsidR="005C15CD">
        <w:rPr>
          <w:rFonts w:ascii="Arial" w:hAnsi="Arial" w:cs="Arial"/>
        </w:rPr>
        <w:t xml:space="preserve"> – Wykaz placów zabaw i siłowni plenerowych na terenie Gminy Ełk</w:t>
      </w:r>
      <w:r>
        <w:rPr>
          <w:rFonts w:ascii="Arial" w:hAnsi="Arial" w:cs="Arial"/>
        </w:rPr>
        <w:t xml:space="preserve">. </w:t>
      </w:r>
    </w:p>
    <w:p w:rsidR="005C7F5F" w:rsidRDefault="005C7F5F" w:rsidP="00907510">
      <w:pPr>
        <w:rPr>
          <w:rFonts w:ascii="Arial" w:hAnsi="Arial" w:cs="Arial"/>
        </w:rPr>
      </w:pPr>
    </w:p>
    <w:p w:rsidR="005C7F5F" w:rsidRPr="0038031F" w:rsidRDefault="0038031F" w:rsidP="00D42D9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38031F">
        <w:rPr>
          <w:rFonts w:ascii="Arial" w:hAnsi="Arial" w:cs="Arial"/>
          <w:b/>
        </w:rPr>
        <w:t xml:space="preserve">    ZAMAWIAJĄCY                                                                             WYKONAWCA</w:t>
      </w:r>
    </w:p>
    <w:p w:rsidR="005C7F5F" w:rsidRPr="00907510" w:rsidRDefault="005C7F5F" w:rsidP="005E4121">
      <w:pPr>
        <w:pStyle w:val="Akapitzlist"/>
        <w:spacing w:after="0"/>
        <w:ind w:left="0"/>
        <w:rPr>
          <w:rFonts w:ascii="Arial" w:hAnsi="Arial" w:cs="Arial"/>
          <w:sz w:val="16"/>
          <w:szCs w:val="16"/>
        </w:rPr>
      </w:pPr>
    </w:p>
    <w:sectPr w:rsidR="005C7F5F" w:rsidRPr="00907510" w:rsidSect="00907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31F" w:rsidRDefault="0038031F" w:rsidP="0038031F">
      <w:pPr>
        <w:spacing w:after="0" w:line="240" w:lineRule="auto"/>
      </w:pPr>
      <w:r>
        <w:separator/>
      </w:r>
    </w:p>
  </w:endnote>
  <w:endnote w:type="continuationSeparator" w:id="0">
    <w:p w:rsidR="0038031F" w:rsidRDefault="0038031F" w:rsidP="0038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D7" w:rsidRDefault="00447E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D7" w:rsidRDefault="00447E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D7" w:rsidRDefault="00447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31F" w:rsidRDefault="0038031F" w:rsidP="0038031F">
      <w:pPr>
        <w:spacing w:after="0" w:line="240" w:lineRule="auto"/>
      </w:pPr>
      <w:r>
        <w:separator/>
      </w:r>
    </w:p>
  </w:footnote>
  <w:footnote w:type="continuationSeparator" w:id="0">
    <w:p w:rsidR="0038031F" w:rsidRDefault="0038031F" w:rsidP="0038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D7" w:rsidRDefault="00447E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31F" w:rsidRDefault="005167D8">
    <w:pPr>
      <w:pStyle w:val="Nagwek"/>
    </w:pPr>
    <w:r w:rsidRPr="00D05235">
      <w:rPr>
        <w:rFonts w:ascii="Arial" w:hAnsi="Arial" w:cs="Arial"/>
        <w:noProof/>
        <w:sz w:val="16"/>
        <w:szCs w:val="16"/>
        <w:lang w:val="en-US"/>
      </w:rPr>
      <w:drawing>
        <wp:inline distT="0" distB="0" distL="0" distR="0">
          <wp:extent cx="590550" cy="647700"/>
          <wp:effectExtent l="0" t="0" r="0" b="0"/>
          <wp:docPr id="60" name="Obraz 60" descr="herb_H_a2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herb_H_a2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D7" w:rsidRDefault="00447E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2E0"/>
    <w:multiLevelType w:val="hybridMultilevel"/>
    <w:tmpl w:val="1D14E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E13"/>
    <w:multiLevelType w:val="multilevel"/>
    <w:tmpl w:val="F35CA2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C81A77"/>
    <w:multiLevelType w:val="hybridMultilevel"/>
    <w:tmpl w:val="864C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7627"/>
    <w:multiLevelType w:val="hybridMultilevel"/>
    <w:tmpl w:val="8AF4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27469D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7512D"/>
    <w:multiLevelType w:val="multilevel"/>
    <w:tmpl w:val="63948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340C02"/>
    <w:multiLevelType w:val="hybridMultilevel"/>
    <w:tmpl w:val="CB1803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0B3241"/>
    <w:multiLevelType w:val="hybridMultilevel"/>
    <w:tmpl w:val="9AAEA7F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E1737"/>
    <w:multiLevelType w:val="hybridMultilevel"/>
    <w:tmpl w:val="834A4E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A36F6"/>
    <w:multiLevelType w:val="hybridMultilevel"/>
    <w:tmpl w:val="2A2C5F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B6099E"/>
    <w:multiLevelType w:val="hybridMultilevel"/>
    <w:tmpl w:val="FA24D9E8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D75124"/>
    <w:multiLevelType w:val="hybridMultilevel"/>
    <w:tmpl w:val="E5B05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4553C"/>
    <w:multiLevelType w:val="hybridMultilevel"/>
    <w:tmpl w:val="BA8AB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04"/>
    <w:rsid w:val="00003424"/>
    <w:rsid w:val="000422A9"/>
    <w:rsid w:val="000848C5"/>
    <w:rsid w:val="00094BBF"/>
    <w:rsid w:val="00097596"/>
    <w:rsid w:val="000A285B"/>
    <w:rsid w:val="000B4FC2"/>
    <w:rsid w:val="00103E76"/>
    <w:rsid w:val="00134063"/>
    <w:rsid w:val="00143E13"/>
    <w:rsid w:val="00143F3F"/>
    <w:rsid w:val="001801CA"/>
    <w:rsid w:val="001929A5"/>
    <w:rsid w:val="001A4FC5"/>
    <w:rsid w:val="0020282F"/>
    <w:rsid w:val="002373AE"/>
    <w:rsid w:val="002962D3"/>
    <w:rsid w:val="002E179A"/>
    <w:rsid w:val="002F6BED"/>
    <w:rsid w:val="00356E2D"/>
    <w:rsid w:val="0038031F"/>
    <w:rsid w:val="0039503C"/>
    <w:rsid w:val="003B444F"/>
    <w:rsid w:val="003C3628"/>
    <w:rsid w:val="00404B1A"/>
    <w:rsid w:val="004326CE"/>
    <w:rsid w:val="00447ED7"/>
    <w:rsid w:val="00464DA9"/>
    <w:rsid w:val="004838C6"/>
    <w:rsid w:val="004D2B82"/>
    <w:rsid w:val="005167D8"/>
    <w:rsid w:val="00582323"/>
    <w:rsid w:val="00595208"/>
    <w:rsid w:val="005A1903"/>
    <w:rsid w:val="005A2305"/>
    <w:rsid w:val="005C15CD"/>
    <w:rsid w:val="005C2473"/>
    <w:rsid w:val="005C7F5F"/>
    <w:rsid w:val="005D43D5"/>
    <w:rsid w:val="005E4121"/>
    <w:rsid w:val="0062263E"/>
    <w:rsid w:val="00664BB7"/>
    <w:rsid w:val="006A22B2"/>
    <w:rsid w:val="006E4FBB"/>
    <w:rsid w:val="0075414A"/>
    <w:rsid w:val="00754584"/>
    <w:rsid w:val="00760860"/>
    <w:rsid w:val="00796741"/>
    <w:rsid w:val="00797B0B"/>
    <w:rsid w:val="007E68F6"/>
    <w:rsid w:val="007F1679"/>
    <w:rsid w:val="007F24E3"/>
    <w:rsid w:val="00814F0D"/>
    <w:rsid w:val="00892268"/>
    <w:rsid w:val="008D4867"/>
    <w:rsid w:val="008F4704"/>
    <w:rsid w:val="00907510"/>
    <w:rsid w:val="00922104"/>
    <w:rsid w:val="00942F38"/>
    <w:rsid w:val="0098347C"/>
    <w:rsid w:val="009A79CA"/>
    <w:rsid w:val="009B3EB4"/>
    <w:rsid w:val="00A074F2"/>
    <w:rsid w:val="00A274A2"/>
    <w:rsid w:val="00A35F6B"/>
    <w:rsid w:val="00A376D3"/>
    <w:rsid w:val="00A43316"/>
    <w:rsid w:val="00A475D0"/>
    <w:rsid w:val="00A55FC6"/>
    <w:rsid w:val="00A70A05"/>
    <w:rsid w:val="00A91CA7"/>
    <w:rsid w:val="00AE6867"/>
    <w:rsid w:val="00B60529"/>
    <w:rsid w:val="00BD1496"/>
    <w:rsid w:val="00BF5ED9"/>
    <w:rsid w:val="00C42C05"/>
    <w:rsid w:val="00C7212B"/>
    <w:rsid w:val="00C7383C"/>
    <w:rsid w:val="00C86A3C"/>
    <w:rsid w:val="00CB3083"/>
    <w:rsid w:val="00CC132B"/>
    <w:rsid w:val="00CD4C71"/>
    <w:rsid w:val="00CD5AF8"/>
    <w:rsid w:val="00CE1D71"/>
    <w:rsid w:val="00D367E0"/>
    <w:rsid w:val="00D42D91"/>
    <w:rsid w:val="00D61D3C"/>
    <w:rsid w:val="00D84684"/>
    <w:rsid w:val="00DD2A31"/>
    <w:rsid w:val="00DE4AE1"/>
    <w:rsid w:val="00DF547A"/>
    <w:rsid w:val="00E147E5"/>
    <w:rsid w:val="00E234AE"/>
    <w:rsid w:val="00E2536F"/>
    <w:rsid w:val="00E36620"/>
    <w:rsid w:val="00E37F02"/>
    <w:rsid w:val="00E87225"/>
    <w:rsid w:val="00E97E0B"/>
    <w:rsid w:val="00EE5890"/>
    <w:rsid w:val="00F40171"/>
    <w:rsid w:val="00F52D02"/>
    <w:rsid w:val="00F97973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470776"/>
  <w15:docId w15:val="{DAC5F55F-6510-4FA5-873B-C219848E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34A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43E13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3803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31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03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31F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877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    /2018</vt:lpstr>
    </vt:vector>
  </TitlesOfParts>
  <Company>.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   /2018</dc:title>
  <dc:subject/>
  <dc:creator>Laptop</dc:creator>
  <cp:keywords/>
  <dc:description/>
  <cp:lastModifiedBy>Magdalena Prostko</cp:lastModifiedBy>
  <cp:revision>5</cp:revision>
  <cp:lastPrinted>2019-03-11T07:36:00Z</cp:lastPrinted>
  <dcterms:created xsi:type="dcterms:W3CDTF">2019-03-04T09:19:00Z</dcterms:created>
  <dcterms:modified xsi:type="dcterms:W3CDTF">2019-03-11T07:40:00Z</dcterms:modified>
</cp:coreProperties>
</file>