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8AB0" w14:textId="1194C19E" w:rsidR="009116F8" w:rsidRPr="00FF3400" w:rsidRDefault="004623CD" w:rsidP="00EE5B52">
      <w:pPr>
        <w:jc w:val="right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Ełk, </w:t>
      </w:r>
      <w:r w:rsidR="008773BE">
        <w:rPr>
          <w:rFonts w:ascii="Arial" w:hAnsi="Arial" w:cs="Arial"/>
          <w:sz w:val="22"/>
          <w:szCs w:val="22"/>
        </w:rPr>
        <w:t>1</w:t>
      </w:r>
      <w:r w:rsidR="00B81607">
        <w:rPr>
          <w:rFonts w:ascii="Arial" w:hAnsi="Arial" w:cs="Arial"/>
          <w:sz w:val="22"/>
          <w:szCs w:val="22"/>
        </w:rPr>
        <w:t>8</w:t>
      </w:r>
      <w:r w:rsidRPr="00FF3400">
        <w:rPr>
          <w:rFonts w:ascii="Arial" w:hAnsi="Arial" w:cs="Arial"/>
          <w:sz w:val="22"/>
          <w:szCs w:val="22"/>
        </w:rPr>
        <w:t>.</w:t>
      </w:r>
      <w:r w:rsidR="00566414">
        <w:rPr>
          <w:rFonts w:ascii="Arial" w:hAnsi="Arial" w:cs="Arial"/>
          <w:sz w:val="22"/>
          <w:szCs w:val="22"/>
        </w:rPr>
        <w:t>1</w:t>
      </w:r>
      <w:r w:rsidR="00723580">
        <w:rPr>
          <w:rFonts w:ascii="Arial" w:hAnsi="Arial" w:cs="Arial"/>
          <w:sz w:val="22"/>
          <w:szCs w:val="22"/>
        </w:rPr>
        <w:t>2</w:t>
      </w:r>
      <w:r w:rsidR="007F2381" w:rsidRPr="00FF3400">
        <w:rPr>
          <w:rFonts w:ascii="Arial" w:hAnsi="Arial" w:cs="Arial"/>
          <w:sz w:val="22"/>
          <w:szCs w:val="22"/>
        </w:rPr>
        <w:t>.2019</w:t>
      </w:r>
    </w:p>
    <w:p w14:paraId="28B14B85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34AAEF08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1CA0C4D9" w14:textId="26BA2D2A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Znak: </w:t>
      </w:r>
      <w:bookmarkStart w:id="0" w:name="_GoBack"/>
      <w:r w:rsidRPr="00FF3400">
        <w:rPr>
          <w:rFonts w:ascii="Arial" w:hAnsi="Arial" w:cs="Arial"/>
          <w:sz w:val="22"/>
          <w:szCs w:val="22"/>
        </w:rPr>
        <w:t>I</w:t>
      </w:r>
      <w:r w:rsidR="0068563F" w:rsidRPr="00FF3400">
        <w:rPr>
          <w:rFonts w:ascii="Arial" w:hAnsi="Arial" w:cs="Arial"/>
          <w:sz w:val="22"/>
          <w:szCs w:val="22"/>
        </w:rPr>
        <w:t>G</w:t>
      </w:r>
      <w:r w:rsidRPr="00FF3400">
        <w:rPr>
          <w:rFonts w:ascii="Arial" w:hAnsi="Arial" w:cs="Arial"/>
          <w:sz w:val="22"/>
          <w:szCs w:val="22"/>
        </w:rPr>
        <w:t>P.673</w:t>
      </w:r>
      <w:r w:rsidR="00F560E6" w:rsidRPr="00FF3400">
        <w:rPr>
          <w:rFonts w:ascii="Arial" w:hAnsi="Arial" w:cs="Arial"/>
          <w:sz w:val="22"/>
          <w:szCs w:val="22"/>
        </w:rPr>
        <w:t>3</w:t>
      </w:r>
      <w:r w:rsidRPr="00FF3400">
        <w:rPr>
          <w:rFonts w:ascii="Arial" w:hAnsi="Arial" w:cs="Arial"/>
          <w:sz w:val="22"/>
          <w:szCs w:val="22"/>
        </w:rPr>
        <w:t>.</w:t>
      </w:r>
      <w:r w:rsidR="00566414">
        <w:rPr>
          <w:rFonts w:ascii="Arial" w:hAnsi="Arial" w:cs="Arial"/>
          <w:b/>
          <w:sz w:val="22"/>
          <w:szCs w:val="22"/>
        </w:rPr>
        <w:t>3</w:t>
      </w:r>
      <w:r w:rsidR="008773BE">
        <w:rPr>
          <w:rFonts w:ascii="Arial" w:hAnsi="Arial" w:cs="Arial"/>
          <w:b/>
          <w:sz w:val="22"/>
          <w:szCs w:val="22"/>
        </w:rPr>
        <w:t>7</w:t>
      </w:r>
      <w:r w:rsidRPr="00FF3400">
        <w:rPr>
          <w:rFonts w:ascii="Arial" w:hAnsi="Arial" w:cs="Arial"/>
          <w:sz w:val="22"/>
          <w:szCs w:val="22"/>
        </w:rPr>
        <w:t>.201</w:t>
      </w:r>
      <w:r w:rsidR="00F560E6" w:rsidRPr="00FF3400">
        <w:rPr>
          <w:rFonts w:ascii="Arial" w:hAnsi="Arial" w:cs="Arial"/>
          <w:sz w:val="22"/>
          <w:szCs w:val="22"/>
        </w:rPr>
        <w:t>9</w:t>
      </w:r>
      <w:r w:rsidR="00335244" w:rsidRPr="00FF3400">
        <w:rPr>
          <w:rFonts w:ascii="Arial" w:hAnsi="Arial" w:cs="Arial"/>
          <w:sz w:val="22"/>
          <w:szCs w:val="22"/>
        </w:rPr>
        <w:t xml:space="preserve">  </w:t>
      </w:r>
      <w:r w:rsidR="00566414">
        <w:rPr>
          <w:rFonts w:ascii="Arial" w:hAnsi="Arial" w:cs="Arial"/>
          <w:sz w:val="22"/>
          <w:szCs w:val="22"/>
        </w:rPr>
        <w:t>(WIP.6733.</w:t>
      </w:r>
      <w:r w:rsidR="008773BE">
        <w:rPr>
          <w:rFonts w:ascii="Arial" w:hAnsi="Arial" w:cs="Arial"/>
          <w:sz w:val="22"/>
          <w:szCs w:val="22"/>
        </w:rPr>
        <w:t>1</w:t>
      </w:r>
      <w:r w:rsidR="00566414">
        <w:rPr>
          <w:rFonts w:ascii="Arial" w:hAnsi="Arial" w:cs="Arial"/>
          <w:sz w:val="22"/>
          <w:szCs w:val="22"/>
        </w:rPr>
        <w:t>.2019)</w:t>
      </w:r>
      <w:r w:rsidR="00335244" w:rsidRPr="00FF3400">
        <w:rPr>
          <w:rFonts w:ascii="Arial" w:hAnsi="Arial" w:cs="Arial"/>
          <w:sz w:val="22"/>
          <w:szCs w:val="22"/>
        </w:rPr>
        <w:t xml:space="preserve">  </w:t>
      </w:r>
      <w:r w:rsidRPr="00FF3400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bookmarkEnd w:id="0"/>
    </w:p>
    <w:p w14:paraId="5EAC827C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  <w:r w:rsidRPr="00FF3400">
        <w:rPr>
          <w:rFonts w:ascii="Tahoma" w:hAnsi="Tahoma" w:cs="Tahoma"/>
          <w:sz w:val="22"/>
          <w:szCs w:val="22"/>
        </w:rPr>
        <w:t xml:space="preserve">    </w:t>
      </w:r>
    </w:p>
    <w:p w14:paraId="1B16BE18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</w:p>
    <w:p w14:paraId="52875989" w14:textId="77777777" w:rsidR="009116F8" w:rsidRPr="00FF3400" w:rsidRDefault="009116F8" w:rsidP="00007EB3">
      <w:pPr>
        <w:pStyle w:val="Tekstpodstawowywcity"/>
        <w:rPr>
          <w:rFonts w:ascii="Tahoma" w:hAnsi="Tahoma" w:cs="Tahoma"/>
          <w:sz w:val="22"/>
          <w:szCs w:val="22"/>
        </w:rPr>
      </w:pPr>
    </w:p>
    <w:p w14:paraId="2D82CD2A" w14:textId="77777777" w:rsidR="00007EB3" w:rsidRPr="00054C4D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054C4D">
        <w:rPr>
          <w:rFonts w:ascii="Arial" w:hAnsi="Arial" w:cs="Arial"/>
          <w:i w:val="0"/>
          <w:szCs w:val="28"/>
        </w:rPr>
        <w:t>O B W I E S Z C Z E N I E</w:t>
      </w:r>
    </w:p>
    <w:p w14:paraId="05759A74" w14:textId="50112088" w:rsidR="00007EB3" w:rsidRPr="00FF3400" w:rsidRDefault="00007EB3" w:rsidP="00FF3400">
      <w:pPr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FF3400">
        <w:rPr>
          <w:rFonts w:ascii="Arial" w:hAnsi="Arial" w:cs="Arial"/>
          <w:sz w:val="22"/>
          <w:szCs w:val="22"/>
        </w:rPr>
        <w:tab/>
      </w:r>
    </w:p>
    <w:p w14:paraId="3F253F22" w14:textId="140FB261" w:rsidR="00566414" w:rsidRDefault="00054C4D" w:rsidP="00566414">
      <w:pPr>
        <w:spacing w:after="120" w:line="276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4542F3">
        <w:rPr>
          <w:rFonts w:ascii="Arial" w:eastAsia="Times New Roman" w:hAnsi="Arial" w:cs="Arial"/>
          <w:sz w:val="22"/>
          <w:szCs w:val="22"/>
        </w:rPr>
        <w:t xml:space="preserve">Działając zgodnie z art. 53 ust. 4 ustawy z dnia 27 marca 2003r. o planowaniu </w:t>
      </w:r>
      <w:r>
        <w:rPr>
          <w:rFonts w:ascii="Arial" w:eastAsia="Times New Roman" w:hAnsi="Arial" w:cs="Arial"/>
          <w:sz w:val="22"/>
          <w:szCs w:val="22"/>
        </w:rPr>
        <w:t xml:space="preserve">                         </w:t>
      </w:r>
      <w:r w:rsidRPr="004542F3">
        <w:rPr>
          <w:rFonts w:ascii="Arial" w:eastAsia="Times New Roman" w:hAnsi="Arial" w:cs="Arial"/>
          <w:sz w:val="22"/>
          <w:szCs w:val="22"/>
        </w:rPr>
        <w:t xml:space="preserve"> i zagospodarowaniu przestrzennym </w:t>
      </w:r>
      <w:r w:rsidRPr="004542F3">
        <w:rPr>
          <w:rFonts w:ascii="Arial" w:hAnsi="Arial" w:cs="Arial"/>
          <w:sz w:val="22"/>
          <w:szCs w:val="22"/>
        </w:rPr>
        <w:t>(Dz. U. z 2018r., poz. 1945</w:t>
      </w:r>
      <w:r>
        <w:rPr>
          <w:rFonts w:ascii="Arial" w:hAnsi="Arial" w:cs="Arial"/>
          <w:sz w:val="22"/>
          <w:szCs w:val="22"/>
        </w:rPr>
        <w:t xml:space="preserve"> ze zm.</w:t>
      </w:r>
      <w:r w:rsidRPr="004542F3">
        <w:rPr>
          <w:rFonts w:ascii="Arial" w:hAnsi="Arial" w:cs="Arial"/>
          <w:sz w:val="22"/>
          <w:szCs w:val="22"/>
        </w:rPr>
        <w:t>) oraz art. 10 § 1 ustawy z dnia 14 czerwca 1960 r. Kodeks postępowania administracyjnego (Dz. U. z 2018r., poz. 2069</w:t>
      </w:r>
      <w:r>
        <w:rPr>
          <w:rFonts w:ascii="Arial" w:hAnsi="Arial" w:cs="Arial"/>
          <w:sz w:val="22"/>
          <w:szCs w:val="22"/>
        </w:rPr>
        <w:t xml:space="preserve"> ze zm.</w:t>
      </w:r>
      <w:r w:rsidRPr="004542F3">
        <w:rPr>
          <w:rFonts w:ascii="Arial" w:hAnsi="Arial" w:cs="Arial"/>
          <w:sz w:val="22"/>
          <w:szCs w:val="22"/>
        </w:rPr>
        <w:t>)</w:t>
      </w:r>
      <w:r w:rsidR="00AA28F5" w:rsidRPr="00FF3400">
        <w:rPr>
          <w:rFonts w:ascii="Arial" w:hAnsi="Arial" w:cs="Arial"/>
          <w:sz w:val="22"/>
          <w:szCs w:val="22"/>
        </w:rPr>
        <w:t xml:space="preserve"> </w:t>
      </w:r>
      <w:r w:rsidR="00AA28F5" w:rsidRPr="00FF3400">
        <w:rPr>
          <w:rFonts w:ascii="Arial" w:eastAsia="Times New Roman" w:hAnsi="Arial" w:cs="Arial"/>
          <w:sz w:val="22"/>
          <w:szCs w:val="22"/>
        </w:rPr>
        <w:t xml:space="preserve">informuję, iż został sporządzony projekt </w:t>
      </w:r>
      <w:r w:rsidR="00AA28F5" w:rsidRPr="00FF3400">
        <w:rPr>
          <w:rFonts w:ascii="Arial" w:hAnsi="Arial" w:cs="Arial"/>
          <w:sz w:val="22"/>
          <w:szCs w:val="22"/>
        </w:rPr>
        <w:t>decyzji</w:t>
      </w:r>
      <w:r w:rsidR="00AA28F5" w:rsidRPr="00FF3400">
        <w:rPr>
          <w:rFonts w:ascii="Arial" w:eastAsia="Times New Roman" w:hAnsi="Arial" w:cs="Arial"/>
          <w:sz w:val="22"/>
          <w:szCs w:val="22"/>
        </w:rPr>
        <w:t xml:space="preserve"> </w:t>
      </w:r>
      <w:r w:rsidR="00FF3400" w:rsidRPr="00FF3400">
        <w:rPr>
          <w:rFonts w:ascii="Arial" w:eastAsia="Times New Roman" w:hAnsi="Arial" w:cs="Arial"/>
          <w:sz w:val="22"/>
          <w:szCs w:val="22"/>
        </w:rPr>
        <w:t>w sprawie ustalenia lokalizacji inwestycji celu publicznego</w:t>
      </w:r>
      <w:r w:rsidR="00FF3400" w:rsidRPr="00FF3400">
        <w:rPr>
          <w:rFonts w:ascii="Arial" w:hAnsi="Arial" w:cs="Arial"/>
          <w:sz w:val="22"/>
          <w:szCs w:val="22"/>
        </w:rPr>
        <w:t xml:space="preserve"> </w:t>
      </w:r>
      <w:r w:rsidR="00AA28F5" w:rsidRPr="00FF3400">
        <w:rPr>
          <w:rFonts w:ascii="Arial" w:hAnsi="Arial" w:cs="Arial"/>
          <w:sz w:val="22"/>
          <w:szCs w:val="22"/>
        </w:rPr>
        <w:t>polegającej na</w:t>
      </w:r>
      <w:r w:rsidR="00771EBE" w:rsidRPr="00FF3400">
        <w:rPr>
          <w:rFonts w:ascii="Arial" w:hAnsi="Arial" w:cs="Arial"/>
          <w:sz w:val="22"/>
          <w:szCs w:val="22"/>
        </w:rPr>
        <w:t xml:space="preserve"> </w:t>
      </w:r>
      <w:r w:rsidR="00566414" w:rsidRPr="00294BCA">
        <w:rPr>
          <w:rFonts w:ascii="Arial" w:hAnsi="Arial" w:cs="Arial"/>
          <w:b/>
          <w:bCs/>
          <w:sz w:val="22"/>
          <w:szCs w:val="22"/>
        </w:rPr>
        <w:t xml:space="preserve">budowie elektroenergetycznej linii kablowej </w:t>
      </w:r>
      <w:proofErr w:type="spellStart"/>
      <w:r w:rsidR="00566414" w:rsidRPr="00294BCA">
        <w:rPr>
          <w:rFonts w:ascii="Arial" w:hAnsi="Arial" w:cs="Arial"/>
          <w:b/>
          <w:bCs/>
          <w:sz w:val="22"/>
          <w:szCs w:val="22"/>
        </w:rPr>
        <w:t>nn</w:t>
      </w:r>
      <w:proofErr w:type="spellEnd"/>
      <w:r w:rsidR="00566414" w:rsidRPr="00294BCA">
        <w:rPr>
          <w:rFonts w:ascii="Arial" w:hAnsi="Arial" w:cs="Arial"/>
          <w:b/>
          <w:bCs/>
          <w:sz w:val="22"/>
          <w:szCs w:val="22"/>
        </w:rPr>
        <w:t xml:space="preserve"> 0,4kV </w:t>
      </w:r>
      <w:r w:rsidR="008773BE">
        <w:rPr>
          <w:rFonts w:ascii="Arial" w:hAnsi="Arial" w:cs="Arial"/>
          <w:b/>
          <w:bCs/>
          <w:sz w:val="22"/>
          <w:szCs w:val="22"/>
        </w:rPr>
        <w:br/>
      </w:r>
      <w:r w:rsidR="00566414" w:rsidRPr="00294BCA">
        <w:rPr>
          <w:rFonts w:ascii="Arial" w:hAnsi="Arial" w:cs="Arial"/>
          <w:b/>
          <w:bCs/>
          <w:sz w:val="22"/>
          <w:szCs w:val="22"/>
        </w:rPr>
        <w:t xml:space="preserve">w miejscowości </w:t>
      </w:r>
      <w:r w:rsidR="008773BE">
        <w:rPr>
          <w:rFonts w:ascii="Arial" w:hAnsi="Arial" w:cs="Arial"/>
          <w:b/>
          <w:bCs/>
          <w:sz w:val="22"/>
          <w:szCs w:val="22"/>
        </w:rPr>
        <w:t>Bartosze</w:t>
      </w:r>
      <w:r w:rsidR="00566414" w:rsidRPr="00294BCA">
        <w:rPr>
          <w:rFonts w:ascii="Arial" w:hAnsi="Arial" w:cs="Arial"/>
          <w:b/>
          <w:bCs/>
          <w:sz w:val="22"/>
          <w:szCs w:val="22"/>
        </w:rPr>
        <w:t xml:space="preserve">, gmina Ełk,  </w:t>
      </w:r>
    </w:p>
    <w:p w14:paraId="7B470C07" w14:textId="4B4C09EA" w:rsidR="00FF3400" w:rsidRPr="00FF3400" w:rsidRDefault="00FF3400" w:rsidP="00566414">
      <w:pPr>
        <w:spacing w:after="12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i zgodnie </w:t>
      </w:r>
      <w:r w:rsidRPr="00FF3400">
        <w:rPr>
          <w:rFonts w:ascii="Arial" w:eastAsia="Times New Roman" w:hAnsi="Arial" w:cs="Arial"/>
          <w:sz w:val="22"/>
          <w:szCs w:val="22"/>
        </w:rPr>
        <w:t xml:space="preserve">z art. 53 ust. 4 ustawy z dnia 27 marca 2003r.  o planowaniu </w:t>
      </w:r>
      <w:r w:rsidR="00054C4D">
        <w:rPr>
          <w:rFonts w:ascii="Arial" w:eastAsia="Times New Roman" w:hAnsi="Arial" w:cs="Arial"/>
          <w:sz w:val="22"/>
          <w:szCs w:val="22"/>
        </w:rPr>
        <w:br/>
      </w:r>
      <w:r w:rsidRPr="00FF3400">
        <w:rPr>
          <w:rFonts w:ascii="Arial" w:eastAsia="Times New Roman" w:hAnsi="Arial" w:cs="Arial"/>
          <w:sz w:val="22"/>
          <w:szCs w:val="22"/>
        </w:rPr>
        <w:t xml:space="preserve">i zagospodarowaniu przestrzennym </w:t>
      </w:r>
      <w:r w:rsidRPr="00FF3400">
        <w:rPr>
          <w:rFonts w:ascii="Arial" w:hAnsi="Arial" w:cs="Arial"/>
          <w:sz w:val="22"/>
          <w:szCs w:val="22"/>
        </w:rPr>
        <w:t>(</w:t>
      </w:r>
      <w:proofErr w:type="spellStart"/>
      <w:r w:rsidRPr="00FF3400">
        <w:rPr>
          <w:rFonts w:ascii="Arial" w:hAnsi="Arial" w:cs="Arial"/>
          <w:sz w:val="22"/>
          <w:szCs w:val="22"/>
        </w:rPr>
        <w:t>t.j</w:t>
      </w:r>
      <w:proofErr w:type="spellEnd"/>
      <w:r w:rsidRPr="00FF3400">
        <w:rPr>
          <w:rFonts w:ascii="Arial" w:hAnsi="Arial" w:cs="Arial"/>
          <w:sz w:val="22"/>
          <w:szCs w:val="22"/>
        </w:rPr>
        <w:t xml:space="preserve">. Dz. U. z 2018r. poz. 1945 ze zm.) przesłany z prośbą </w:t>
      </w:r>
      <w:r w:rsidR="00054C4D">
        <w:rPr>
          <w:rFonts w:ascii="Arial" w:hAnsi="Arial" w:cs="Arial"/>
          <w:sz w:val="22"/>
          <w:szCs w:val="22"/>
        </w:rPr>
        <w:br/>
      </w:r>
      <w:r w:rsidRPr="00FF3400">
        <w:rPr>
          <w:rFonts w:ascii="Arial" w:hAnsi="Arial" w:cs="Arial"/>
          <w:sz w:val="22"/>
          <w:szCs w:val="22"/>
        </w:rPr>
        <w:t>o uzgodnienie do:</w:t>
      </w:r>
    </w:p>
    <w:p w14:paraId="76E4C08E" w14:textId="77777777" w:rsidR="00566414" w:rsidRDefault="00566414" w:rsidP="00566414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Regionalnej Dyrekcji Ochrony Środowiska w Olsztynie.</w:t>
      </w:r>
      <w:bookmarkStart w:id="1" w:name="_Hlk20461588"/>
    </w:p>
    <w:p w14:paraId="6C3BC36E" w14:textId="67D57F16" w:rsidR="00566414" w:rsidRPr="00566414" w:rsidRDefault="00566414" w:rsidP="00566414">
      <w:pPr>
        <w:tabs>
          <w:tab w:val="left" w:pos="360"/>
        </w:tabs>
        <w:spacing w:after="12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66414">
        <w:rPr>
          <w:rFonts w:ascii="Arial" w:hAnsi="Arial" w:cs="Arial"/>
          <w:sz w:val="22"/>
          <w:szCs w:val="22"/>
        </w:rPr>
        <w:t>Lokalizacja inwestycji:</w:t>
      </w:r>
      <w:r w:rsidRPr="00566414">
        <w:rPr>
          <w:rFonts w:ascii="Arial" w:hAnsi="Arial" w:cs="Arial"/>
          <w:b/>
          <w:sz w:val="22"/>
          <w:szCs w:val="22"/>
        </w:rPr>
        <w:t xml:space="preserve"> gmina Ełk,</w:t>
      </w:r>
      <w:r w:rsidRPr="00566414">
        <w:rPr>
          <w:rFonts w:ascii="Arial" w:hAnsi="Arial" w:cs="Arial"/>
          <w:sz w:val="22"/>
          <w:szCs w:val="22"/>
        </w:rPr>
        <w:t xml:space="preserve"> obręb geod.</w:t>
      </w:r>
      <w:r w:rsidRPr="00566414">
        <w:rPr>
          <w:rFonts w:ascii="Arial" w:hAnsi="Arial" w:cs="Arial"/>
          <w:b/>
          <w:sz w:val="22"/>
          <w:szCs w:val="22"/>
        </w:rPr>
        <w:t xml:space="preserve"> </w:t>
      </w:r>
      <w:r w:rsidR="008773BE">
        <w:rPr>
          <w:rFonts w:ascii="Arial" w:hAnsi="Arial" w:cs="Arial"/>
          <w:b/>
          <w:sz w:val="22"/>
          <w:szCs w:val="22"/>
        </w:rPr>
        <w:t>3</w:t>
      </w:r>
      <w:r w:rsidRPr="00566414">
        <w:rPr>
          <w:rFonts w:ascii="Arial" w:hAnsi="Arial" w:cs="Arial"/>
          <w:b/>
          <w:sz w:val="22"/>
          <w:szCs w:val="22"/>
        </w:rPr>
        <w:t xml:space="preserve"> –</w:t>
      </w:r>
      <w:r w:rsidR="008773BE">
        <w:rPr>
          <w:rFonts w:ascii="Arial" w:hAnsi="Arial" w:cs="Arial"/>
          <w:b/>
          <w:sz w:val="22"/>
          <w:szCs w:val="22"/>
        </w:rPr>
        <w:t xml:space="preserve"> Bartosze</w:t>
      </w:r>
      <w:r w:rsidRPr="00566414">
        <w:rPr>
          <w:rFonts w:ascii="Arial" w:hAnsi="Arial" w:cs="Arial"/>
          <w:b/>
          <w:sz w:val="22"/>
          <w:szCs w:val="22"/>
        </w:rPr>
        <w:t xml:space="preserve">, </w:t>
      </w:r>
      <w:r w:rsidR="008773BE" w:rsidRPr="008773BE">
        <w:rPr>
          <w:rFonts w:ascii="Arial" w:hAnsi="Arial" w:cs="Arial"/>
          <w:bCs/>
          <w:sz w:val="22"/>
          <w:szCs w:val="22"/>
        </w:rPr>
        <w:t>działka gruntu wchodząca w skład</w:t>
      </w:r>
      <w:r w:rsidR="008773BE">
        <w:rPr>
          <w:rFonts w:ascii="Arial" w:hAnsi="Arial" w:cs="Arial"/>
          <w:b/>
          <w:sz w:val="22"/>
          <w:szCs w:val="22"/>
        </w:rPr>
        <w:t xml:space="preserve"> </w:t>
      </w:r>
      <w:r w:rsidRPr="00566414">
        <w:rPr>
          <w:rFonts w:ascii="Arial" w:hAnsi="Arial" w:cs="Arial"/>
          <w:sz w:val="22"/>
          <w:szCs w:val="22"/>
        </w:rPr>
        <w:t>działki nr</w:t>
      </w:r>
      <w:r w:rsidRPr="00566414">
        <w:rPr>
          <w:rFonts w:ascii="Arial" w:hAnsi="Arial" w:cs="Arial"/>
          <w:b/>
          <w:sz w:val="22"/>
          <w:szCs w:val="22"/>
        </w:rPr>
        <w:t xml:space="preserve"> </w:t>
      </w:r>
      <w:r w:rsidRPr="00566414">
        <w:rPr>
          <w:rFonts w:ascii="Arial" w:hAnsi="Arial" w:cs="Arial"/>
          <w:sz w:val="22"/>
          <w:szCs w:val="22"/>
        </w:rPr>
        <w:t>geod.</w:t>
      </w:r>
      <w:r w:rsidRPr="00566414">
        <w:rPr>
          <w:rFonts w:ascii="Arial" w:hAnsi="Arial" w:cs="Arial"/>
          <w:b/>
          <w:sz w:val="22"/>
          <w:szCs w:val="22"/>
        </w:rPr>
        <w:t xml:space="preserve"> </w:t>
      </w:r>
      <w:r w:rsidR="008773BE">
        <w:rPr>
          <w:rFonts w:ascii="Arial" w:hAnsi="Arial" w:cs="Arial"/>
          <w:b/>
          <w:sz w:val="22"/>
          <w:szCs w:val="22"/>
        </w:rPr>
        <w:t>20/15</w:t>
      </w:r>
      <w:r w:rsidR="008773BE" w:rsidRPr="008773BE">
        <w:rPr>
          <w:rFonts w:ascii="Arial" w:hAnsi="Arial" w:cs="Arial"/>
          <w:bCs/>
          <w:sz w:val="22"/>
          <w:szCs w:val="22"/>
        </w:rPr>
        <w:t>.</w:t>
      </w:r>
    </w:p>
    <w:bookmarkEnd w:id="1"/>
    <w:p w14:paraId="4B0FD792" w14:textId="77777777" w:rsidR="00B54088" w:rsidRPr="00FF3400" w:rsidRDefault="00B54088" w:rsidP="00FF3400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Niniejsze obwieszczenie podaje się do publicznej wiadomości i wywiesza się na tablicy informacyjnej Urzędu Gminy Ełk oraz umieszcza się na stronie Biuletynu Informacji Publicznej Urzędu Gminy Ełk: www.bip.elk.gmina.pl.</w:t>
      </w:r>
    </w:p>
    <w:p w14:paraId="39CDDA3A" w14:textId="19F23650" w:rsidR="00A77E7D" w:rsidRDefault="00A77E7D" w:rsidP="00FF3400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Akta  sprawy wraz z projektem decyzji</w:t>
      </w:r>
      <w:r w:rsidR="00C6706E"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znajdują</w:t>
      </w:r>
      <w:r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się  do  wglądu  w Urzędzie Gminy w Ełku, ul. T. Kości</w:t>
      </w:r>
      <w:r w:rsidR="00771EBE" w:rsidRPr="00FF340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uszki 28A, pokój nr 38, w godzinach pracy Urzędu.</w:t>
      </w:r>
    </w:p>
    <w:p w14:paraId="7C1A66D0" w14:textId="77777777" w:rsidR="00016176" w:rsidRPr="00FF3400" w:rsidRDefault="00016176" w:rsidP="00FF3400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05709A2E" w14:textId="77777777" w:rsidR="00016176" w:rsidRDefault="00016176" w:rsidP="00016176">
      <w:pPr>
        <w:spacing w:line="276" w:lineRule="auto"/>
        <w:ind w:firstLine="6237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sz w:val="20"/>
          <w:szCs w:val="20"/>
        </w:rPr>
        <w:t xml:space="preserve">Z up. WÓJTA </w:t>
      </w:r>
    </w:p>
    <w:p w14:paraId="4BD77D13" w14:textId="77777777" w:rsidR="00016176" w:rsidRDefault="00016176" w:rsidP="00016176">
      <w:pPr>
        <w:spacing w:line="276" w:lineRule="auto"/>
        <w:ind w:firstLine="6237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SEKRETARZ GMINY</w:t>
      </w:r>
    </w:p>
    <w:p w14:paraId="24E61BBE" w14:textId="77777777" w:rsidR="00016176" w:rsidRDefault="00016176" w:rsidP="00016176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Krzysztof Bronakowski </w:t>
      </w:r>
    </w:p>
    <w:p w14:paraId="2939A2E9" w14:textId="77777777" w:rsidR="00F17B39" w:rsidRPr="00FF3400" w:rsidRDefault="00F17B39" w:rsidP="00FF3400">
      <w:pPr>
        <w:spacing w:after="120" w:line="276" w:lineRule="auto"/>
        <w:ind w:firstLine="709"/>
        <w:jc w:val="both"/>
        <w:rPr>
          <w:sz w:val="20"/>
          <w:szCs w:val="20"/>
        </w:rPr>
      </w:pPr>
    </w:p>
    <w:sectPr w:rsidR="00F17B39" w:rsidRPr="00FF3400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8C0F4" w14:textId="77777777" w:rsidR="003F3CE3" w:rsidRDefault="003F3CE3" w:rsidP="00007EB3">
      <w:r>
        <w:separator/>
      </w:r>
    </w:p>
  </w:endnote>
  <w:endnote w:type="continuationSeparator" w:id="0">
    <w:p w14:paraId="1D6AA6BD" w14:textId="77777777" w:rsidR="003F3CE3" w:rsidRDefault="003F3CE3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86BC4" w14:textId="4DF3375B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Ełk, </w:t>
    </w:r>
    <w:r w:rsidR="0069013C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8773BE">
      <w:rPr>
        <w:rFonts w:ascii="Arial" w:hAnsi="Arial" w:cs="Arial"/>
        <w:color w:val="808080" w:themeColor="background1" w:themeShade="80"/>
        <w:sz w:val="16"/>
        <w:szCs w:val="16"/>
      </w:rPr>
      <w:t>1</w:t>
    </w:r>
    <w:r w:rsidR="00B81607">
      <w:rPr>
        <w:rFonts w:ascii="Arial" w:hAnsi="Arial" w:cs="Arial"/>
        <w:color w:val="808080" w:themeColor="background1" w:themeShade="80"/>
        <w:sz w:val="16"/>
        <w:szCs w:val="16"/>
      </w:rPr>
      <w:t>8</w:t>
    </w:r>
    <w:r w:rsidR="004623CD" w:rsidRPr="00054C4D">
      <w:rPr>
        <w:rFonts w:ascii="Arial" w:hAnsi="Arial" w:cs="Arial"/>
        <w:color w:val="808080" w:themeColor="background1" w:themeShade="80"/>
        <w:sz w:val="16"/>
        <w:szCs w:val="16"/>
      </w:rPr>
      <w:t>.</w:t>
    </w:r>
    <w:r w:rsidR="00566414">
      <w:rPr>
        <w:rFonts w:ascii="Arial" w:hAnsi="Arial" w:cs="Arial"/>
        <w:color w:val="808080" w:themeColor="background1" w:themeShade="80"/>
        <w:sz w:val="16"/>
        <w:szCs w:val="16"/>
      </w:rPr>
      <w:t>12</w:t>
    </w:r>
    <w:r w:rsidR="007F2381" w:rsidRPr="00054C4D">
      <w:rPr>
        <w:rFonts w:ascii="Arial" w:hAnsi="Arial" w:cs="Arial"/>
        <w:color w:val="808080" w:themeColor="background1" w:themeShade="80"/>
        <w:sz w:val="16"/>
        <w:szCs w:val="16"/>
      </w:rPr>
      <w:t>.2019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>r.</w:t>
    </w:r>
  </w:p>
  <w:p w14:paraId="54EB2228" w14:textId="5149F973" w:rsidR="009116F8" w:rsidRPr="00054C4D" w:rsidRDefault="009116F8" w:rsidP="009116F8">
    <w:pPr>
      <w:pStyle w:val="Stopka"/>
      <w:tabs>
        <w:tab w:val="left" w:pos="4253"/>
      </w:tabs>
      <w:rPr>
        <w:color w:val="808080" w:themeColor="background1" w:themeShade="80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u w:val="single"/>
      </w:rPr>
      <w:t>Sprawę prowadzi: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</w:rPr>
      <w:t>Marta Walicka</w:t>
    </w:r>
    <w:r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5B8A3E35" w14:textId="77777777" w:rsidR="009116F8" w:rsidRPr="00054C4D" w:rsidRDefault="00013392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>Wydział Inwestycji i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Planowania Przestrzennego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618163C0" w14:textId="1D8BBC49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tel. +48 87 619 45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08</w:t>
    </w:r>
  </w:p>
  <w:p w14:paraId="3BDC9730" w14:textId="5C4CB898" w:rsidR="009116F8" w:rsidRPr="00054C4D" w:rsidRDefault="00FF3400" w:rsidP="009116F8">
    <w:pPr>
      <w:jc w:val="both"/>
      <w:rPr>
        <w:color w:val="808080" w:themeColor="background1" w:themeShade="80"/>
        <w:sz w:val="14"/>
        <w:szCs w:val="14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m.walicka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A9EE2" w14:textId="77777777" w:rsidR="003F3CE3" w:rsidRDefault="003F3CE3" w:rsidP="00007EB3">
      <w:r>
        <w:separator/>
      </w:r>
    </w:p>
  </w:footnote>
  <w:footnote w:type="continuationSeparator" w:id="0">
    <w:p w14:paraId="491371F5" w14:textId="77777777" w:rsidR="003F3CE3" w:rsidRDefault="003F3CE3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11AF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016176" w14:paraId="1953374A" w14:textId="77777777" w:rsidTr="001F2885">
      <w:tc>
        <w:tcPr>
          <w:tcW w:w="1285" w:type="dxa"/>
          <w:shd w:val="clear" w:color="auto" w:fill="auto"/>
        </w:tcPr>
        <w:p w14:paraId="310223A4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23F9A62C" wp14:editId="3B68BBED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A1E25D7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319E8C16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2A70FFCF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4C127D8B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7C671310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287CC9B5" w14:textId="77777777" w:rsidR="00945E54" w:rsidRPr="00F560E6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509B"/>
    <w:rsid w:val="00007EB3"/>
    <w:rsid w:val="00011D67"/>
    <w:rsid w:val="00013392"/>
    <w:rsid w:val="00013471"/>
    <w:rsid w:val="00016176"/>
    <w:rsid w:val="000251A3"/>
    <w:rsid w:val="00025565"/>
    <w:rsid w:val="00044B35"/>
    <w:rsid w:val="000549CA"/>
    <w:rsid w:val="00054C4D"/>
    <w:rsid w:val="00056003"/>
    <w:rsid w:val="00061153"/>
    <w:rsid w:val="000832B3"/>
    <w:rsid w:val="000A0B37"/>
    <w:rsid w:val="000A209E"/>
    <w:rsid w:val="000A3C25"/>
    <w:rsid w:val="000B3DA7"/>
    <w:rsid w:val="000B7A5D"/>
    <w:rsid w:val="000F1ECA"/>
    <w:rsid w:val="00115892"/>
    <w:rsid w:val="00125F8B"/>
    <w:rsid w:val="00135737"/>
    <w:rsid w:val="00187847"/>
    <w:rsid w:val="0019397D"/>
    <w:rsid w:val="001B1265"/>
    <w:rsid w:val="001B7958"/>
    <w:rsid w:val="001C07EB"/>
    <w:rsid w:val="001D21DD"/>
    <w:rsid w:val="001D25E5"/>
    <w:rsid w:val="001F1177"/>
    <w:rsid w:val="00217C33"/>
    <w:rsid w:val="00227DC9"/>
    <w:rsid w:val="00236CA7"/>
    <w:rsid w:val="00253B1B"/>
    <w:rsid w:val="002654CA"/>
    <w:rsid w:val="0027237B"/>
    <w:rsid w:val="002A329D"/>
    <w:rsid w:val="002D54D0"/>
    <w:rsid w:val="002F7AFA"/>
    <w:rsid w:val="003077F7"/>
    <w:rsid w:val="003209FA"/>
    <w:rsid w:val="003315F3"/>
    <w:rsid w:val="00335244"/>
    <w:rsid w:val="003516CC"/>
    <w:rsid w:val="0035436B"/>
    <w:rsid w:val="00364365"/>
    <w:rsid w:val="003727AA"/>
    <w:rsid w:val="0038541C"/>
    <w:rsid w:val="00390F14"/>
    <w:rsid w:val="00396B1A"/>
    <w:rsid w:val="003A0516"/>
    <w:rsid w:val="003A18A2"/>
    <w:rsid w:val="003E3434"/>
    <w:rsid w:val="003E720E"/>
    <w:rsid w:val="003F02EA"/>
    <w:rsid w:val="003F3CE3"/>
    <w:rsid w:val="004005F2"/>
    <w:rsid w:val="00404084"/>
    <w:rsid w:val="00407F6C"/>
    <w:rsid w:val="00414938"/>
    <w:rsid w:val="00425E0D"/>
    <w:rsid w:val="004271DA"/>
    <w:rsid w:val="004623CD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66414"/>
    <w:rsid w:val="005804AB"/>
    <w:rsid w:val="0058374F"/>
    <w:rsid w:val="00591478"/>
    <w:rsid w:val="005A49AC"/>
    <w:rsid w:val="005C05B8"/>
    <w:rsid w:val="005D17D3"/>
    <w:rsid w:val="005D2712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252B"/>
    <w:rsid w:val="006F5A9D"/>
    <w:rsid w:val="007031B7"/>
    <w:rsid w:val="00723580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F2381"/>
    <w:rsid w:val="0082036D"/>
    <w:rsid w:val="008301E5"/>
    <w:rsid w:val="0086035D"/>
    <w:rsid w:val="008773BE"/>
    <w:rsid w:val="008A6989"/>
    <w:rsid w:val="008B27FF"/>
    <w:rsid w:val="00903E4D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65104"/>
    <w:rsid w:val="00A77E7D"/>
    <w:rsid w:val="00A91FBB"/>
    <w:rsid w:val="00A92E75"/>
    <w:rsid w:val="00AA28F5"/>
    <w:rsid w:val="00AA3DA6"/>
    <w:rsid w:val="00AB6CC0"/>
    <w:rsid w:val="00AC2F55"/>
    <w:rsid w:val="00AF4974"/>
    <w:rsid w:val="00B140AD"/>
    <w:rsid w:val="00B41FDB"/>
    <w:rsid w:val="00B42F1E"/>
    <w:rsid w:val="00B4743A"/>
    <w:rsid w:val="00B54088"/>
    <w:rsid w:val="00B55483"/>
    <w:rsid w:val="00B5583B"/>
    <w:rsid w:val="00B712EF"/>
    <w:rsid w:val="00B75154"/>
    <w:rsid w:val="00B81607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496D"/>
    <w:rsid w:val="00CA5312"/>
    <w:rsid w:val="00CA5476"/>
    <w:rsid w:val="00CB1C2A"/>
    <w:rsid w:val="00CD02DD"/>
    <w:rsid w:val="00CE6670"/>
    <w:rsid w:val="00CF49A0"/>
    <w:rsid w:val="00D1483D"/>
    <w:rsid w:val="00D24CFC"/>
    <w:rsid w:val="00D85BF6"/>
    <w:rsid w:val="00D913E3"/>
    <w:rsid w:val="00DA6D1D"/>
    <w:rsid w:val="00DA6F8B"/>
    <w:rsid w:val="00DD5236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0359"/>
    <w:rsid w:val="00F12DA1"/>
    <w:rsid w:val="00F13F28"/>
    <w:rsid w:val="00F17B39"/>
    <w:rsid w:val="00F560E6"/>
    <w:rsid w:val="00F57675"/>
    <w:rsid w:val="00F66406"/>
    <w:rsid w:val="00F96194"/>
    <w:rsid w:val="00FA2A43"/>
    <w:rsid w:val="00FA3613"/>
    <w:rsid w:val="00FA37E1"/>
    <w:rsid w:val="00FB45F3"/>
    <w:rsid w:val="00FB66D5"/>
    <w:rsid w:val="00FB6F9A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6E3B"/>
  <w15:docId w15:val="{006B891C-2ACF-4971-973F-5A6ACBC8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2019-12-17T13:06:00Z</cp:lastPrinted>
  <dcterms:created xsi:type="dcterms:W3CDTF">2019-12-18T08:35:00Z</dcterms:created>
  <dcterms:modified xsi:type="dcterms:W3CDTF">2019-12-18T08:35:00Z</dcterms:modified>
</cp:coreProperties>
</file>