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CF6C5" w14:textId="77777777" w:rsidR="00B85936" w:rsidRDefault="00B85936" w:rsidP="00B859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819F77F" w14:textId="236893DB" w:rsidR="00B85936" w:rsidRPr="009E3022" w:rsidRDefault="00B85936" w:rsidP="00B859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30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Ełk, dnia </w:t>
      </w:r>
      <w:r w:rsidR="002142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1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lutego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2021 </w:t>
      </w:r>
      <w:r w:rsidRPr="009E30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</w:t>
      </w:r>
    </w:p>
    <w:p w14:paraId="07389C4E" w14:textId="77777777" w:rsidR="00B85936" w:rsidRDefault="00B85936" w:rsidP="00B85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Znak: GGO.6220.1.1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8</w:t>
      </w:r>
      <w:r w:rsidRPr="009E3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.2020</w:t>
      </w:r>
    </w:p>
    <w:p w14:paraId="22827BF6" w14:textId="1E63C7E6" w:rsidR="009C3CC1" w:rsidRPr="00B85936" w:rsidRDefault="009C3CC1" w:rsidP="009E30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44"/>
          <w:lang w:eastAsia="pl-PL"/>
        </w:rPr>
      </w:pPr>
    </w:p>
    <w:p w14:paraId="74F87E58" w14:textId="77777777" w:rsidR="00B85936" w:rsidRPr="009E3022" w:rsidRDefault="00B85936" w:rsidP="009E30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l-PL"/>
        </w:rPr>
      </w:pPr>
    </w:p>
    <w:p w14:paraId="630BC483" w14:textId="77777777" w:rsidR="006026F9" w:rsidRPr="006026F9" w:rsidRDefault="006026F9" w:rsidP="00602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6F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pl-PL"/>
        </w:rPr>
        <w:t xml:space="preserve">OBWIESZCZENIE </w:t>
      </w:r>
    </w:p>
    <w:p w14:paraId="557EC768" w14:textId="77777777" w:rsidR="006026F9" w:rsidRPr="00B85936" w:rsidRDefault="006026F9" w:rsidP="00602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</w:p>
    <w:p w14:paraId="7BB4B73F" w14:textId="4A39645F" w:rsidR="006026F9" w:rsidRPr="006026F9" w:rsidRDefault="006026F9" w:rsidP="006026F9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 na  podstawie  art.  </w:t>
      </w:r>
      <w:r w:rsidRPr="006026F9">
        <w:rPr>
          <w:rFonts w:ascii="Times New Roman" w:eastAsia="Calibri" w:hAnsi="Times New Roman" w:cs="Times New Roman"/>
          <w:sz w:val="24"/>
          <w:szCs w:val="24"/>
        </w:rPr>
        <w:t xml:space="preserve">10 </w:t>
      </w:r>
      <w:r w:rsidRPr="006026F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§  1  i </w:t>
      </w:r>
      <w:r w:rsidRPr="006026F9">
        <w:rPr>
          <w:rFonts w:ascii="Times New Roman" w:eastAsia="Calibri" w:hAnsi="Times New Roman" w:cs="Times New Roman"/>
          <w:sz w:val="24"/>
          <w:szCs w:val="24"/>
        </w:rPr>
        <w:t xml:space="preserve"> art.  49  </w:t>
      </w:r>
      <w:r w:rsidRPr="006026F9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 z  dnia  14  czerwca   1960   r.  – Kodeks postępowania administracyjnego (Dz. U. z 2020 r., poz. 256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6026F9">
        <w:rPr>
          <w:rFonts w:ascii="Times New Roman" w:eastAsia="Times New Roman" w:hAnsi="Times New Roman" w:cs="Times New Roman"/>
          <w:sz w:val="24"/>
          <w:szCs w:val="24"/>
          <w:lang w:eastAsia="pl-PL"/>
        </w:rPr>
        <w:t>), dalej Kpa, oraz </w:t>
      </w:r>
      <w:r w:rsidRPr="006026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 74 ust. 3</w:t>
      </w:r>
      <w:r w:rsidRPr="00602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 dnia 3 października 2008 r. o udostępnianiu informacji o środowisku i jego ochronie, udziale społeczeństwa w ochronie środowiska oraz o ocenach oddziaływania na środowisko (Dz. U. z 2020 r., poz. 283 ze zm.), </w:t>
      </w:r>
      <w:r w:rsidRPr="006026F9">
        <w:rPr>
          <w:rFonts w:ascii="Times New Roman" w:eastAsia="Calibri" w:hAnsi="Times New Roman" w:cs="Times New Roman"/>
          <w:sz w:val="24"/>
          <w:szCs w:val="24"/>
        </w:rPr>
        <w:t xml:space="preserve">zawiadamiam strony postępowania, że w ramach prowadzonego postępowania w sprawie </w:t>
      </w:r>
      <w:r w:rsidRPr="006026F9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wydania decyzji o środowiskowych uwarunkowaniach dla przedsięwzięcia polegającego na:</w:t>
      </w:r>
    </w:p>
    <w:p w14:paraId="5EE6DD40" w14:textId="77777777" w:rsidR="006026F9" w:rsidRPr="006026F9" w:rsidRDefault="006026F9" w:rsidP="006026F9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bookmarkStart w:id="0" w:name="_Hlk23750981"/>
      <w:bookmarkStart w:id="1" w:name="_Hlk23753609"/>
      <w:bookmarkStart w:id="2" w:name="_Hlk23752991"/>
    </w:p>
    <w:p w14:paraId="4063662A" w14:textId="77777777" w:rsidR="00B85936" w:rsidRDefault="00B85936" w:rsidP="00B8593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31706086"/>
      <w:bookmarkStart w:id="4" w:name="_Hlk60662829"/>
      <w:bookmarkStart w:id="5" w:name="_Hlk1983032"/>
      <w:bookmarkEnd w:id="0"/>
      <w:bookmarkEnd w:id="1"/>
      <w:bookmarkEnd w:id="2"/>
      <w:r w:rsidRPr="00537BAC">
        <w:rPr>
          <w:rFonts w:ascii="Times New Roman" w:hAnsi="Times New Roman" w:cs="Times New Roman"/>
          <w:b/>
          <w:bCs/>
          <w:sz w:val="24"/>
          <w:szCs w:val="24"/>
        </w:rPr>
        <w:t xml:space="preserve">„Budowie dwutorowej linii elektroenergetycznej 110 </w:t>
      </w:r>
      <w:proofErr w:type="spellStart"/>
      <w:r w:rsidRPr="00537BAC">
        <w:rPr>
          <w:rFonts w:ascii="Times New Roman" w:hAnsi="Times New Roman" w:cs="Times New Roman"/>
          <w:b/>
          <w:bCs/>
          <w:sz w:val="24"/>
          <w:szCs w:val="24"/>
        </w:rPr>
        <w:t>kV</w:t>
      </w:r>
      <w:proofErr w:type="spellEnd"/>
      <w:r w:rsidRPr="00537BAC">
        <w:rPr>
          <w:rFonts w:ascii="Times New Roman" w:hAnsi="Times New Roman" w:cs="Times New Roman"/>
          <w:b/>
          <w:bCs/>
          <w:sz w:val="24"/>
          <w:szCs w:val="24"/>
        </w:rPr>
        <w:t xml:space="preserve"> relacji Ełk – Olecko </w:t>
      </w:r>
    </w:p>
    <w:p w14:paraId="40532529" w14:textId="14939A7A" w:rsidR="00B85936" w:rsidRPr="00537BAC" w:rsidRDefault="00B85936" w:rsidP="00B8593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37BAC">
        <w:rPr>
          <w:rFonts w:ascii="Times New Roman" w:hAnsi="Times New Roman" w:cs="Times New Roman"/>
          <w:b/>
          <w:bCs/>
          <w:sz w:val="24"/>
          <w:szCs w:val="24"/>
        </w:rPr>
        <w:t>na terenie powiatu ełckiego”</w:t>
      </w:r>
      <w:bookmarkEnd w:id="3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bookmarkEnd w:id="4"/>
    <w:p w14:paraId="2326DF74" w14:textId="77777777" w:rsidR="006026F9" w:rsidRPr="006026F9" w:rsidRDefault="006026F9" w:rsidP="006026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bookmarkEnd w:id="5"/>
    <w:p w14:paraId="255731CB" w14:textId="1FD13BB1" w:rsidR="006026F9" w:rsidRPr="006026F9" w:rsidRDefault="006026F9" w:rsidP="006026F9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02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Ełk, pismami z dnia </w:t>
      </w:r>
      <w:r w:rsidR="002142CD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85936">
        <w:rPr>
          <w:rFonts w:ascii="Times New Roman" w:eastAsia="Times New Roman" w:hAnsi="Times New Roman" w:cs="Times New Roman"/>
          <w:sz w:val="24"/>
          <w:szCs w:val="24"/>
          <w:lang w:eastAsia="pl-PL"/>
        </w:rPr>
        <w:t>02</w:t>
      </w:r>
      <w:r w:rsidRPr="006026F9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B8593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602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(znak: GGO.6220.1.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8593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602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.2020), zwrócił się do Regionalnego Dyrektora Ochrony Środowiska w Olsztynie, </w:t>
      </w:r>
      <w:r w:rsidR="00B85936" w:rsidRPr="005E2034">
        <w:rPr>
          <w:rFonts w:ascii="Times New Roman" w:eastAsia="Calibri" w:hAnsi="Times New Roman" w:cs="Times New Roman"/>
          <w:bCs/>
          <w:sz w:val="24"/>
          <w:szCs w:val="24"/>
        </w:rPr>
        <w:t>Warmińsko</w:t>
      </w:r>
      <w:r w:rsidR="00B85936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B85936" w:rsidRPr="005E2034">
        <w:rPr>
          <w:rFonts w:ascii="Times New Roman" w:eastAsia="Calibri" w:hAnsi="Times New Roman" w:cs="Times New Roman"/>
          <w:bCs/>
          <w:sz w:val="24"/>
          <w:szCs w:val="24"/>
        </w:rPr>
        <w:t>Mazurski</w:t>
      </w:r>
      <w:r w:rsidR="00B85936">
        <w:rPr>
          <w:rFonts w:ascii="Times New Roman" w:eastAsia="Calibri" w:hAnsi="Times New Roman" w:cs="Times New Roman"/>
          <w:bCs/>
          <w:sz w:val="24"/>
          <w:szCs w:val="24"/>
        </w:rPr>
        <w:t>ego</w:t>
      </w:r>
      <w:r w:rsidR="00B85936" w:rsidRPr="005E2034">
        <w:rPr>
          <w:rFonts w:ascii="Times New Roman" w:eastAsia="Calibri" w:hAnsi="Times New Roman" w:cs="Times New Roman"/>
          <w:bCs/>
          <w:sz w:val="24"/>
          <w:szCs w:val="24"/>
        </w:rPr>
        <w:t xml:space="preserve"> Państwow</w:t>
      </w:r>
      <w:r w:rsidR="00B85936">
        <w:rPr>
          <w:rFonts w:ascii="Times New Roman" w:eastAsia="Calibri" w:hAnsi="Times New Roman" w:cs="Times New Roman"/>
          <w:bCs/>
          <w:sz w:val="24"/>
          <w:szCs w:val="24"/>
        </w:rPr>
        <w:t>ego</w:t>
      </w:r>
      <w:r w:rsidR="00B85936" w:rsidRPr="005E2034">
        <w:rPr>
          <w:rFonts w:ascii="Times New Roman" w:eastAsia="Calibri" w:hAnsi="Times New Roman" w:cs="Times New Roman"/>
          <w:bCs/>
          <w:sz w:val="24"/>
          <w:szCs w:val="24"/>
        </w:rPr>
        <w:t xml:space="preserve"> Wojewódzki</w:t>
      </w:r>
      <w:r w:rsidR="00B85936">
        <w:rPr>
          <w:rFonts w:ascii="Times New Roman" w:eastAsia="Calibri" w:hAnsi="Times New Roman" w:cs="Times New Roman"/>
          <w:bCs/>
          <w:sz w:val="24"/>
          <w:szCs w:val="24"/>
        </w:rPr>
        <w:t>ego</w:t>
      </w:r>
      <w:r w:rsidR="00B85936" w:rsidRPr="005E2034">
        <w:rPr>
          <w:rFonts w:ascii="Times New Roman" w:eastAsia="Calibri" w:hAnsi="Times New Roman" w:cs="Times New Roman"/>
          <w:bCs/>
          <w:sz w:val="24"/>
          <w:szCs w:val="24"/>
        </w:rPr>
        <w:t xml:space="preserve"> Inspektor</w:t>
      </w:r>
      <w:r w:rsidR="00B85936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="00B85936" w:rsidRPr="005E2034">
        <w:rPr>
          <w:rFonts w:ascii="Times New Roman" w:eastAsia="Calibri" w:hAnsi="Times New Roman" w:cs="Times New Roman"/>
          <w:bCs/>
          <w:sz w:val="24"/>
          <w:szCs w:val="24"/>
        </w:rPr>
        <w:t xml:space="preserve"> Sanitarn</w:t>
      </w:r>
      <w:r w:rsidR="00B85936">
        <w:rPr>
          <w:rFonts w:ascii="Times New Roman" w:eastAsia="Calibri" w:hAnsi="Times New Roman" w:cs="Times New Roman"/>
          <w:bCs/>
          <w:sz w:val="24"/>
          <w:szCs w:val="24"/>
        </w:rPr>
        <w:t>ego</w:t>
      </w:r>
      <w:r w:rsidR="00B85936" w:rsidRPr="009E30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26F9">
        <w:rPr>
          <w:rFonts w:ascii="Times New Roman" w:eastAsia="Times New Roman" w:hAnsi="Times New Roman" w:cs="Times New Roman"/>
          <w:sz w:val="24"/>
          <w:szCs w:val="24"/>
          <w:lang w:eastAsia="pl-PL"/>
        </w:rPr>
        <w:t>oraz Dyrektora Zarządu Zlewni w</w:t>
      </w:r>
      <w:r w:rsidR="00B8593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02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Augustowie </w:t>
      </w:r>
      <w:r w:rsidRPr="006026F9">
        <w:rPr>
          <w:rFonts w:ascii="Times New Roman" w:eastAsia="Calibri" w:hAnsi="Times New Roman" w:cs="Times New Roman"/>
          <w:bCs/>
          <w:sz w:val="24"/>
          <w:szCs w:val="24"/>
        </w:rPr>
        <w:t>Państwowego Gospodarstwa Wodnego Wody Polskie</w:t>
      </w:r>
      <w:r w:rsidRPr="00602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3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(PGW WP) </w:t>
      </w:r>
      <w:r w:rsidRPr="006026F9">
        <w:rPr>
          <w:rFonts w:ascii="Times New Roman" w:eastAsia="Times New Roman" w:hAnsi="Times New Roman" w:cs="Times New Roman"/>
          <w:sz w:val="24"/>
          <w:szCs w:val="24"/>
          <w:lang w:eastAsia="pl-PL"/>
        </w:rPr>
        <w:t>o wyrażenie opinii co do potrzeby przeprowadzenia oceny oddziaływania przedsięwzięcia na środowisko.</w:t>
      </w:r>
    </w:p>
    <w:p w14:paraId="5D853FE2" w14:textId="63DFA8B4" w:rsidR="006026F9" w:rsidRPr="009E3022" w:rsidRDefault="006026F9" w:rsidP="00602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 o uprawnieniach wszystkich stron niniejszego postępowania, wynikających z art. 10 Kpa, do czynnego udziału w każdym stadium postępowania. </w:t>
      </w:r>
    </w:p>
    <w:p w14:paraId="32311E42" w14:textId="77777777" w:rsidR="009C3CC1" w:rsidRDefault="006026F9" w:rsidP="009C3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0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powyższym, zgodnie z art. 73 § 1 Kpa, informuję o możliwości zapoznania się z dokumentacją sprawy, składania uwag i wniosków w formie pisemnej, elektronicznej i ustnej, w Urzędzie Gminy Ełk, ul. T. Kościuszki 28A, 19 – 300 Ełk, w pokoju nr 15, od poniedziałku do piątku, w godzinach 7.15 – 15.15, wtorek 8.00 – 16.00. </w:t>
      </w:r>
    </w:p>
    <w:p w14:paraId="2C3B9819" w14:textId="3E2A3CC6" w:rsidR="009C3CC1" w:rsidRPr="002142CD" w:rsidRDefault="00F26F7D" w:rsidP="00B859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2CD">
        <w:rPr>
          <w:rFonts w:ascii="Times New Roman" w:eastAsia="Calibri" w:hAnsi="Times New Roman" w:cs="Times New Roman"/>
          <w:sz w:val="24"/>
          <w:szCs w:val="24"/>
        </w:rPr>
        <w:t xml:space="preserve">Ponadto, zgodnie z art. 36 </w:t>
      </w:r>
      <w:r w:rsidRPr="002142C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§ 1 </w:t>
      </w:r>
      <w:r w:rsidRPr="00214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Kpa, zawiadamiam, </w:t>
      </w:r>
      <w:r w:rsidRPr="002142CD">
        <w:rPr>
          <w:rFonts w:ascii="Times New Roman" w:eastAsia="Calibri" w:hAnsi="Times New Roman" w:cs="Times New Roman"/>
          <w:sz w:val="24"/>
          <w:szCs w:val="24"/>
        </w:rPr>
        <w:t xml:space="preserve">że postępowanie w przedmiotowej sprawie </w:t>
      </w:r>
      <w:r w:rsidR="00B85936" w:rsidRPr="002142CD">
        <w:rPr>
          <w:rFonts w:ascii="Times New Roman" w:eastAsia="Calibri" w:hAnsi="Times New Roman" w:cs="Times New Roman"/>
          <w:sz w:val="24"/>
          <w:szCs w:val="24"/>
        </w:rPr>
        <w:t xml:space="preserve">nie może nastąpić w terminie do dnia </w:t>
      </w:r>
      <w:r w:rsidR="00B85936" w:rsidRPr="00214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23.02.2021 </w:t>
      </w:r>
      <w:r w:rsidR="00B85936" w:rsidRPr="002142CD">
        <w:rPr>
          <w:rFonts w:ascii="Times New Roman" w:eastAsia="Calibri" w:hAnsi="Times New Roman" w:cs="Times New Roman"/>
          <w:sz w:val="24"/>
          <w:szCs w:val="24"/>
        </w:rPr>
        <w:t xml:space="preserve">r., jaki został określony w obwieszczeniu Wójta Gminy Ełk z dnia </w:t>
      </w:r>
      <w:r w:rsidR="002142CD" w:rsidRPr="002142CD">
        <w:rPr>
          <w:rFonts w:ascii="Times New Roman" w:eastAsia="Calibri" w:hAnsi="Times New Roman" w:cs="Times New Roman"/>
          <w:sz w:val="24"/>
          <w:szCs w:val="24"/>
        </w:rPr>
        <w:t>21</w:t>
      </w:r>
      <w:r w:rsidR="00B85936" w:rsidRPr="002142CD">
        <w:rPr>
          <w:rFonts w:ascii="Times New Roman" w:eastAsia="Calibri" w:hAnsi="Times New Roman" w:cs="Times New Roman"/>
          <w:sz w:val="24"/>
          <w:szCs w:val="24"/>
        </w:rPr>
        <w:t>.01.2021 r. (</w:t>
      </w:r>
      <w:r w:rsidR="00B85936" w:rsidRPr="002142CD">
        <w:rPr>
          <w:rFonts w:ascii="Times New Roman" w:eastAsia="Times New Roman" w:hAnsi="Times New Roman" w:cs="Times New Roman"/>
          <w:sz w:val="24"/>
          <w:szCs w:val="24"/>
          <w:lang w:eastAsia="pl-PL"/>
        </w:rPr>
        <w:t>znak: GGO.6220.1.18.2020)</w:t>
      </w:r>
      <w:r w:rsidRPr="002142CD">
        <w:rPr>
          <w:rFonts w:ascii="Times New Roman" w:eastAsia="Calibri" w:hAnsi="Times New Roman" w:cs="Times New Roman"/>
          <w:sz w:val="24"/>
          <w:szCs w:val="24"/>
        </w:rPr>
        <w:t xml:space="preserve">, z uwagi na konieczność uzyskania </w:t>
      </w:r>
      <w:r w:rsidR="00B85936" w:rsidRPr="002142CD">
        <w:rPr>
          <w:rFonts w:ascii="Times New Roman" w:eastAsia="Calibri" w:hAnsi="Times New Roman" w:cs="Times New Roman"/>
          <w:sz w:val="24"/>
          <w:szCs w:val="24"/>
        </w:rPr>
        <w:t xml:space="preserve">stosownych </w:t>
      </w:r>
      <w:r w:rsidRPr="002142CD">
        <w:rPr>
          <w:rFonts w:ascii="Times New Roman" w:eastAsia="Calibri" w:hAnsi="Times New Roman" w:cs="Times New Roman"/>
          <w:sz w:val="24"/>
          <w:szCs w:val="24"/>
        </w:rPr>
        <w:t xml:space="preserve">opinii </w:t>
      </w:r>
      <w:r w:rsidR="00B85936" w:rsidRPr="002142CD">
        <w:rPr>
          <w:rFonts w:ascii="Times New Roman" w:eastAsia="Calibri" w:hAnsi="Times New Roman" w:cs="Times New Roman"/>
          <w:sz w:val="24"/>
          <w:szCs w:val="24"/>
        </w:rPr>
        <w:t xml:space="preserve">ww. organów biorących udział w postępowaniu. </w:t>
      </w:r>
      <w:r w:rsidR="009C3CC1" w:rsidRPr="002142CD">
        <w:rPr>
          <w:rFonts w:ascii="Times New Roman" w:eastAsia="Calibri" w:hAnsi="Times New Roman" w:cs="Times New Roman"/>
          <w:sz w:val="24"/>
          <w:szCs w:val="24"/>
        </w:rPr>
        <w:t xml:space="preserve">Powyższe spowodowane jest również koniecznością </w:t>
      </w:r>
      <w:r w:rsidR="009C3CC1" w:rsidRPr="002142CD">
        <w:rPr>
          <w:rFonts w:ascii="Times New Roman" w:eastAsia="Calibri" w:hAnsi="Times New Roman" w:cs="Times New Roman"/>
          <w:sz w:val="24"/>
        </w:rPr>
        <w:t>zapewnienia stronom czynnego udziału w  postępowaniu, zgodnie z art. 10 Kpa,</w:t>
      </w:r>
      <w:r w:rsidR="009C3CC1" w:rsidRPr="002142CD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r w:rsidR="009C3CC1" w:rsidRPr="002142CD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szczegółowego przeanalizowania dokumentacji sprawy.</w:t>
      </w:r>
    </w:p>
    <w:p w14:paraId="03C9CD83" w14:textId="28BBF2C3" w:rsidR="00F26F7D" w:rsidRPr="002142CD" w:rsidRDefault="00F26F7D" w:rsidP="00F26F7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Mając powyższe na uwadze, zawiadamiam o wyznaczeniu nowego terminu załatwienia sprawy do dnia </w:t>
      </w:r>
      <w:r w:rsidR="002142CD" w:rsidRPr="002142CD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Pr="002142C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85936" w:rsidRPr="002142CD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2142CD" w:rsidRPr="002142C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2142CD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B85936" w:rsidRPr="002142C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214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A3B7D79" w14:textId="09858F2F" w:rsidR="00F26F7D" w:rsidRDefault="00F26F7D" w:rsidP="009C3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  art. 37 </w:t>
      </w:r>
      <w:r w:rsidRPr="002142CD">
        <w:rPr>
          <w:rFonts w:ascii="Times New Roman" w:eastAsia="Calibri" w:hAnsi="Times New Roman" w:cs="Times New Roman"/>
          <w:sz w:val="24"/>
          <w:szCs w:val="24"/>
        </w:rPr>
        <w:t xml:space="preserve">§ 1 i § 3 </w:t>
      </w:r>
      <w:r w:rsidRPr="00214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Kpa, </w:t>
      </w:r>
      <w:r w:rsidRPr="002142CD">
        <w:rPr>
          <w:rFonts w:ascii="Times New Roman" w:eastAsia="Calibri" w:hAnsi="Times New Roman" w:cs="Times New Roman"/>
          <w:sz w:val="24"/>
          <w:szCs w:val="24"/>
        </w:rPr>
        <w:t xml:space="preserve">stronie służy prawo do wniesienia ponaglenia </w:t>
      </w:r>
      <w:r w:rsidRPr="002142CD">
        <w:rPr>
          <w:rFonts w:ascii="Times New Roman" w:eastAsia="Times New Roman" w:hAnsi="Times New Roman" w:cs="Times New Roman"/>
          <w:sz w:val="24"/>
          <w:szCs w:val="24"/>
          <w:lang w:eastAsia="pl-PL"/>
        </w:rPr>
        <w:t>do Samorządowego Kolegium Odwoławczego w Olsztynie, za pośrednictwem Wójta Gminy Ełk</w:t>
      </w:r>
      <w:r w:rsidRPr="002142CD">
        <w:rPr>
          <w:rFonts w:ascii="Times New Roman" w:eastAsia="Calibri" w:hAnsi="Times New Roman" w:cs="Times New Roman"/>
          <w:sz w:val="24"/>
          <w:szCs w:val="24"/>
        </w:rPr>
        <w:t>, jeżeli nie załatwiono sprawy w terminie określonym w art. 35 lub przepisach szczególnych ani w terminie wskazanym zgodnie z art. 36 § 1 (bezczynność) lub postępowanie jest prowadzone dłużej niż jest to niezbędne do załatwienia sprawy (przewlekłość). Ponaglenie zawiera uzasadnienie (art. </w:t>
      </w:r>
      <w:r w:rsidRPr="002142CD">
        <w:rPr>
          <w:rFonts w:ascii="Times New Roman" w:eastAsia="Times New Roman" w:hAnsi="Times New Roman" w:cs="Times New Roman"/>
          <w:sz w:val="24"/>
          <w:szCs w:val="24"/>
          <w:lang w:eastAsia="pl-PL"/>
        </w:rPr>
        <w:t>37 </w:t>
      </w:r>
      <w:r w:rsidRPr="002142CD">
        <w:rPr>
          <w:rFonts w:ascii="Times New Roman" w:eastAsia="Calibri" w:hAnsi="Times New Roman" w:cs="Times New Roman"/>
          <w:sz w:val="24"/>
          <w:szCs w:val="24"/>
        </w:rPr>
        <w:t>§ 2 Kpa).</w:t>
      </w:r>
    </w:p>
    <w:p w14:paraId="1DAC43D8" w14:textId="7A0BDB6A" w:rsidR="009C3CC1" w:rsidRPr="00B85936" w:rsidRDefault="006026F9" w:rsidP="00B859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9E3022">
        <w:rPr>
          <w:rFonts w:ascii="Times New Roman" w:eastAsia="Times New Roman" w:hAnsi="Times New Roman" w:cs="Times New Roman"/>
          <w:sz w:val="24"/>
          <w:szCs w:val="24"/>
          <w:lang w:eastAsia="pl-PL"/>
        </w:rPr>
        <w:t>Doręczenie niniejszego obwieszczenia stronom postępowania uważa się za dokonane po upływie 14 dni od dnia jego publicznego ogłoszenia.</w:t>
      </w:r>
    </w:p>
    <w:p w14:paraId="248D0B18" w14:textId="77777777" w:rsidR="00B85936" w:rsidRDefault="00B85936" w:rsidP="00B8593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9B08EF2" w14:textId="77777777" w:rsidR="00B85936" w:rsidRDefault="00B85936" w:rsidP="00B8593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1AB2AA5" w14:textId="51EF7035" w:rsidR="00B85936" w:rsidRPr="009E3022" w:rsidRDefault="00B85936" w:rsidP="00B859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02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Niniejsze obwieszczenie podaje się do publicznej wiadomości poprzez umieszczenie na: </w:t>
      </w:r>
      <w:bookmarkStart w:id="6" w:name="_Hlk23753906"/>
      <w:r w:rsidRPr="009E3022">
        <w:rPr>
          <w:rFonts w:ascii="Times New Roman" w:eastAsia="Calibri" w:hAnsi="Times New Roman" w:cs="Times New Roman"/>
          <w:color w:val="000000"/>
          <w:sz w:val="24"/>
          <w:szCs w:val="24"/>
        </w:rPr>
        <w:t>stronie internetowej BIP Urzędu Gminy Ełk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9E30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Urzędu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Miasta w Ełku i Urzędu Miejskiego w Olecku</w:t>
      </w:r>
      <w:r w:rsidRPr="009E3022">
        <w:rPr>
          <w:rFonts w:ascii="Times New Roman" w:eastAsia="Calibri" w:hAnsi="Times New Roman" w:cs="Times New Roman"/>
          <w:color w:val="000000"/>
          <w:sz w:val="24"/>
          <w:szCs w:val="24"/>
        </w:rPr>
        <w:t>, tablicy ogłoszeń Urzędu Gminy Ełk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9E30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Urzędu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Miasta w Ełku i Urzędu Miejskiego w Olecku</w:t>
      </w:r>
      <w:r w:rsidRPr="009E30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oraz tablicy ogłoszeń w miejscowościach: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Nowa Wieś Ełcka, Maleczewo, Barany, Chruściele,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Pohz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Ełk, Siedliska, Oracze, Konieczki, Straduny i Przytuły</w:t>
      </w:r>
      <w:r w:rsidRPr="009E3022">
        <w:rPr>
          <w:rFonts w:ascii="Times New Roman" w:eastAsia="Calibri" w:hAnsi="Times New Roman" w:cs="Times New Roman"/>
          <w:color w:val="000000"/>
          <w:sz w:val="24"/>
          <w:szCs w:val="24"/>
        </w:rPr>
        <w:t>, gmina Ełk, oraz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9E3022">
        <w:rPr>
          <w:rFonts w:ascii="Times New Roman" w:eastAsia="Calibri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9E30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miejscowości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Gąski</w:t>
      </w:r>
      <w:r w:rsidRPr="009E30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gmina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Olecko</w:t>
      </w:r>
      <w:r w:rsidRPr="009E3022">
        <w:rPr>
          <w:rFonts w:ascii="Times New Roman" w:eastAsia="Calibri" w:hAnsi="Times New Roman" w:cs="Times New Roman"/>
          <w:color w:val="000000"/>
          <w:sz w:val="24"/>
          <w:szCs w:val="24"/>
        </w:rPr>
        <w:t>, za pośrednictwem Sołtysów Sołectw.</w:t>
      </w:r>
    </w:p>
    <w:p w14:paraId="1E8FA741" w14:textId="77777777" w:rsidR="00B85936" w:rsidRPr="00C56933" w:rsidRDefault="00B85936" w:rsidP="00B8593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bookmarkEnd w:id="6"/>
    <w:p w14:paraId="08101BA5" w14:textId="7D290D8E" w:rsidR="00B85936" w:rsidRPr="009E3022" w:rsidRDefault="00B85936" w:rsidP="00B859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E3022">
        <w:rPr>
          <w:rFonts w:ascii="Times New Roman" w:eastAsia="Calibri" w:hAnsi="Times New Roman" w:cs="Times New Roman"/>
          <w:sz w:val="24"/>
          <w:szCs w:val="24"/>
        </w:rPr>
        <w:t xml:space="preserve">Data publicznego ogłoszenia: </w:t>
      </w:r>
      <w:r w:rsidR="002142CD">
        <w:rPr>
          <w:rFonts w:ascii="Times New Roman" w:eastAsia="Calibri" w:hAnsi="Times New Roman" w:cs="Times New Roman"/>
          <w:sz w:val="24"/>
          <w:szCs w:val="24"/>
        </w:rPr>
        <w:t>15</w:t>
      </w:r>
      <w:r w:rsidRPr="009E302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611963">
        <w:rPr>
          <w:rFonts w:ascii="Times New Roman" w:eastAsia="Calibri" w:hAnsi="Times New Roman" w:cs="Times New Roman"/>
          <w:sz w:val="24"/>
          <w:szCs w:val="24"/>
        </w:rPr>
        <w:t>2</w:t>
      </w:r>
      <w:r w:rsidRPr="009E3022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9E3022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14:paraId="22464358" w14:textId="0E6B881F" w:rsidR="00DB11A4" w:rsidRPr="00905B71" w:rsidRDefault="00DB11A4" w:rsidP="00DB11A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Pr="00905B71">
        <w:rPr>
          <w:rFonts w:ascii="Times New Roman" w:eastAsia="Calibri" w:hAnsi="Times New Roman" w:cs="Times New Roman"/>
          <w:sz w:val="20"/>
          <w:szCs w:val="20"/>
        </w:rPr>
        <w:t>Z up. WÓJTA</w:t>
      </w:r>
    </w:p>
    <w:p w14:paraId="7C925916" w14:textId="77777777" w:rsidR="00DB11A4" w:rsidRPr="00905B71" w:rsidRDefault="00DB11A4" w:rsidP="00DB11A4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05B71">
        <w:rPr>
          <w:rFonts w:ascii="Times New Roman" w:eastAsia="Times New Roman" w:hAnsi="Times New Roman" w:cs="Times New Roman"/>
          <w:sz w:val="16"/>
          <w:szCs w:val="16"/>
          <w:lang w:eastAsia="pl-PL"/>
        </w:rPr>
        <w:t>NACZELNIK WYDZIAŁU</w:t>
      </w:r>
    </w:p>
    <w:p w14:paraId="1570A432" w14:textId="77777777" w:rsidR="00DB11A4" w:rsidRPr="00905B71" w:rsidRDefault="00DB11A4" w:rsidP="00DB11A4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05B71">
        <w:rPr>
          <w:rFonts w:ascii="Times New Roman" w:eastAsia="Times New Roman" w:hAnsi="Times New Roman" w:cs="Times New Roman"/>
          <w:sz w:val="16"/>
          <w:szCs w:val="16"/>
          <w:lang w:eastAsia="pl-PL"/>
        </w:rPr>
        <w:t>GOSPODARKI GRUNTAMI</w:t>
      </w:r>
    </w:p>
    <w:p w14:paraId="1D57C7BE" w14:textId="77777777" w:rsidR="00DB11A4" w:rsidRPr="00905B71" w:rsidRDefault="00DB11A4" w:rsidP="00DB11A4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05B71">
        <w:rPr>
          <w:rFonts w:ascii="Times New Roman" w:eastAsia="Times New Roman" w:hAnsi="Times New Roman" w:cs="Times New Roman"/>
          <w:sz w:val="16"/>
          <w:szCs w:val="16"/>
          <w:lang w:eastAsia="pl-PL"/>
        </w:rPr>
        <w:t>I OCHRONY ŚRODOWISKA</w:t>
      </w:r>
    </w:p>
    <w:p w14:paraId="4B9672A1" w14:textId="77777777" w:rsidR="00DB11A4" w:rsidRPr="00905B71" w:rsidRDefault="00DB11A4" w:rsidP="00DB11A4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65B86393" w14:textId="77777777" w:rsidR="00DB11A4" w:rsidRPr="00905B71" w:rsidRDefault="00DB11A4" w:rsidP="00DB11A4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905B7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/-/ mgr inż. Anna Gajko</w:t>
      </w:r>
    </w:p>
    <w:p w14:paraId="2391CD22" w14:textId="77777777" w:rsidR="006026F9" w:rsidRPr="009E3022" w:rsidRDefault="006026F9" w:rsidP="006026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2B775E15" w14:textId="77777777" w:rsidR="006026F9" w:rsidRPr="009E3022" w:rsidRDefault="006026F9" w:rsidP="006026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1D61161C" w14:textId="77777777" w:rsidR="006026F9" w:rsidRPr="009E3022" w:rsidRDefault="006026F9" w:rsidP="006026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3099F8C7" w14:textId="77777777" w:rsidR="006026F9" w:rsidRPr="009E3022" w:rsidRDefault="006026F9" w:rsidP="006026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1DE9C482" w14:textId="77777777" w:rsidR="006026F9" w:rsidRPr="009E3022" w:rsidRDefault="006026F9" w:rsidP="006026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2C247D61" w14:textId="77777777" w:rsidR="006026F9" w:rsidRPr="009E3022" w:rsidRDefault="006026F9" w:rsidP="006026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15EACF04" w14:textId="6BBA935F" w:rsidR="006026F9" w:rsidRDefault="006026F9" w:rsidP="006026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6FB489F0" w14:textId="77777777" w:rsidR="00B85936" w:rsidRPr="009E3022" w:rsidRDefault="00B85936" w:rsidP="006026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555FA581" w14:textId="77777777" w:rsidR="00B85936" w:rsidRPr="009E3022" w:rsidRDefault="00B85936" w:rsidP="00B859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  <w:r w:rsidRPr="009E3022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  <w:t>Otrzymują:</w:t>
      </w:r>
    </w:p>
    <w:p w14:paraId="515D31D6" w14:textId="77777777" w:rsidR="00B85936" w:rsidRPr="00FB38FF" w:rsidRDefault="00B85936" w:rsidP="00B859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18"/>
          <w:u w:val="single"/>
          <w:lang w:eastAsia="pl-PL"/>
        </w:rPr>
      </w:pPr>
    </w:p>
    <w:p w14:paraId="7F4DAEC3" w14:textId="77777777" w:rsidR="00B85936" w:rsidRPr="00FB38FF" w:rsidRDefault="00B85936" w:rsidP="00B85936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Pełnomocnik </w:t>
      </w:r>
      <w:r w:rsidRPr="009E3022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Wnioskodawc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y</w:t>
      </w:r>
    </w:p>
    <w:p w14:paraId="62366EBE" w14:textId="77777777" w:rsidR="00B85936" w:rsidRPr="00FB38FF" w:rsidRDefault="00B85936" w:rsidP="00B8593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6"/>
          <w:szCs w:val="18"/>
          <w:lang w:eastAsia="pl-PL"/>
        </w:rPr>
      </w:pPr>
    </w:p>
    <w:p w14:paraId="5D434B42" w14:textId="77777777" w:rsidR="00B85936" w:rsidRDefault="00B85936" w:rsidP="00B85936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2191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Strony postępowania przez podanie do publicznej wiadomości, zgodnie z art. 49 Kpa</w:t>
      </w:r>
    </w:p>
    <w:p w14:paraId="79AB13D1" w14:textId="77777777" w:rsidR="00B85936" w:rsidRPr="00141A45" w:rsidRDefault="00B85936" w:rsidP="00B859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10"/>
          <w:lang w:eastAsia="pl-PL"/>
        </w:rPr>
      </w:pPr>
    </w:p>
    <w:p w14:paraId="332427E5" w14:textId="77777777" w:rsidR="00B85936" w:rsidRPr="00141A45" w:rsidRDefault="00B85936" w:rsidP="00B85936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A3617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Sołtys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i</w:t>
      </w:r>
      <w:r w:rsidRPr="00A3617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Sołectw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(gmina Ełk):</w:t>
      </w:r>
    </w:p>
    <w:p w14:paraId="0D1B567C" w14:textId="77777777" w:rsidR="00B85936" w:rsidRDefault="00B85936" w:rsidP="00B85936">
      <w:pPr>
        <w:pStyle w:val="Akapitzlist"/>
        <w:numPr>
          <w:ilvl w:val="1"/>
          <w:numId w:val="6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141A45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Sołtys Sołectwa Nowa Wieś Ełcka </w:t>
      </w:r>
    </w:p>
    <w:p w14:paraId="6CD181CD" w14:textId="77777777" w:rsidR="00B85936" w:rsidRDefault="00B85936" w:rsidP="00B85936">
      <w:pPr>
        <w:pStyle w:val="Akapitzlist"/>
        <w:numPr>
          <w:ilvl w:val="1"/>
          <w:numId w:val="6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141A45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Sołtys Sołectwa Maleczewo </w:t>
      </w:r>
    </w:p>
    <w:p w14:paraId="3C6D7C80" w14:textId="77777777" w:rsidR="00B85936" w:rsidRDefault="00B85936" w:rsidP="00B85936">
      <w:pPr>
        <w:pStyle w:val="Akapitzlist"/>
        <w:numPr>
          <w:ilvl w:val="1"/>
          <w:numId w:val="6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141A45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Sołtys Sołectwa Barany </w:t>
      </w:r>
    </w:p>
    <w:p w14:paraId="4F4E0B0C" w14:textId="77777777" w:rsidR="00B85936" w:rsidRDefault="00B85936" w:rsidP="00B85936">
      <w:pPr>
        <w:pStyle w:val="Akapitzlist"/>
        <w:numPr>
          <w:ilvl w:val="1"/>
          <w:numId w:val="6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141A45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Sołtys Sołectwa Chruściele </w:t>
      </w:r>
    </w:p>
    <w:p w14:paraId="000AAF51" w14:textId="77777777" w:rsidR="00B85936" w:rsidRDefault="00B85936" w:rsidP="00B85936">
      <w:pPr>
        <w:pStyle w:val="Akapitzlist"/>
        <w:numPr>
          <w:ilvl w:val="1"/>
          <w:numId w:val="6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141A45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Sołtys Sołectwa </w:t>
      </w:r>
      <w:proofErr w:type="spellStart"/>
      <w:r w:rsidRPr="00141A45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Pohz</w:t>
      </w:r>
      <w:proofErr w:type="spellEnd"/>
      <w:r w:rsidRPr="00141A45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 Ełk </w:t>
      </w:r>
      <w:bookmarkStart w:id="7" w:name="_Hlk60660560"/>
    </w:p>
    <w:p w14:paraId="34F475BE" w14:textId="77777777" w:rsidR="00B85936" w:rsidRDefault="00B85936" w:rsidP="00B85936">
      <w:pPr>
        <w:pStyle w:val="Akapitzlist"/>
        <w:numPr>
          <w:ilvl w:val="1"/>
          <w:numId w:val="6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141A45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Sołtys Sołectwa Siedliska </w:t>
      </w:r>
      <w:bookmarkEnd w:id="7"/>
    </w:p>
    <w:p w14:paraId="2155C029" w14:textId="77777777" w:rsidR="00B85936" w:rsidRDefault="00B85936" w:rsidP="00B85936">
      <w:pPr>
        <w:pStyle w:val="Akapitzlist"/>
        <w:numPr>
          <w:ilvl w:val="1"/>
          <w:numId w:val="6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141A45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Sołtys Sołectwa Oracze </w:t>
      </w:r>
    </w:p>
    <w:p w14:paraId="71B9A69B" w14:textId="77777777" w:rsidR="00B85936" w:rsidRDefault="00B85936" w:rsidP="00B85936">
      <w:pPr>
        <w:pStyle w:val="Akapitzlist"/>
        <w:numPr>
          <w:ilvl w:val="1"/>
          <w:numId w:val="6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141A45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Sołtys Sołectwa Konieczki </w:t>
      </w:r>
    </w:p>
    <w:p w14:paraId="7A396D9C" w14:textId="77777777" w:rsidR="00B85936" w:rsidRDefault="00B85936" w:rsidP="00B85936">
      <w:pPr>
        <w:pStyle w:val="Akapitzlist"/>
        <w:numPr>
          <w:ilvl w:val="1"/>
          <w:numId w:val="6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141A45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Sołtys Sołectwa Straduny </w:t>
      </w:r>
    </w:p>
    <w:p w14:paraId="082EE9B2" w14:textId="77777777" w:rsidR="00B85936" w:rsidRPr="00141A45" w:rsidRDefault="00B85936" w:rsidP="00B85936">
      <w:pPr>
        <w:pStyle w:val="Akapitzlist"/>
        <w:numPr>
          <w:ilvl w:val="1"/>
          <w:numId w:val="6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141A45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Sołtys Sołectwa Przytuły </w:t>
      </w:r>
    </w:p>
    <w:p w14:paraId="0AC7F40F" w14:textId="77777777" w:rsidR="00B85936" w:rsidRPr="00141A45" w:rsidRDefault="00B85936" w:rsidP="00B859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</w:pPr>
      <w:r w:rsidRPr="00141A45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>– z prośbą o umieszczenie na tablicy ogłoszeń w swojej miejscowości oraz odesłanie po upływie 14 dni z adnotacją o terminie wywieszenia.</w:t>
      </w:r>
    </w:p>
    <w:p w14:paraId="33EAA53D" w14:textId="77777777" w:rsidR="00B85936" w:rsidRPr="00141A45" w:rsidRDefault="00B85936" w:rsidP="00B859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10"/>
          <w:lang w:eastAsia="pl-PL"/>
        </w:rPr>
      </w:pPr>
    </w:p>
    <w:p w14:paraId="4BD1DB11" w14:textId="77777777" w:rsidR="00B85936" w:rsidRPr="00141A45" w:rsidRDefault="00B85936" w:rsidP="00B85936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2191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Sołtys Sołectwa Gąski (gmina Olecko)</w:t>
      </w:r>
    </w:p>
    <w:p w14:paraId="4CCE0712" w14:textId="77777777" w:rsidR="00B85936" w:rsidRDefault="00B85936" w:rsidP="00B859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2191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– </w:t>
      </w:r>
      <w:r w:rsidRPr="0002191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z prośbą o umieszczenie na tablicy ogłoszeń w 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m. Gąski </w:t>
      </w:r>
      <w:r w:rsidRPr="0002191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oraz odesłanie po upływie </w:t>
      </w:r>
      <w:r w:rsidRPr="00021910">
        <w:rPr>
          <w:rFonts w:ascii="Times New Roman" w:eastAsia="Times New Roman" w:hAnsi="Times New Roman" w:cs="Times New Roman"/>
          <w:i/>
          <w:sz w:val="20"/>
          <w:szCs w:val="24"/>
          <w:u w:val="single"/>
          <w:lang w:eastAsia="pl-PL"/>
        </w:rPr>
        <w:t>14 dni</w:t>
      </w:r>
      <w:r w:rsidRPr="0002191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z adnotacją o terminie wywieszenia.</w:t>
      </w:r>
    </w:p>
    <w:p w14:paraId="16F22CF6" w14:textId="77777777" w:rsidR="00B85936" w:rsidRDefault="00B85936" w:rsidP="00B85936">
      <w:pPr>
        <w:pStyle w:val="Akapitzlist"/>
        <w:numPr>
          <w:ilvl w:val="0"/>
          <w:numId w:val="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4A114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Burmistrz Olecka – </w:t>
      </w:r>
      <w:r w:rsidRPr="004A114B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BIP/tablica ogłoszeń UM w Olecku</w:t>
      </w:r>
    </w:p>
    <w:p w14:paraId="63B390AA" w14:textId="77777777" w:rsidR="00B85936" w:rsidRPr="004A114B" w:rsidRDefault="00B85936" w:rsidP="00B85936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6"/>
          <w:szCs w:val="10"/>
          <w:lang w:eastAsia="pl-PL"/>
        </w:rPr>
      </w:pPr>
    </w:p>
    <w:p w14:paraId="7AC1A58B" w14:textId="77777777" w:rsidR="00B85936" w:rsidRPr="00141A45" w:rsidRDefault="00B85936" w:rsidP="00B85936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Prezydent Miasta Ełku - </w:t>
      </w:r>
      <w:r w:rsidRPr="00021910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BIP/tablica ogłoszeń UM w </w:t>
      </w:r>
      <w:r>
        <w:rPr>
          <w:rFonts w:ascii="Times New Roman" w:eastAsia="Times New Roman" w:hAnsi="Times New Roman" w:cs="Times New Roman"/>
          <w:bCs/>
          <w:sz w:val="20"/>
          <w:lang w:eastAsia="pl-PL"/>
        </w:rPr>
        <w:t>Ełku</w:t>
      </w:r>
    </w:p>
    <w:p w14:paraId="71F8B2E4" w14:textId="77777777" w:rsidR="00B85936" w:rsidRPr="00141A45" w:rsidRDefault="00B85936" w:rsidP="00B859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10"/>
          <w:lang w:eastAsia="pl-PL"/>
        </w:rPr>
      </w:pPr>
    </w:p>
    <w:p w14:paraId="6CF3B628" w14:textId="77777777" w:rsidR="00B85936" w:rsidRDefault="00B85936" w:rsidP="00B85936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21910">
        <w:rPr>
          <w:rFonts w:ascii="Times New Roman" w:eastAsia="Times New Roman" w:hAnsi="Times New Roman" w:cs="Times New Roman"/>
          <w:b/>
          <w:sz w:val="20"/>
          <w:lang w:eastAsia="pl-PL"/>
        </w:rPr>
        <w:t>aa.</w:t>
      </w:r>
      <w:r w:rsidRPr="00021910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 – BIP/tablica ogłoszeń UG Ełk</w:t>
      </w:r>
    </w:p>
    <w:p w14:paraId="5CA01AEF" w14:textId="77777777" w:rsidR="00B85936" w:rsidRPr="00141A45" w:rsidRDefault="00B85936" w:rsidP="00B859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10"/>
          <w:lang w:eastAsia="pl-PL"/>
        </w:rPr>
      </w:pPr>
    </w:p>
    <w:p w14:paraId="05362D27" w14:textId="77777777" w:rsidR="00B85936" w:rsidRPr="00021910" w:rsidRDefault="00B85936" w:rsidP="00B85936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21910">
        <w:rPr>
          <w:rFonts w:ascii="Times New Roman" w:eastAsia="Times New Roman" w:hAnsi="Times New Roman" w:cs="Times New Roman"/>
          <w:b/>
          <w:sz w:val="20"/>
          <w:lang w:eastAsia="pl-PL"/>
        </w:rPr>
        <w:t>aa.</w:t>
      </w:r>
    </w:p>
    <w:p w14:paraId="6456A9BD" w14:textId="77777777" w:rsidR="00B85936" w:rsidRPr="00DB11A4" w:rsidRDefault="00B85936" w:rsidP="00B85936">
      <w:pPr>
        <w:spacing w:after="0" w:line="48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5A31B6DC" w14:textId="77777777" w:rsidR="00B85936" w:rsidRPr="009E3022" w:rsidRDefault="00B85936" w:rsidP="00B8593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022">
        <w:rPr>
          <w:rFonts w:ascii="Times New Roman" w:eastAsia="Times New Roman" w:hAnsi="Times New Roman" w:cs="Times New Roman"/>
          <w:sz w:val="24"/>
          <w:szCs w:val="24"/>
          <w:lang w:eastAsia="pl-PL"/>
        </w:rPr>
        <w:t>Wywieszono na tablicy ogłoszeń w miejscowości………………………………….………</w:t>
      </w:r>
    </w:p>
    <w:p w14:paraId="4040FC46" w14:textId="77777777" w:rsidR="00B85936" w:rsidRPr="009E3022" w:rsidRDefault="00B85936" w:rsidP="00B8593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022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………………………………..…. do dnia ……..…………………………….……</w:t>
      </w:r>
    </w:p>
    <w:p w14:paraId="420A8B18" w14:textId="7C1CA1B6" w:rsidR="00B85936" w:rsidRPr="00B85936" w:rsidRDefault="00B85936" w:rsidP="00B8593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022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potwierdzającej ………………………………………………………..……..</w:t>
      </w:r>
    </w:p>
    <w:p w14:paraId="282DEA43" w14:textId="77777777" w:rsidR="00B85936" w:rsidRPr="00B85936" w:rsidRDefault="00B85936" w:rsidP="00B85936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8"/>
          <w:szCs w:val="8"/>
          <w:u w:val="single"/>
        </w:rPr>
      </w:pPr>
    </w:p>
    <w:p w14:paraId="2986E3D9" w14:textId="7174C81D" w:rsidR="00B85936" w:rsidRPr="009E3022" w:rsidRDefault="00B85936" w:rsidP="00B85936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i/>
          <w:color w:val="777777"/>
        </w:rPr>
      </w:pPr>
      <w:r w:rsidRPr="009E3022">
        <w:rPr>
          <w:rFonts w:ascii="Arial" w:eastAsia="Calibri" w:hAnsi="Arial" w:cs="Arial"/>
          <w:i/>
          <w:color w:val="777777"/>
          <w:sz w:val="16"/>
          <w:szCs w:val="16"/>
          <w:u w:val="single"/>
        </w:rPr>
        <w:t>Sporządziła:</w:t>
      </w:r>
      <w:r w:rsidRPr="009E3022">
        <w:rPr>
          <w:rFonts w:ascii="Arial" w:eastAsia="Calibri" w:hAnsi="Arial" w:cs="Arial"/>
          <w:i/>
          <w:color w:val="777777"/>
          <w:sz w:val="16"/>
          <w:szCs w:val="16"/>
        </w:rPr>
        <w:t xml:space="preserve"> Marta Ruszczyk</w:t>
      </w:r>
      <w:r w:rsidRPr="009E3022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36DFC44A" w14:textId="77777777" w:rsidR="00B85936" w:rsidRPr="009E3022" w:rsidRDefault="00B85936" w:rsidP="00B85936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9E3022">
        <w:rPr>
          <w:rFonts w:ascii="Arial" w:eastAsia="Calibri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9E3022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417A1729" w14:textId="77777777" w:rsidR="00B85936" w:rsidRPr="009E3022" w:rsidRDefault="00B85936" w:rsidP="00B85936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9E3022">
        <w:rPr>
          <w:rFonts w:ascii="Arial" w:eastAsia="Calibri" w:hAnsi="Arial" w:cs="Arial"/>
          <w:i/>
          <w:color w:val="777777"/>
          <w:sz w:val="16"/>
          <w:szCs w:val="16"/>
        </w:rPr>
        <w:t>i Ochrony Środowiska</w:t>
      </w:r>
      <w:r w:rsidRPr="009E3022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03D7564A" w14:textId="77777777" w:rsidR="00B85936" w:rsidRPr="009E3022" w:rsidRDefault="00B85936" w:rsidP="00B85936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9E3022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tel. +48 87 619 45 18                                                              </w:t>
      </w:r>
    </w:p>
    <w:p w14:paraId="771618EA" w14:textId="120EE483" w:rsidR="00B85936" w:rsidRPr="009E3022" w:rsidRDefault="002142CD" w:rsidP="00B85936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10</w:t>
      </w:r>
      <w:r w:rsidR="00B85936" w:rsidRPr="009E3022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.</w:t>
      </w:r>
      <w:r w:rsidR="00B85936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02</w:t>
      </w:r>
      <w:r w:rsidR="00B85936" w:rsidRPr="009E3022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.202</w:t>
      </w:r>
      <w:r w:rsidR="00B85936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1</w:t>
      </w:r>
      <w:r w:rsidR="00B85936" w:rsidRPr="009E3022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 r.                                                  </w:t>
      </w:r>
      <w:r w:rsidR="00B85936" w:rsidRPr="009E3022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ab/>
      </w:r>
    </w:p>
    <w:p w14:paraId="51F70901" w14:textId="396FF15D" w:rsidR="006026F9" w:rsidRPr="009E3022" w:rsidRDefault="00B85936" w:rsidP="006026F9">
      <w:pPr>
        <w:spacing w:after="200" w:line="276" w:lineRule="auto"/>
        <w:rPr>
          <w:rFonts w:ascii="Calibri" w:eastAsia="Calibri" w:hAnsi="Calibri" w:cs="Times New Roman"/>
        </w:rPr>
      </w:pPr>
      <w:r w:rsidRPr="009E3022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m.ruszczyk@elk.gmina.pl</w:t>
      </w:r>
    </w:p>
    <w:sectPr w:rsidR="006026F9" w:rsidRPr="009E3022" w:rsidSect="00513361">
      <w:footerReference w:type="default" r:id="rId7"/>
      <w:headerReference w:type="first" r:id="rId8"/>
      <w:footerReference w:type="first" r:id="rId9"/>
      <w:pgSz w:w="11906" w:h="16838"/>
      <w:pgMar w:top="1418" w:right="1418" w:bottom="568" w:left="1418" w:header="425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59225" w14:textId="77777777" w:rsidR="002F2EAC" w:rsidRDefault="002F2EAC">
      <w:pPr>
        <w:spacing w:after="0" w:line="240" w:lineRule="auto"/>
      </w:pPr>
      <w:r>
        <w:separator/>
      </w:r>
    </w:p>
  </w:endnote>
  <w:endnote w:type="continuationSeparator" w:id="0">
    <w:p w14:paraId="55F4A313" w14:textId="77777777" w:rsidR="002F2EAC" w:rsidRDefault="002F2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3291A" w14:textId="77777777" w:rsidR="00F002D4" w:rsidRPr="00F002D4" w:rsidRDefault="009E3022" w:rsidP="00F002D4">
    <w:pPr>
      <w:pStyle w:val="Stopka1"/>
      <w:jc w:val="right"/>
      <w:rPr>
        <w:rFonts w:ascii="Arial" w:hAnsi="Arial" w:cs="Arial"/>
        <w:sz w:val="20"/>
        <w:szCs w:val="20"/>
      </w:rPr>
    </w:pPr>
    <w:r w:rsidRPr="00F002D4">
      <w:rPr>
        <w:rFonts w:ascii="Arial" w:hAnsi="Arial" w:cs="Arial"/>
        <w:sz w:val="20"/>
        <w:szCs w:val="20"/>
      </w:rPr>
      <w:fldChar w:fldCharType="begin"/>
    </w:r>
    <w:r w:rsidRPr="00F002D4">
      <w:rPr>
        <w:rFonts w:ascii="Arial" w:hAnsi="Arial" w:cs="Arial"/>
        <w:sz w:val="20"/>
        <w:szCs w:val="20"/>
      </w:rPr>
      <w:instrText>PAGE   \* MERGEFORMAT</w:instrText>
    </w:r>
    <w:r w:rsidRPr="00F002D4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F002D4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AF1DF" w14:textId="77777777" w:rsidR="00CB4F34" w:rsidRPr="00CB4F34" w:rsidRDefault="009E3022" w:rsidP="00CB4F34">
    <w:pPr>
      <w:tabs>
        <w:tab w:val="left" w:pos="4253"/>
        <w:tab w:val="center" w:pos="4536"/>
        <w:tab w:val="right" w:pos="9072"/>
      </w:tabs>
      <w:spacing w:after="0" w:line="240" w:lineRule="auto"/>
      <w:rPr>
        <w:rFonts w:ascii="Arial" w:hAnsi="Arial" w:cs="Arial"/>
        <w:color w:val="777777"/>
        <w:sz w:val="16"/>
        <w:szCs w:val="16"/>
        <w:lang w:val="en-US"/>
      </w:rPr>
    </w:pPr>
    <w:r w:rsidRPr="00CB4F34">
      <w:rPr>
        <w:rFonts w:ascii="Arial" w:hAnsi="Arial" w:cs="Arial"/>
        <w:color w:val="777777"/>
        <w:sz w:val="16"/>
        <w:szCs w:val="16"/>
        <w:lang w:val="en-US"/>
      </w:rPr>
      <w:tab/>
      <w:t xml:space="preserve"> </w:t>
    </w:r>
  </w:p>
  <w:p w14:paraId="72EDBF91" w14:textId="77777777" w:rsidR="00C55D25" w:rsidRPr="00CB4F34" w:rsidRDefault="002F2EAC" w:rsidP="00CB4F34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B8DEF" w14:textId="77777777" w:rsidR="002F2EAC" w:rsidRDefault="002F2EAC">
      <w:pPr>
        <w:spacing w:after="0" w:line="240" w:lineRule="auto"/>
      </w:pPr>
      <w:r>
        <w:separator/>
      </w:r>
    </w:p>
  </w:footnote>
  <w:footnote w:type="continuationSeparator" w:id="0">
    <w:p w14:paraId="1760F426" w14:textId="77777777" w:rsidR="002F2EAC" w:rsidRDefault="002F2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E3420" w14:textId="77777777" w:rsidR="00CA2C28" w:rsidRPr="00807028" w:rsidRDefault="009E3022">
    <w:pPr>
      <w:spacing w:after="0"/>
      <w:jc w:val="center"/>
      <w:rPr>
        <w:rFonts w:ascii="Arial" w:hAnsi="Arial" w:cs="Arial"/>
        <w:sz w:val="16"/>
        <w:szCs w:val="16"/>
        <w:lang w:val="en-US"/>
      </w:rPr>
    </w:pPr>
    <w:r w:rsidRPr="00807028">
      <w:rPr>
        <w:rFonts w:ascii="Arial" w:hAnsi="Arial" w:cs="Arial"/>
        <w:sz w:val="16"/>
        <w:szCs w:val="16"/>
        <w:lang w:val="en-US"/>
      </w:rPr>
      <w:t xml:space="preserve"> </w:t>
    </w: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815"/>
    </w:tblGrid>
    <w:tr w:rsidR="00CA2C28" w:rsidRPr="00BF3E42" w14:paraId="45A955F6" w14:textId="77777777" w:rsidTr="00B537AC">
      <w:tc>
        <w:tcPr>
          <w:tcW w:w="1285" w:type="dxa"/>
          <w:shd w:val="clear" w:color="auto" w:fill="auto"/>
        </w:tcPr>
        <w:p w14:paraId="5B728232" w14:textId="77777777" w:rsidR="00CA2C28" w:rsidRPr="00BF3E42" w:rsidRDefault="009E3022" w:rsidP="00BF3E42">
          <w:pPr>
            <w:tabs>
              <w:tab w:val="left" w:pos="142"/>
            </w:tabs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r w:rsidRPr="00BF3E42">
            <w:rPr>
              <w:rFonts w:ascii="Arial" w:hAnsi="Arial" w:cs="Arial"/>
              <w:sz w:val="16"/>
              <w:szCs w:val="16"/>
              <w:lang w:val="en-US"/>
            </w:rPr>
            <w:tab/>
          </w:r>
          <w:r>
            <w:rPr>
              <w:rFonts w:ascii="Arial" w:hAnsi="Arial" w:cs="Arial"/>
              <w:noProof/>
              <w:sz w:val="16"/>
              <w:szCs w:val="16"/>
              <w:lang w:eastAsia="pl-PL"/>
            </w:rPr>
            <w:drawing>
              <wp:inline distT="0" distB="0" distL="0" distR="0" wp14:anchorId="5F0555DD" wp14:editId="6ABBF31F">
                <wp:extent cx="585470" cy="643890"/>
                <wp:effectExtent l="0" t="0" r="5080" b="3810"/>
                <wp:docPr id="1" name="Obraz 1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5470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52F99872" w14:textId="77777777" w:rsidR="00B537AC" w:rsidRDefault="009E3022" w:rsidP="00BF3E42">
          <w:pPr>
            <w:pStyle w:val="UGtekst"/>
            <w:spacing w:after="0"/>
            <w:ind w:firstLine="0"/>
            <w:jc w:val="left"/>
            <w:rPr>
              <w:rFonts w:cs="Arial"/>
              <w:b/>
            </w:rPr>
          </w:pPr>
          <w:r>
            <w:rPr>
              <w:rFonts w:cs="Arial"/>
              <w:b/>
            </w:rPr>
            <w:t>Urząd Gminy Ełk</w:t>
          </w:r>
        </w:p>
        <w:p w14:paraId="4C5A36EA" w14:textId="77777777" w:rsidR="00CA2C28" w:rsidRPr="00BF3E42" w:rsidRDefault="009E3022" w:rsidP="00BF3E42">
          <w:pPr>
            <w:pStyle w:val="UGtekst"/>
            <w:spacing w:after="0"/>
            <w:ind w:firstLine="0"/>
            <w:jc w:val="left"/>
            <w:rPr>
              <w:rFonts w:cs="Arial"/>
            </w:rPr>
          </w:pPr>
          <w:r w:rsidRPr="00BF3E42">
            <w:rPr>
              <w:rFonts w:cs="Arial"/>
              <w:sz w:val="20"/>
              <w:szCs w:val="20"/>
            </w:rPr>
            <w:t>ul. T. Kościuszki 28A, 19-300 Ełk</w:t>
          </w:r>
        </w:p>
        <w:p w14:paraId="3BF97F42" w14:textId="77777777" w:rsidR="00CA2C28" w:rsidRPr="00BF3E42" w:rsidRDefault="009E3022" w:rsidP="00BF3E42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r w:rsidRPr="00BF3E42">
            <w:rPr>
              <w:rFonts w:ascii="Arial" w:hAnsi="Arial" w:cs="Arial"/>
              <w:sz w:val="16"/>
              <w:szCs w:val="16"/>
              <w:lang w:val="en-US"/>
            </w:rPr>
            <w:t xml:space="preserve">tel. +48 87 619 45 50, </w:t>
          </w:r>
          <w:proofErr w:type="spellStart"/>
          <w:r w:rsidRPr="00BF3E42">
            <w:rPr>
              <w:rFonts w:ascii="Arial" w:hAnsi="Arial" w:cs="Arial"/>
              <w:sz w:val="16"/>
              <w:szCs w:val="16"/>
              <w:lang w:val="en-US"/>
            </w:rPr>
            <w:t>faks</w:t>
          </w:r>
          <w:proofErr w:type="spellEnd"/>
          <w:r w:rsidRPr="00BF3E42">
            <w:rPr>
              <w:rFonts w:ascii="Arial" w:hAnsi="Arial" w:cs="Arial"/>
              <w:sz w:val="16"/>
              <w:szCs w:val="16"/>
              <w:lang w:val="en-US"/>
            </w:rPr>
            <w:t xml:space="preserve"> +48 87 619 45 01</w:t>
          </w:r>
        </w:p>
        <w:p w14:paraId="6D93CF0E" w14:textId="77777777" w:rsidR="00CA2C28" w:rsidRPr="00BF3E42" w:rsidRDefault="009E3022" w:rsidP="00BF3E42">
          <w:pPr>
            <w:spacing w:after="0"/>
            <w:rPr>
              <w:rFonts w:ascii="Arial" w:hAnsi="Arial" w:cs="Arial"/>
              <w:lang w:val="en-US"/>
            </w:rPr>
          </w:pPr>
          <w:r w:rsidRPr="00BF3E42">
            <w:rPr>
              <w:rFonts w:ascii="Arial" w:hAnsi="Arial" w:cs="Arial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BF3E42">
              <w:rPr>
                <w:rStyle w:val="Hipercze"/>
                <w:rFonts w:ascii="Arial" w:hAnsi="Arial" w:cs="Arial"/>
                <w:color w:val="000000"/>
                <w:sz w:val="16"/>
                <w:szCs w:val="16"/>
                <w:lang w:val="en-US"/>
              </w:rPr>
              <w:t>ug@elk.gmina.pl</w:t>
            </w:r>
          </w:hyperlink>
          <w:r w:rsidRPr="00BF3E42">
            <w:rPr>
              <w:rFonts w:ascii="Arial" w:hAnsi="Arial" w:cs="Arial"/>
              <w:color w:val="000000"/>
              <w:sz w:val="16"/>
              <w:szCs w:val="16"/>
              <w:lang w:val="en-US"/>
            </w:rPr>
            <w:t xml:space="preserve">, </w:t>
          </w:r>
          <w:hyperlink r:id="rId3" w:history="1">
            <w:r w:rsidRPr="00BF3E42">
              <w:rPr>
                <w:rStyle w:val="Hipercze"/>
                <w:rFonts w:ascii="Arial" w:hAnsi="Arial" w:cs="Arial"/>
                <w:color w:val="000000"/>
                <w:sz w:val="16"/>
                <w:szCs w:val="16"/>
                <w:lang w:val="en-US"/>
              </w:rPr>
              <w:t>www.elk.gmina.pl</w:t>
            </w:r>
          </w:hyperlink>
        </w:p>
        <w:p w14:paraId="5A7B423F" w14:textId="77777777" w:rsidR="00CA2C28" w:rsidRPr="00BF3E42" w:rsidRDefault="002F2EAC" w:rsidP="00BF3E42">
          <w:pPr>
            <w:spacing w:after="0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</w:p>
      </w:tc>
    </w:tr>
  </w:tbl>
  <w:p w14:paraId="0C538780" w14:textId="77777777" w:rsidR="00C55D25" w:rsidRDefault="002F2EAC" w:rsidP="00CA2C28">
    <w:pPr>
      <w:pStyle w:val="UGtekst"/>
      <w:spacing w:after="0"/>
      <w:ind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AC8C0D9A"/>
    <w:lvl w:ilvl="0" w:tplc="38906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C2405A"/>
    <w:multiLevelType w:val="hybridMultilevel"/>
    <w:tmpl w:val="00D447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0D11FA"/>
    <w:multiLevelType w:val="hybridMultilevel"/>
    <w:tmpl w:val="B19C19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C90760"/>
    <w:multiLevelType w:val="multilevel"/>
    <w:tmpl w:val="216C6D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" w15:restartNumberingAfterBreak="0">
    <w:nsid w:val="66DD05D3"/>
    <w:multiLevelType w:val="hybridMultilevel"/>
    <w:tmpl w:val="A51E04C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39"/>
    <w:rsid w:val="001D02C5"/>
    <w:rsid w:val="002142CD"/>
    <w:rsid w:val="0026667F"/>
    <w:rsid w:val="002D4639"/>
    <w:rsid w:val="002F2EAC"/>
    <w:rsid w:val="005C56F3"/>
    <w:rsid w:val="006026F9"/>
    <w:rsid w:val="00611963"/>
    <w:rsid w:val="006D3FB2"/>
    <w:rsid w:val="009C3CC1"/>
    <w:rsid w:val="009E3022"/>
    <w:rsid w:val="00A40103"/>
    <w:rsid w:val="00AA46B3"/>
    <w:rsid w:val="00B85936"/>
    <w:rsid w:val="00DB11A4"/>
    <w:rsid w:val="00F26F7D"/>
    <w:rsid w:val="00FD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C3FA5"/>
  <w15:chartTrackingRefBased/>
  <w15:docId w15:val="{DA164610-CF9E-44F0-9955-E4DD6D0B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9E3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9E3022"/>
  </w:style>
  <w:style w:type="paragraph" w:customStyle="1" w:styleId="UGtekst">
    <w:name w:val="UG tekst"/>
    <w:basedOn w:val="Normalny"/>
    <w:rsid w:val="009E3022"/>
    <w:pPr>
      <w:suppressAutoHyphens/>
      <w:autoSpaceDN w:val="0"/>
      <w:spacing w:after="120" w:line="240" w:lineRule="auto"/>
      <w:ind w:firstLine="709"/>
      <w:jc w:val="both"/>
      <w:textAlignment w:val="baseline"/>
    </w:pPr>
    <w:rPr>
      <w:rFonts w:ascii="Arial" w:eastAsia="Calibri" w:hAnsi="Arial" w:cs="Times New Roman"/>
      <w:sz w:val="24"/>
    </w:rPr>
  </w:style>
  <w:style w:type="character" w:styleId="Hipercze">
    <w:name w:val="Hyperlink"/>
    <w:rsid w:val="009E3022"/>
    <w:rPr>
      <w:color w:val="0000FF"/>
      <w:u w:val="single"/>
    </w:rPr>
  </w:style>
  <w:style w:type="paragraph" w:styleId="Stopka">
    <w:name w:val="footer"/>
    <w:basedOn w:val="Normalny"/>
    <w:link w:val="StopkaZnak1"/>
    <w:uiPriority w:val="99"/>
    <w:unhideWhenUsed/>
    <w:rsid w:val="009E3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9E3022"/>
  </w:style>
  <w:style w:type="paragraph" w:styleId="Nagwek">
    <w:name w:val="header"/>
    <w:basedOn w:val="Normalny"/>
    <w:link w:val="NagwekZnak"/>
    <w:uiPriority w:val="99"/>
    <w:unhideWhenUsed/>
    <w:rsid w:val="009C3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3CC1"/>
  </w:style>
  <w:style w:type="paragraph" w:styleId="Akapitzlist">
    <w:name w:val="List Paragraph"/>
    <w:basedOn w:val="Normalny"/>
    <w:uiPriority w:val="34"/>
    <w:qFormat/>
    <w:rsid w:val="00B85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Renata Nowosielska</cp:lastModifiedBy>
  <cp:revision>2</cp:revision>
  <cp:lastPrinted>2021-02-10T10:31:00Z</cp:lastPrinted>
  <dcterms:created xsi:type="dcterms:W3CDTF">2021-02-15T06:50:00Z</dcterms:created>
  <dcterms:modified xsi:type="dcterms:W3CDTF">2021-02-15T06:50:00Z</dcterms:modified>
</cp:coreProperties>
</file>