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D6" w:rsidRDefault="00CD2B66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Zał. nr 4</w:t>
      </w: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LISTA PODMIOTÓW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NALE</w:t>
      </w:r>
      <w:r w:rsidRPr="009E38D6">
        <w:rPr>
          <w:rFonts w:asciiTheme="majorHAnsi" w:hAnsiTheme="majorHAnsi" w:cs="TimesNewRoman,Bold"/>
          <w:b/>
          <w:bCs/>
          <w:sz w:val="28"/>
          <w:szCs w:val="24"/>
        </w:rPr>
        <w:t>ŻĄ</w:t>
      </w:r>
      <w:r w:rsidRPr="009E38D6">
        <w:rPr>
          <w:rFonts w:asciiTheme="majorHAnsi" w:hAnsiTheme="majorHAnsi" w:cs="Times New Roman"/>
          <w:b/>
          <w:bCs/>
          <w:sz w:val="28"/>
          <w:szCs w:val="24"/>
        </w:rPr>
        <w:t>CYCH DO TEJ SAMEJ GRUPY KAPITAŁOWEJ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Nazwa i adres Wykonawcy: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Theme="majorHAnsi" w:hAnsiTheme="majorHAnsi" w:cs="Times New Roman"/>
          <w:sz w:val="24"/>
          <w:szCs w:val="24"/>
        </w:rPr>
        <w:t>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322CFF" w:rsidRDefault="009E38D6" w:rsidP="00322CFF">
      <w:pPr>
        <w:jc w:val="center"/>
        <w:rPr>
          <w:b/>
          <w:color w:val="FF0000"/>
        </w:rPr>
      </w:pPr>
      <w:r w:rsidRPr="00CD2B66">
        <w:rPr>
          <w:rFonts w:cs="Times New Roman"/>
          <w:sz w:val="24"/>
          <w:szCs w:val="24"/>
        </w:rPr>
        <w:t>Przyst</w:t>
      </w:r>
      <w:r w:rsidRPr="00CD2B66">
        <w:rPr>
          <w:rFonts w:cs="TimesNewRoman"/>
          <w:sz w:val="24"/>
          <w:szCs w:val="24"/>
        </w:rPr>
        <w:t>ę</w:t>
      </w:r>
      <w:r w:rsidRPr="00CD2B66">
        <w:rPr>
          <w:rFonts w:cs="Times New Roman"/>
          <w:sz w:val="24"/>
          <w:szCs w:val="24"/>
        </w:rPr>
        <w:t>puj</w:t>
      </w:r>
      <w:r w:rsidRPr="00CD2B66">
        <w:rPr>
          <w:rFonts w:cs="TimesNewRoman"/>
          <w:sz w:val="24"/>
          <w:szCs w:val="24"/>
        </w:rPr>
        <w:t>ą</w:t>
      </w:r>
      <w:r w:rsidRPr="00CD2B66">
        <w:rPr>
          <w:rFonts w:cs="Times New Roman"/>
          <w:sz w:val="24"/>
          <w:szCs w:val="24"/>
        </w:rPr>
        <w:t>c do udziału w przetargu nieograniczonym na</w:t>
      </w:r>
      <w:r w:rsidR="00CB59F9">
        <w:rPr>
          <w:sz w:val="24"/>
          <w:szCs w:val="24"/>
          <w:lang w:eastAsia="ar-SA"/>
        </w:rPr>
        <w:t xml:space="preserve">: </w:t>
      </w:r>
      <w:r w:rsidR="00322CFF">
        <w:rPr>
          <w:b/>
          <w:color w:val="FF0000"/>
        </w:rPr>
        <w:t>Rozbudowa sieci wodociągowej i kanalizacji sanitarnej w m. Chruściele (nowe działki) oraz przebudowa pompowni ścieków w m. Straduny.</w:t>
      </w:r>
    </w:p>
    <w:p w:rsidR="00CD2B66" w:rsidRPr="00CD2B66" w:rsidRDefault="00CD2B66" w:rsidP="00CD2B66">
      <w:pPr>
        <w:jc w:val="both"/>
        <w:rPr>
          <w:b/>
          <w:sz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o</w:t>
      </w:r>
      <w:r w:rsidRPr="00CD2B66">
        <w:rPr>
          <w:rFonts w:cs="TimesNewRoman"/>
          <w:sz w:val="24"/>
          <w:szCs w:val="24"/>
        </w:rPr>
        <w:t>ś</w:t>
      </w:r>
      <w:r w:rsidRPr="00CD2B66">
        <w:rPr>
          <w:rFonts w:cs="Times New Roman"/>
          <w:sz w:val="24"/>
          <w:szCs w:val="24"/>
        </w:rPr>
        <w:t xml:space="preserve">wiadczam, 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e podmiot który reprezentuj</w:t>
      </w:r>
      <w:r w:rsidRPr="00CD2B66">
        <w:rPr>
          <w:rFonts w:cs="TimesNewRoman"/>
          <w:sz w:val="24"/>
          <w:szCs w:val="24"/>
        </w:rPr>
        <w:t>ę</w:t>
      </w:r>
      <w:r w:rsidRPr="00CD2B66">
        <w:rPr>
          <w:rFonts w:cs="Times New Roman"/>
          <w:sz w:val="24"/>
          <w:szCs w:val="24"/>
        </w:rPr>
        <w:t>: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9E38D6" w:rsidRPr="00CD2B66" w:rsidRDefault="009E38D6" w:rsidP="00FF70C7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1. nie nale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y do grupy kapitałowej, o której mowa w art. 24 ust 2 pkt 5) ustawy z dnia</w:t>
      </w:r>
    </w:p>
    <w:p w:rsidR="009E38D6" w:rsidRPr="00CD2B66" w:rsidRDefault="009E38D6" w:rsidP="00FF70C7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29.01.2004 r. – Prawo zamówie</w:t>
      </w:r>
      <w:r w:rsidRPr="00CD2B66">
        <w:rPr>
          <w:rFonts w:cs="TimesNewRoman"/>
          <w:sz w:val="24"/>
          <w:szCs w:val="24"/>
        </w:rPr>
        <w:t xml:space="preserve">ń </w:t>
      </w:r>
      <w:r w:rsidRPr="00CD2B66">
        <w:rPr>
          <w:rFonts w:cs="Times New Roman"/>
          <w:sz w:val="24"/>
          <w:szCs w:val="24"/>
        </w:rPr>
        <w:t xml:space="preserve">publicznych </w:t>
      </w:r>
      <w:r w:rsidR="00FF70C7">
        <w:t xml:space="preserve"> </w:t>
      </w:r>
      <w:r w:rsidR="00FF70C7" w:rsidRPr="005A5C2D">
        <w:t>(Dz. U. z 2013, poz.907, 984, 1047, 1473</w:t>
      </w:r>
      <w:r w:rsidR="00FF70C7">
        <w:t xml:space="preserve"> </w:t>
      </w:r>
      <w:r w:rsidR="00FF70C7">
        <w:t xml:space="preserve">             </w:t>
      </w:r>
      <w:r w:rsidR="00FF70C7">
        <w:t>oraz 2014 r. poz. 423</w:t>
      </w:r>
      <w:r w:rsidRPr="00CD2B66">
        <w:rPr>
          <w:rFonts w:cs="Times New Roman"/>
          <w:sz w:val="24"/>
          <w:szCs w:val="24"/>
        </w:rPr>
        <w:t>)*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2. nale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y do grupy kapitałowej, o której mowa w art. 24 ust 2 pkt 5) ustawy z dnia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 xml:space="preserve">29.01.2004 r. – </w:t>
      </w:r>
      <w:r w:rsidR="00FF70C7" w:rsidRPr="00CD2B66">
        <w:rPr>
          <w:rFonts w:cs="Times New Roman"/>
          <w:sz w:val="24"/>
          <w:szCs w:val="24"/>
        </w:rPr>
        <w:t>Prawo zamówie</w:t>
      </w:r>
      <w:r w:rsidR="00FF70C7" w:rsidRPr="00CD2B66">
        <w:rPr>
          <w:rFonts w:cs="TimesNewRoman"/>
          <w:sz w:val="24"/>
          <w:szCs w:val="24"/>
        </w:rPr>
        <w:t xml:space="preserve">ń </w:t>
      </w:r>
      <w:r w:rsidR="00FF70C7" w:rsidRPr="00CD2B66">
        <w:rPr>
          <w:rFonts w:cs="Times New Roman"/>
          <w:sz w:val="24"/>
          <w:szCs w:val="24"/>
        </w:rPr>
        <w:t xml:space="preserve">publicznych </w:t>
      </w:r>
      <w:r w:rsidR="00FF70C7">
        <w:t xml:space="preserve"> </w:t>
      </w:r>
      <w:r w:rsidR="00FF70C7" w:rsidRPr="005A5C2D">
        <w:t>(Dz. U. z 2013, poz.907, 984, 1047, 1473</w:t>
      </w:r>
      <w:r w:rsidR="00FF70C7">
        <w:t xml:space="preserve">              oraz 2014 r. poz. 423</w:t>
      </w:r>
      <w:r w:rsidR="00FF70C7" w:rsidRPr="00CD2B66">
        <w:rPr>
          <w:rFonts w:cs="Times New Roman"/>
          <w:sz w:val="24"/>
          <w:szCs w:val="24"/>
        </w:rPr>
        <w:t>)*</w:t>
      </w:r>
      <w:r w:rsidRPr="00CD2B66">
        <w:rPr>
          <w:rFonts w:cs="Times New Roman"/>
          <w:sz w:val="24"/>
          <w:szCs w:val="24"/>
        </w:rPr>
        <w:t>w której skład wchodz</w:t>
      </w:r>
      <w:r w:rsidRPr="00CD2B66">
        <w:rPr>
          <w:rFonts w:cs="TimesNewRoman"/>
          <w:sz w:val="24"/>
          <w:szCs w:val="24"/>
        </w:rPr>
        <w:t xml:space="preserve">ą </w:t>
      </w:r>
      <w:r w:rsidRPr="00CD2B66">
        <w:rPr>
          <w:rFonts w:cs="Times New Roman"/>
          <w:sz w:val="24"/>
          <w:szCs w:val="24"/>
        </w:rPr>
        <w:t>poni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sze podmioty*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</w:rPr>
      </w:pPr>
      <w:r w:rsidRPr="00CD2B66">
        <w:rPr>
          <w:rFonts w:cs="Times New Roman"/>
          <w:b/>
          <w:bCs/>
          <w:i/>
          <w:iCs/>
        </w:rPr>
        <w:t>* niewła</w:t>
      </w:r>
      <w:r w:rsidRPr="00CD2B66">
        <w:rPr>
          <w:rFonts w:cs="TimesNewRoman,BoldItalic"/>
          <w:b/>
          <w:bCs/>
          <w:i/>
          <w:iCs/>
        </w:rPr>
        <w:t>ś</w:t>
      </w:r>
      <w:r w:rsidRPr="00CD2B66">
        <w:rPr>
          <w:rFonts w:cs="Times New Roman"/>
          <w:b/>
          <w:bCs/>
          <w:i/>
          <w:iCs/>
        </w:rPr>
        <w:t>ciwe skre</w:t>
      </w:r>
      <w:r w:rsidRPr="00CD2B66">
        <w:rPr>
          <w:rFonts w:cs="TimesNewRoman,BoldItalic"/>
          <w:b/>
          <w:bCs/>
          <w:i/>
          <w:iCs/>
        </w:rPr>
        <w:t>ś</w:t>
      </w:r>
      <w:r w:rsidRPr="00CD2B66">
        <w:rPr>
          <w:rFonts w:cs="Times New Roman"/>
          <w:b/>
          <w:bCs/>
          <w:i/>
          <w:iCs/>
        </w:rPr>
        <w:t>li</w:t>
      </w:r>
      <w:r w:rsidRPr="00CD2B66">
        <w:rPr>
          <w:rFonts w:cs="TimesNewRoman,BoldItalic"/>
          <w:b/>
          <w:bCs/>
          <w:i/>
          <w:iCs/>
        </w:rPr>
        <w:t>ć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dnia …………… r. .......................................................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 xml:space="preserve">……………………………….………., </w:t>
      </w:r>
    </w:p>
    <w:p w:rsidR="009E38D6" w:rsidRPr="00CD2B66" w:rsidRDefault="009E38D6" w:rsidP="009E38D6">
      <w:pPr>
        <w:ind w:left="4956"/>
      </w:pPr>
      <w:r w:rsidRPr="00CD2B66">
        <w:rPr>
          <w:rFonts w:cs="Times New Roman"/>
          <w:i/>
          <w:iCs/>
          <w:sz w:val="24"/>
          <w:szCs w:val="24"/>
        </w:rPr>
        <w:t xml:space="preserve">               Wykonawca</w:t>
      </w:r>
    </w:p>
    <w:sectPr w:rsidR="009E38D6" w:rsidRPr="00CD2B66" w:rsidSect="00CD2B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8D6"/>
    <w:rsid w:val="002A275E"/>
    <w:rsid w:val="00322CFF"/>
    <w:rsid w:val="004E5E9B"/>
    <w:rsid w:val="007E6AD1"/>
    <w:rsid w:val="008F01C4"/>
    <w:rsid w:val="009E38D6"/>
    <w:rsid w:val="00CB59F9"/>
    <w:rsid w:val="00CD2B66"/>
    <w:rsid w:val="00CE5C67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1378</Characters>
  <Application>Microsoft Office Word</Application>
  <DocSecurity>0</DocSecurity>
  <Lines>11</Lines>
  <Paragraphs>3</Paragraphs>
  <ScaleCrop>false</ScaleCrop>
  <Company>Your Organization Name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9</cp:revision>
  <dcterms:created xsi:type="dcterms:W3CDTF">2013-04-11T10:31:00Z</dcterms:created>
  <dcterms:modified xsi:type="dcterms:W3CDTF">2014-06-27T08:49:00Z</dcterms:modified>
</cp:coreProperties>
</file>