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81107" w14:textId="77777777" w:rsidR="00C3453C" w:rsidRDefault="00C3453C" w:rsidP="009E30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7005E6" w14:textId="22BE5FDE" w:rsidR="009E3022" w:rsidRPr="009E3022" w:rsidRDefault="009E3022" w:rsidP="009E30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61943475"/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5A0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="005F48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stycznia 2021 </w:t>
      </w: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14:paraId="08559ABB" w14:textId="0F82B7C0" w:rsidR="00B52B43" w:rsidRDefault="009E3022" w:rsidP="00B5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GGO.6220.1.1</w:t>
      </w:r>
      <w:r w:rsidR="005F4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9E3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bookmarkEnd w:id="0"/>
    <w:p w14:paraId="24D006BC" w14:textId="5DB1F03D" w:rsidR="00B52B43" w:rsidRDefault="00B52B43" w:rsidP="00B52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5A44EE" w14:textId="77777777" w:rsidR="00C3453C" w:rsidRPr="00B52B43" w:rsidRDefault="00C3453C" w:rsidP="00B52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114ECC" w14:textId="60DC8E8D" w:rsidR="009E3022" w:rsidRPr="009E3022" w:rsidRDefault="009E3022" w:rsidP="009E3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31BD50AC" w14:textId="52D1FB12" w:rsidR="009E3022" w:rsidRPr="00B52B43" w:rsidRDefault="009E3022" w:rsidP="00B52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29879E55" w14:textId="38132019" w:rsidR="00B52B43" w:rsidRDefault="00B52B43" w:rsidP="009E3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50C33D6B" w14:textId="77777777" w:rsidR="00C3453C" w:rsidRPr="00B52B43" w:rsidRDefault="00C3453C" w:rsidP="009E3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6CCB4D2" w14:textId="06782019" w:rsidR="009E3022" w:rsidRPr="00537BAC" w:rsidRDefault="009E3022" w:rsidP="00537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 na  podstawie  art.  49  i  art.  61  §  4  ustawy  z  dnia  14  czerwca  1960 r. –</w:t>
      </w:r>
      <w:r w:rsidR="00D849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 postępowania administracyjnego (Dz. U. z 2020 r., poz. 256 ze zm.), dalej Kpa, oraz art. 73 ust. 1</w:t>
      </w: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art. 74 ust. 3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 o ocenach oddziaływania na środowisko (Dz. U. z 2020 r., poz. 283 ze zm.), zawiadamiam</w:t>
      </w:r>
      <w:r w:rsidR="00D849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5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postępowania, że </w:t>
      </w:r>
      <w:r w:rsidR="0065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5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dniu </w:t>
      </w:r>
      <w:r w:rsid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>23.12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wpłynął </w:t>
      </w:r>
      <w:r w:rsidR="005F48F0" w:rsidRPr="005F48F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bookmarkStart w:id="1" w:name="_Hlk23754321"/>
      <w:bookmarkStart w:id="2" w:name="_Hlk31706118"/>
      <w:bookmarkStart w:id="3" w:name="_Hlk27135843"/>
      <w:r w:rsid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uzupełniony w dniu </w:t>
      </w:r>
      <w:r w:rsidR="005A0EAA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>01.2021 r.,</w:t>
      </w:r>
      <w:r w:rsidR="00D84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Hlk60662730"/>
      <w:bookmarkStart w:id="5" w:name="_Hlk60664356"/>
      <w:r w:rsidR="00D8491C" w:rsidRPr="00D8491C">
        <w:rPr>
          <w:rFonts w:ascii="Times New Roman" w:eastAsia="Calibri" w:hAnsi="Times New Roman" w:cs="Times New Roman"/>
          <w:sz w:val="24"/>
          <w:szCs w:val="24"/>
        </w:rPr>
        <w:t>PGE</w:t>
      </w:r>
      <w:r w:rsidR="00537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91C">
        <w:rPr>
          <w:rFonts w:ascii="Times New Roman" w:eastAsia="Calibri" w:hAnsi="Times New Roman" w:cs="Times New Roman"/>
          <w:sz w:val="24"/>
          <w:szCs w:val="24"/>
        </w:rPr>
        <w:t> </w:t>
      </w:r>
      <w:r w:rsidR="00D8491C" w:rsidRPr="00D8491C">
        <w:rPr>
          <w:rFonts w:ascii="Times New Roman" w:eastAsia="Calibri" w:hAnsi="Times New Roman" w:cs="Times New Roman"/>
          <w:sz w:val="24"/>
          <w:szCs w:val="24"/>
        </w:rPr>
        <w:t>Dystrybucja Spółka Akcyjna, ul. Grabarska 21A, 20 – 340</w:t>
      </w:r>
      <w:r w:rsidR="001337A5">
        <w:rPr>
          <w:rFonts w:ascii="Times New Roman" w:eastAsia="Calibri" w:hAnsi="Times New Roman" w:cs="Times New Roman"/>
          <w:sz w:val="24"/>
          <w:szCs w:val="24"/>
        </w:rPr>
        <w:t xml:space="preserve"> Lublin</w:t>
      </w:r>
      <w:r w:rsidR="00D8491C" w:rsidRPr="00D8491C">
        <w:rPr>
          <w:rFonts w:ascii="Times New Roman" w:eastAsia="Calibri" w:hAnsi="Times New Roman" w:cs="Times New Roman"/>
          <w:sz w:val="24"/>
          <w:szCs w:val="24"/>
        </w:rPr>
        <w:t>,</w:t>
      </w:r>
      <w:r w:rsidR="00D8491C">
        <w:rPr>
          <w:rFonts w:ascii="Arial" w:eastAsia="Calibri" w:hAnsi="Arial" w:cs="Arial"/>
          <w:sz w:val="24"/>
          <w:szCs w:val="24"/>
        </w:rPr>
        <w:t xml:space="preserve"> </w:t>
      </w:r>
      <w:r w:rsidR="005F48F0" w:rsidRPr="005F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reprezentowane</w:t>
      </w:r>
      <w:r w:rsidR="00D84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</w:t>
      </w:r>
      <w:r w:rsidR="005F48F0" w:rsidRPr="005F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przez pełnomocnika – Pana </w:t>
      </w:r>
      <w:bookmarkEnd w:id="1"/>
      <w:bookmarkEnd w:id="2"/>
      <w:bookmarkEnd w:id="3"/>
      <w:r w:rsidR="00D84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Krzysztofa </w:t>
      </w:r>
      <w:proofErr w:type="spellStart"/>
      <w:r w:rsidR="00D84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Rencławowicz</w:t>
      </w:r>
      <w:r w:rsidR="00133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proofErr w:type="spellEnd"/>
      <w:r w:rsidR="00D84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EMCA VOLT Sp.</w:t>
      </w:r>
      <w:r w:rsidR="00082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D84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="00082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D84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="0012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o., ul.</w:t>
      </w:r>
      <w:r w:rsidR="00537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12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Wiejska</w:t>
      </w:r>
      <w:r w:rsidR="00537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12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20, 00 – 490 Warszawa</w:t>
      </w:r>
      <w:bookmarkEnd w:id="4"/>
      <w:r w:rsidR="0012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bookmarkStart w:id="6" w:name="_Hlk50380593"/>
      <w:r w:rsidR="00537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bookmarkEnd w:id="5"/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o  wydanie decyzji o  środowiskowych uwarunkowaniach dla przedsięwzięcia polegającego na:</w:t>
      </w:r>
    </w:p>
    <w:p w14:paraId="3641AA11" w14:textId="77777777" w:rsidR="009E3022" w:rsidRPr="00C3453C" w:rsidRDefault="009E3022" w:rsidP="00537B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50380069"/>
    </w:p>
    <w:p w14:paraId="2DAA4301" w14:textId="77777777" w:rsidR="00537BAC" w:rsidRDefault="005F48F0" w:rsidP="00537BA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31706086"/>
      <w:bookmarkStart w:id="9" w:name="_Hlk1983032"/>
      <w:bookmarkStart w:id="10" w:name="_Hlk60662829"/>
      <w:bookmarkEnd w:id="6"/>
      <w:bookmarkEnd w:id="7"/>
      <w:r w:rsidRPr="00537BAC">
        <w:rPr>
          <w:rFonts w:ascii="Times New Roman" w:hAnsi="Times New Roman" w:cs="Times New Roman"/>
          <w:b/>
          <w:bCs/>
          <w:sz w:val="24"/>
          <w:szCs w:val="24"/>
        </w:rPr>
        <w:t xml:space="preserve">„Budowie dwutorowej linii elektroenergetycznej 110 </w:t>
      </w:r>
      <w:proofErr w:type="spellStart"/>
      <w:r w:rsidRPr="00537BAC">
        <w:rPr>
          <w:rFonts w:ascii="Times New Roman" w:hAnsi="Times New Roman" w:cs="Times New Roman"/>
          <w:b/>
          <w:bCs/>
          <w:sz w:val="24"/>
          <w:szCs w:val="24"/>
        </w:rPr>
        <w:t>kV</w:t>
      </w:r>
      <w:proofErr w:type="spellEnd"/>
      <w:r w:rsidRPr="00537BAC">
        <w:rPr>
          <w:rFonts w:ascii="Times New Roman" w:hAnsi="Times New Roman" w:cs="Times New Roman"/>
          <w:b/>
          <w:bCs/>
          <w:sz w:val="24"/>
          <w:szCs w:val="24"/>
        </w:rPr>
        <w:t xml:space="preserve"> relacji Ełk – Olecko </w:t>
      </w:r>
    </w:p>
    <w:p w14:paraId="34BEE3C6" w14:textId="0B14B014" w:rsidR="005F48F0" w:rsidRPr="00537BAC" w:rsidRDefault="005F48F0" w:rsidP="00537BA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37BAC">
        <w:rPr>
          <w:rFonts w:ascii="Times New Roman" w:hAnsi="Times New Roman" w:cs="Times New Roman"/>
          <w:b/>
          <w:bCs/>
          <w:sz w:val="24"/>
          <w:szCs w:val="24"/>
        </w:rPr>
        <w:t>na terenie powiatu ełckiego”</w:t>
      </w:r>
      <w:bookmarkEnd w:id="8"/>
      <w:bookmarkEnd w:id="9"/>
      <w:r w:rsidR="006550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10"/>
    <w:p w14:paraId="20395164" w14:textId="77777777" w:rsidR="009E3022" w:rsidRPr="00C3453C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C0AE6" w14:textId="443B6D51" w:rsidR="00430A04" w:rsidRPr="00430A04" w:rsidRDefault="009E3022" w:rsidP="0043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30A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Planowane przedsięwzięcie polegać będzie na </w:t>
      </w:r>
      <w:r w:rsidR="00323D13" w:rsidRPr="00430A04">
        <w:rPr>
          <w:rFonts w:ascii="Times New Roman" w:hAnsi="Times New Roman" w:cs="Times New Roman"/>
          <w:sz w:val="23"/>
          <w:szCs w:val="23"/>
        </w:rPr>
        <w:t xml:space="preserve">budowie dwutorowej linii elektroenergetycznej o napięciu 110 </w:t>
      </w:r>
      <w:proofErr w:type="spellStart"/>
      <w:r w:rsidR="00323D13" w:rsidRPr="00430A04">
        <w:rPr>
          <w:rFonts w:ascii="Times New Roman" w:hAnsi="Times New Roman" w:cs="Times New Roman"/>
          <w:sz w:val="23"/>
          <w:szCs w:val="23"/>
        </w:rPr>
        <w:t>kV</w:t>
      </w:r>
      <w:proofErr w:type="spellEnd"/>
      <w:r w:rsidR="00323D13" w:rsidRPr="00430A04">
        <w:rPr>
          <w:rFonts w:ascii="Times New Roman" w:hAnsi="Times New Roman" w:cs="Times New Roman"/>
          <w:sz w:val="23"/>
          <w:szCs w:val="23"/>
        </w:rPr>
        <w:t xml:space="preserve"> </w:t>
      </w:r>
      <w:r w:rsidR="00323D13" w:rsidRPr="00430A04">
        <w:rPr>
          <w:rFonts w:ascii="Times New Roman" w:hAnsi="Times New Roman" w:cs="Times New Roman"/>
          <w:sz w:val="24"/>
          <w:szCs w:val="24"/>
        </w:rPr>
        <w:t>relacji Ełk – Olecko</w:t>
      </w:r>
      <w:r w:rsidR="00323D13" w:rsidRPr="00430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D13" w:rsidRPr="00430A04">
        <w:rPr>
          <w:rFonts w:ascii="Times New Roman" w:hAnsi="Times New Roman" w:cs="Times New Roman"/>
          <w:sz w:val="23"/>
          <w:szCs w:val="23"/>
        </w:rPr>
        <w:t>w miejscu istniejącej linii jednotorowej</w:t>
      </w:r>
      <w:r w:rsidR="00430A04" w:rsidRPr="00430A04">
        <w:rPr>
          <w:rFonts w:ascii="Times New Roman" w:hAnsi="Times New Roman" w:cs="Times New Roman"/>
          <w:sz w:val="23"/>
          <w:szCs w:val="23"/>
        </w:rPr>
        <w:t xml:space="preserve"> o tym samym napięciu</w:t>
      </w:r>
      <w:r w:rsidR="00323D13" w:rsidRPr="00430A04">
        <w:rPr>
          <w:rFonts w:ascii="Times New Roman" w:hAnsi="Times New Roman" w:cs="Times New Roman"/>
          <w:sz w:val="23"/>
          <w:szCs w:val="23"/>
        </w:rPr>
        <w:t xml:space="preserve">. </w:t>
      </w:r>
      <w:r w:rsidR="00430A04" w:rsidRPr="00430A04">
        <w:rPr>
          <w:rFonts w:ascii="Times New Roman" w:hAnsi="Times New Roman" w:cs="Times New Roman"/>
          <w:sz w:val="23"/>
          <w:szCs w:val="23"/>
        </w:rPr>
        <w:t>P</w:t>
      </w:r>
      <w:r w:rsidR="005E2034">
        <w:rPr>
          <w:rFonts w:ascii="Times New Roman" w:hAnsi="Times New Roman" w:cs="Times New Roman"/>
          <w:sz w:val="23"/>
          <w:szCs w:val="23"/>
        </w:rPr>
        <w:t>rojektowana</w:t>
      </w:r>
      <w:r w:rsidR="00430A04" w:rsidRPr="00430A04">
        <w:rPr>
          <w:rFonts w:ascii="Times New Roman" w:hAnsi="Times New Roman" w:cs="Times New Roman"/>
          <w:sz w:val="23"/>
          <w:szCs w:val="23"/>
        </w:rPr>
        <w:t xml:space="preserve"> do budowy</w:t>
      </w:r>
      <w:r w:rsidR="00323D13" w:rsidRPr="00430A04">
        <w:rPr>
          <w:rFonts w:ascii="Times New Roman" w:hAnsi="Times New Roman" w:cs="Times New Roman"/>
          <w:sz w:val="23"/>
          <w:szCs w:val="23"/>
        </w:rPr>
        <w:t xml:space="preserve"> dwutorowa linia 110 </w:t>
      </w:r>
      <w:proofErr w:type="spellStart"/>
      <w:r w:rsidR="00323D13" w:rsidRPr="00430A04">
        <w:rPr>
          <w:rFonts w:ascii="Times New Roman" w:hAnsi="Times New Roman" w:cs="Times New Roman"/>
          <w:sz w:val="23"/>
          <w:szCs w:val="23"/>
        </w:rPr>
        <w:t>kV</w:t>
      </w:r>
      <w:proofErr w:type="spellEnd"/>
      <w:r w:rsidR="00323D13" w:rsidRPr="00430A04">
        <w:rPr>
          <w:rFonts w:ascii="Times New Roman" w:hAnsi="Times New Roman" w:cs="Times New Roman"/>
          <w:sz w:val="23"/>
          <w:szCs w:val="23"/>
        </w:rPr>
        <w:t xml:space="preserve"> o </w:t>
      </w:r>
      <w:r w:rsidR="00430A04" w:rsidRPr="00430A04">
        <w:rPr>
          <w:rFonts w:ascii="Times New Roman" w:hAnsi="Times New Roman" w:cs="Times New Roman"/>
          <w:sz w:val="23"/>
          <w:szCs w:val="23"/>
        </w:rPr>
        <w:t xml:space="preserve">łącznej </w:t>
      </w:r>
      <w:r w:rsidR="00323D13" w:rsidRPr="00430A04">
        <w:rPr>
          <w:rFonts w:ascii="Times New Roman" w:hAnsi="Times New Roman" w:cs="Times New Roman"/>
          <w:sz w:val="23"/>
          <w:szCs w:val="23"/>
        </w:rPr>
        <w:t xml:space="preserve">długości ok. 25 km </w:t>
      </w:r>
      <w:r w:rsidR="00430A04" w:rsidRPr="00430A04">
        <w:rPr>
          <w:rFonts w:ascii="Times New Roman" w:hAnsi="Times New Roman" w:cs="Times New Roman"/>
          <w:sz w:val="23"/>
          <w:szCs w:val="23"/>
        </w:rPr>
        <w:t xml:space="preserve">przebiegać będzie </w:t>
      </w:r>
      <w:r w:rsidR="00430A04" w:rsidRPr="00430A04">
        <w:rPr>
          <w:rFonts w:ascii="Times New Roman" w:eastAsia="Calibri" w:hAnsi="Times New Roman" w:cs="Times New Roman"/>
          <w:sz w:val="24"/>
        </w:rPr>
        <w:t>przez teren miasta i gminy Ełk, powiat ełcki, województwo warmińsko-mazurskie.</w:t>
      </w:r>
    </w:p>
    <w:p w14:paraId="1DB9D43C" w14:textId="52981DF5" w:rsidR="009E3022" w:rsidRPr="009E3022" w:rsidRDefault="009E3022" w:rsidP="009E3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przedsięwzięcie zalicza się do przedsięwzięć określonych w § 3 ust. 1 pkt </w:t>
      </w:r>
      <w:r w:rsidR="005E203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</w:t>
      </w:r>
      <w:bookmarkStart w:id="11" w:name="_Hlk23751117"/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 z dnia 10 września 2019 r.</w:t>
      </w:r>
      <w:r w:rsidRPr="009E302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9E3022">
        <w:rPr>
          <w:rFonts w:ascii="Times New Roman" w:eastAsia="Calibri" w:hAnsi="Times New Roman" w:cs="Times New Roman"/>
          <w:color w:val="000000"/>
          <w:sz w:val="24"/>
        </w:rPr>
        <w:t>w sprawie przedsięwzięć mogących znacząco oddziaływać na środowisko (Dz. U. poz. 1839).</w:t>
      </w:r>
      <w:bookmarkEnd w:id="11"/>
    </w:p>
    <w:p w14:paraId="7D0FB99D" w14:textId="126DF859" w:rsidR="009E3022" w:rsidRPr="009E3022" w:rsidRDefault="009E3022" w:rsidP="009E3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o środowiskowych uwarunkowaniach dla planowanego przedsięwzięcia jest Wójt Gminy Ełk.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 Biorąc pod uwagę, że planowane przedsięwzięcie realizowane będzie na terenie dwóch gmin, tj.: gminy Ełk (większa część terenu inwestycji) i gminy </w:t>
      </w:r>
      <w:r w:rsidR="005E2034">
        <w:rPr>
          <w:rFonts w:ascii="Times New Roman" w:eastAsia="Calibri" w:hAnsi="Times New Roman" w:cs="Times New Roman"/>
          <w:sz w:val="24"/>
          <w:szCs w:val="24"/>
        </w:rPr>
        <w:t>miasta Ełk</w:t>
      </w:r>
      <w:r w:rsidR="00C56933">
        <w:rPr>
          <w:rFonts w:ascii="Times New Roman" w:eastAsia="Calibri" w:hAnsi="Times New Roman" w:cs="Times New Roman"/>
          <w:sz w:val="24"/>
          <w:szCs w:val="24"/>
        </w:rPr>
        <w:t>u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, decyzję o środowiskowych uwarunkowaniach wydaje Wójt Gminy Ełk, po zasięgnięciu opinii </w:t>
      </w:r>
      <w:r w:rsidR="005E2034">
        <w:rPr>
          <w:rFonts w:ascii="Times New Roman" w:eastAsia="Calibri" w:hAnsi="Times New Roman" w:cs="Times New Roman"/>
          <w:sz w:val="24"/>
          <w:szCs w:val="24"/>
        </w:rPr>
        <w:t>Prezydenta Miasta Ełku</w:t>
      </w:r>
      <w:r w:rsidRPr="009E30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50C899" w14:textId="2A04818E" w:rsidR="009E3022" w:rsidRPr="009E3022" w:rsidRDefault="009E3022" w:rsidP="009E3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3022">
        <w:rPr>
          <w:rFonts w:ascii="Times New Roman" w:eastAsia="Calibri" w:hAnsi="Times New Roman" w:cs="Times New Roman"/>
          <w:sz w:val="24"/>
          <w:szCs w:val="24"/>
        </w:rPr>
        <w:t>Natomiast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biorącymi udział w</w:t>
      </w:r>
      <w:r w:rsidRPr="009E3022">
        <w:rPr>
          <w:rFonts w:ascii="Times New Roman" w:eastAsia="Calibri" w:hAnsi="Times New Roman" w:cs="Times New Roman"/>
          <w:sz w:val="24"/>
          <w:szCs w:val="24"/>
        </w:rPr>
        <w:t> </w:t>
      </w:r>
      <w:r w:rsidR="00C56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wydaniu opinii </w:t>
      </w: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do potrzeby przeprowadzenia oceny oddziaływania przedsięwzięcia na środowisko,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 w przypadku stwierdzenia takiej potrzeby – co do zakresu raportu o oddziaływaniu przedsięwzięcia</w:t>
      </w:r>
      <w:r w:rsidR="00C56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 środowisko, 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są: Regionalny Dyrektor Ochrony Środowiska w Olsztynie,</w:t>
      </w:r>
      <w:r w:rsidRPr="005E2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2" w:name="_Hlk61943579"/>
      <w:r w:rsidR="005E2034" w:rsidRPr="005E2034">
        <w:rPr>
          <w:rFonts w:ascii="Times New Roman" w:eastAsia="Calibri" w:hAnsi="Times New Roman" w:cs="Times New Roman"/>
          <w:bCs/>
          <w:sz w:val="24"/>
          <w:szCs w:val="24"/>
        </w:rPr>
        <w:t>Warmińsko</w:t>
      </w:r>
      <w:r w:rsidR="00C5693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E2034" w:rsidRPr="005E2034">
        <w:rPr>
          <w:rFonts w:ascii="Times New Roman" w:eastAsia="Calibri" w:hAnsi="Times New Roman" w:cs="Times New Roman"/>
          <w:bCs/>
          <w:sz w:val="24"/>
          <w:szCs w:val="24"/>
        </w:rPr>
        <w:t>Mazurski Państwow</w:t>
      </w:r>
      <w:r w:rsidR="005E2034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="005E2034" w:rsidRPr="005E2034">
        <w:rPr>
          <w:rFonts w:ascii="Times New Roman" w:eastAsia="Calibri" w:hAnsi="Times New Roman" w:cs="Times New Roman"/>
          <w:bCs/>
          <w:sz w:val="24"/>
          <w:szCs w:val="24"/>
        </w:rPr>
        <w:t xml:space="preserve"> Wojewódzki Inspektor Sanitarn</w:t>
      </w:r>
      <w:r w:rsidR="005E2034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2"/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Dyrektor Zarządu Zlewni w Augustowie </w:t>
      </w:r>
      <w:r w:rsidRPr="009E3022">
        <w:rPr>
          <w:rFonts w:ascii="Times New Roman" w:eastAsia="Calibri" w:hAnsi="Times New Roman" w:cs="Times New Roman"/>
          <w:bCs/>
          <w:sz w:val="24"/>
          <w:szCs w:val="24"/>
        </w:rPr>
        <w:t>Państwowego Gospodarstwa Wodnego Wody Polskie</w:t>
      </w:r>
      <w:r w:rsidR="00661D10">
        <w:rPr>
          <w:rFonts w:ascii="Times New Roman" w:eastAsia="Calibri" w:hAnsi="Times New Roman" w:cs="Times New Roman"/>
          <w:bCs/>
          <w:sz w:val="24"/>
          <w:szCs w:val="24"/>
        </w:rPr>
        <w:t xml:space="preserve"> (PGW WP)</w:t>
      </w:r>
      <w:r w:rsidRPr="009E302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243F48B" w14:textId="6198D51C" w:rsidR="00C3453C" w:rsidRDefault="009E3022" w:rsidP="00C34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3"/>
        </w:rPr>
      </w:pPr>
      <w:r w:rsidRPr="009E3022">
        <w:rPr>
          <w:rFonts w:ascii="Times New Roman" w:eastAsia="Calibri" w:hAnsi="Times New Roman" w:cs="Times New Roman"/>
          <w:sz w:val="24"/>
          <w:szCs w:val="24"/>
        </w:rPr>
        <w:t>Ponadto informuję, że z uwagi na konieczność zbadania zgodności lokalizacji przedsięwzięcia z</w:t>
      </w:r>
      <w:r w:rsidR="00C56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 ustaleniami miejscowego planu zagospodarowania przestrzennego, 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 Gminy Ełk, pism</w:t>
      </w:r>
      <w:r w:rsidR="00C5693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5A0EA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6BC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FF6BC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(znak: GGO.6220.1.1</w:t>
      </w:r>
      <w:r w:rsidR="00FF6B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.2020), zwrócił się do </w:t>
      </w:r>
      <w:r w:rsidR="00FF6BC8">
        <w:rPr>
          <w:rFonts w:ascii="Times New Roman" w:eastAsia="Calibri" w:hAnsi="Times New Roman" w:cs="Times New Roman"/>
          <w:sz w:val="24"/>
          <w:szCs w:val="24"/>
        </w:rPr>
        <w:t>Prezydenta Miasta Ełku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przekazanie informacji w zakresie </w:t>
      </w:r>
      <w:r w:rsidRPr="009E3022">
        <w:rPr>
          <w:rFonts w:ascii="Times New Roman" w:eastAsia="Calibri" w:hAnsi="Times New Roman" w:cs="Times New Roman"/>
          <w:sz w:val="24"/>
          <w:szCs w:val="24"/>
        </w:rPr>
        <w:t>przeznaczenia dział</w:t>
      </w:r>
      <w:r w:rsidR="00FF6BC8">
        <w:rPr>
          <w:rFonts w:ascii="Times New Roman" w:eastAsia="Calibri" w:hAnsi="Times New Roman" w:cs="Times New Roman"/>
          <w:sz w:val="24"/>
          <w:szCs w:val="24"/>
        </w:rPr>
        <w:t>ek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 w miejscowy</w:t>
      </w:r>
      <w:r w:rsidR="00FF6BC8">
        <w:rPr>
          <w:rFonts w:ascii="Times New Roman" w:eastAsia="Calibri" w:hAnsi="Times New Roman" w:cs="Times New Roman"/>
          <w:sz w:val="24"/>
          <w:szCs w:val="24"/>
        </w:rPr>
        <w:t>ch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 plan</w:t>
      </w:r>
      <w:r w:rsidR="00FF6BC8">
        <w:rPr>
          <w:rFonts w:ascii="Times New Roman" w:eastAsia="Calibri" w:hAnsi="Times New Roman" w:cs="Times New Roman"/>
          <w:sz w:val="24"/>
          <w:szCs w:val="24"/>
        </w:rPr>
        <w:t>ach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 zagospodarowania przestrzennego gminy </w:t>
      </w:r>
      <w:r w:rsidR="00FF6BC8">
        <w:rPr>
          <w:rFonts w:ascii="Times New Roman" w:eastAsia="Calibri" w:hAnsi="Times New Roman" w:cs="Times New Roman"/>
          <w:sz w:val="24"/>
          <w:szCs w:val="24"/>
        </w:rPr>
        <w:t>miasta Ełk</w:t>
      </w:r>
      <w:r w:rsidR="00C56933">
        <w:rPr>
          <w:rFonts w:ascii="Times New Roman" w:eastAsia="Calibri" w:hAnsi="Times New Roman" w:cs="Times New Roman"/>
          <w:sz w:val="24"/>
          <w:szCs w:val="24"/>
        </w:rPr>
        <w:t>u</w:t>
      </w:r>
      <w:r w:rsidRPr="009E3022">
        <w:rPr>
          <w:rFonts w:ascii="Times New Roman" w:eastAsia="Calibri" w:hAnsi="Times New Roman" w:cs="Times New Roman"/>
          <w:sz w:val="24"/>
          <w:szCs w:val="23"/>
        </w:rPr>
        <w:t>, o ile został</w:t>
      </w:r>
      <w:r w:rsidR="00AC1F13">
        <w:rPr>
          <w:rFonts w:ascii="Times New Roman" w:eastAsia="Calibri" w:hAnsi="Times New Roman" w:cs="Times New Roman"/>
          <w:sz w:val="24"/>
          <w:szCs w:val="23"/>
        </w:rPr>
        <w:t>y</w:t>
      </w:r>
      <w:r w:rsidRPr="009E3022">
        <w:rPr>
          <w:rFonts w:ascii="Times New Roman" w:eastAsia="Calibri" w:hAnsi="Times New Roman" w:cs="Times New Roman"/>
          <w:sz w:val="24"/>
          <w:szCs w:val="23"/>
        </w:rPr>
        <w:t xml:space="preserve"> on</w:t>
      </w:r>
      <w:r w:rsidR="00AC1F13">
        <w:rPr>
          <w:rFonts w:ascii="Times New Roman" w:eastAsia="Calibri" w:hAnsi="Times New Roman" w:cs="Times New Roman"/>
          <w:sz w:val="24"/>
          <w:szCs w:val="23"/>
        </w:rPr>
        <w:t>e</w:t>
      </w:r>
      <w:r w:rsidRPr="009E3022">
        <w:rPr>
          <w:rFonts w:ascii="Times New Roman" w:eastAsia="Calibri" w:hAnsi="Times New Roman" w:cs="Times New Roman"/>
          <w:sz w:val="24"/>
          <w:szCs w:val="23"/>
        </w:rPr>
        <w:t> uchwalon</w:t>
      </w:r>
      <w:r w:rsidR="00AC1F13">
        <w:rPr>
          <w:rFonts w:ascii="Times New Roman" w:eastAsia="Calibri" w:hAnsi="Times New Roman" w:cs="Times New Roman"/>
          <w:sz w:val="24"/>
          <w:szCs w:val="23"/>
        </w:rPr>
        <w:t>e</w:t>
      </w:r>
      <w:r w:rsidRPr="009E3022">
        <w:rPr>
          <w:rFonts w:ascii="Times New Roman" w:eastAsia="Calibri" w:hAnsi="Times New Roman" w:cs="Times New Roman"/>
          <w:sz w:val="24"/>
          <w:szCs w:val="23"/>
        </w:rPr>
        <w:t>.</w:t>
      </w:r>
    </w:p>
    <w:p w14:paraId="42C2521C" w14:textId="77777777" w:rsidR="00C3453C" w:rsidRDefault="00C3453C" w:rsidP="00C34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EDA80" w14:textId="33D4E333" w:rsidR="00C3453C" w:rsidRPr="00C3453C" w:rsidRDefault="00661D10" w:rsidP="00C34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Jednocześnie</w:t>
      </w:r>
      <w:r w:rsidR="00082320" w:rsidRPr="00082320">
        <w:rPr>
          <w:rFonts w:ascii="Times New Roman" w:eastAsia="Calibri" w:hAnsi="Times New Roman" w:cs="Times New Roman"/>
          <w:sz w:val="24"/>
          <w:szCs w:val="24"/>
        </w:rPr>
        <w:t xml:space="preserve">, zgodnie z art. 36 </w:t>
      </w:r>
      <w:r w:rsidR="00082320" w:rsidRPr="0008232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</w:t>
      </w:r>
      <w:r w:rsidR="00082320" w:rsidRP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zawiadamiam, </w:t>
      </w:r>
      <w:r w:rsidR="00082320" w:rsidRPr="00082320">
        <w:rPr>
          <w:rFonts w:ascii="Times New Roman" w:eastAsia="Calibri" w:hAnsi="Times New Roman" w:cs="Times New Roman"/>
          <w:sz w:val="24"/>
          <w:szCs w:val="24"/>
        </w:rPr>
        <w:t>że postępowanie w przedmiotowej sprawie nie może zakończyć się w ustawowym terminie</w:t>
      </w:r>
      <w:r w:rsidR="00362C37">
        <w:rPr>
          <w:rFonts w:ascii="Times New Roman" w:eastAsia="Calibri" w:hAnsi="Times New Roman" w:cs="Times New Roman"/>
          <w:sz w:val="24"/>
          <w:szCs w:val="24"/>
        </w:rPr>
        <w:t xml:space="preserve">, z uwagi na szczególnie skomplikowany charakter sprawy, w tym </w:t>
      </w:r>
      <w:r w:rsidR="001D4141">
        <w:rPr>
          <w:rFonts w:ascii="Times New Roman" w:eastAsia="Calibri" w:hAnsi="Times New Roman" w:cs="Times New Roman"/>
          <w:sz w:val="24"/>
          <w:szCs w:val="24"/>
        </w:rPr>
        <w:t>koniecznoś</w:t>
      </w:r>
      <w:r w:rsidR="00362C37">
        <w:rPr>
          <w:rFonts w:ascii="Times New Roman" w:eastAsia="Calibri" w:hAnsi="Times New Roman" w:cs="Times New Roman"/>
          <w:sz w:val="24"/>
          <w:szCs w:val="24"/>
        </w:rPr>
        <w:t>ć</w:t>
      </w:r>
      <w:r w:rsidR="001D4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141" w:rsidRPr="00F26F7D">
        <w:rPr>
          <w:rFonts w:ascii="Times New Roman" w:eastAsia="Calibri" w:hAnsi="Times New Roman" w:cs="Times New Roman"/>
          <w:sz w:val="24"/>
          <w:szCs w:val="24"/>
        </w:rPr>
        <w:t xml:space="preserve">uzyskania </w:t>
      </w:r>
      <w:r w:rsidR="00B52B43">
        <w:rPr>
          <w:rFonts w:ascii="Times New Roman" w:eastAsia="Calibri" w:hAnsi="Times New Roman" w:cs="Times New Roman"/>
          <w:sz w:val="24"/>
          <w:szCs w:val="24"/>
        </w:rPr>
        <w:t xml:space="preserve">stosownych </w:t>
      </w:r>
      <w:r w:rsidR="001D4141" w:rsidRPr="00F26F7D">
        <w:rPr>
          <w:rFonts w:ascii="Times New Roman" w:eastAsia="Calibri" w:hAnsi="Times New Roman" w:cs="Times New Roman"/>
          <w:sz w:val="24"/>
          <w:szCs w:val="24"/>
        </w:rPr>
        <w:t xml:space="preserve">opinii </w:t>
      </w:r>
      <w:r w:rsidR="00B52B43">
        <w:rPr>
          <w:rFonts w:ascii="Times New Roman" w:eastAsia="Calibri" w:hAnsi="Times New Roman" w:cs="Times New Roman"/>
          <w:sz w:val="24"/>
          <w:szCs w:val="24"/>
        </w:rPr>
        <w:t xml:space="preserve">ww. </w:t>
      </w:r>
      <w:r w:rsidR="009B7CEA">
        <w:rPr>
          <w:rFonts w:ascii="Times New Roman" w:eastAsia="Calibri" w:hAnsi="Times New Roman" w:cs="Times New Roman"/>
          <w:sz w:val="24"/>
          <w:szCs w:val="24"/>
        </w:rPr>
        <w:t xml:space="preserve">organów biorących udział w postępowaniu. </w:t>
      </w:r>
      <w:r w:rsidR="00362C37">
        <w:rPr>
          <w:rFonts w:ascii="Times New Roman" w:eastAsia="Calibri" w:hAnsi="Times New Roman" w:cs="Times New Roman"/>
          <w:sz w:val="24"/>
          <w:szCs w:val="24"/>
        </w:rPr>
        <w:t xml:space="preserve">Powyższe spowodowane </w:t>
      </w:r>
      <w:r w:rsidR="001D4141" w:rsidRPr="009C3CC1">
        <w:rPr>
          <w:rFonts w:ascii="Times New Roman" w:eastAsia="Calibri" w:hAnsi="Times New Roman" w:cs="Times New Roman"/>
          <w:sz w:val="24"/>
          <w:szCs w:val="24"/>
        </w:rPr>
        <w:t xml:space="preserve">jest również </w:t>
      </w:r>
      <w:r w:rsidR="00362C37">
        <w:rPr>
          <w:rFonts w:ascii="Times New Roman" w:eastAsia="Calibri" w:hAnsi="Times New Roman" w:cs="Times New Roman"/>
          <w:sz w:val="24"/>
          <w:szCs w:val="24"/>
        </w:rPr>
        <w:t xml:space="preserve">koniecznością </w:t>
      </w:r>
      <w:r w:rsidR="001D4141" w:rsidRPr="009C3CC1">
        <w:rPr>
          <w:rFonts w:ascii="Times New Roman" w:eastAsia="Calibri" w:hAnsi="Times New Roman" w:cs="Times New Roman"/>
          <w:sz w:val="24"/>
        </w:rPr>
        <w:t>zapewnieni</w:t>
      </w:r>
      <w:r w:rsidR="00362C37">
        <w:rPr>
          <w:rFonts w:ascii="Times New Roman" w:eastAsia="Calibri" w:hAnsi="Times New Roman" w:cs="Times New Roman"/>
          <w:sz w:val="24"/>
        </w:rPr>
        <w:t>a</w:t>
      </w:r>
      <w:r w:rsidR="001D4141" w:rsidRPr="009C3CC1">
        <w:rPr>
          <w:rFonts w:ascii="Times New Roman" w:eastAsia="Calibri" w:hAnsi="Times New Roman" w:cs="Times New Roman"/>
          <w:sz w:val="24"/>
        </w:rPr>
        <w:t xml:space="preserve"> stronom czynnego udziału w  postępowaniu, zgodnie z art. 10 Kpa,</w:t>
      </w:r>
      <w:r w:rsidR="001D4141" w:rsidRPr="009C3CC1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1D4141" w:rsidRPr="009C3CC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</w:t>
      </w:r>
      <w:r w:rsidR="00362C37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1D4141" w:rsidRPr="009C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przeanalizowani</w:t>
      </w:r>
      <w:r w:rsidR="001D41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D4141" w:rsidRPr="009C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sprawy.</w:t>
      </w:r>
    </w:p>
    <w:p w14:paraId="4B8EE15F" w14:textId="6206A32D" w:rsidR="00082320" w:rsidRPr="00082320" w:rsidRDefault="00082320" w:rsidP="000823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 powyższe na uwadze, zawiadamiam o wyznaczeniu nowego terminu załatwienia sprawy do dnia </w:t>
      </w:r>
      <w:bookmarkStart w:id="13" w:name="_Hlk61943757"/>
      <w:r w:rsidR="00362C3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62C3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62C3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bookmarkEnd w:id="13"/>
    </w:p>
    <w:p w14:paraId="1DD972D7" w14:textId="6E6EF9E4" w:rsidR="00082320" w:rsidRPr="009E3022" w:rsidRDefault="00082320" w:rsidP="0036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082320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082320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082320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082320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082320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6847423F" w14:textId="1B6EBB55" w:rsidR="009E3022" w:rsidRPr="009E3022" w:rsidRDefault="009E3022" w:rsidP="00141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10C55776" w14:textId="77777777" w:rsidR="009E3022" w:rsidRPr="009E3022" w:rsidRDefault="009E3022" w:rsidP="009E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7DB904E8" w14:textId="77777777" w:rsidR="009E3022" w:rsidRPr="009E3022" w:rsidRDefault="009E3022" w:rsidP="009E30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3DFE3D94" w14:textId="1C9EED1D" w:rsidR="009E3022" w:rsidRPr="009E3022" w:rsidRDefault="009E3022" w:rsidP="009E30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_Hlk61943874"/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15" w:name="_Hlk23753906"/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stronie internetowej BIP Urzędu Gminy Ełk</w:t>
      </w:r>
      <w:r w:rsidR="00AC1F1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Urzędu </w:t>
      </w:r>
      <w:r w:rsidR="00AC1F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Miasta </w:t>
      </w:r>
      <w:r w:rsidR="005A0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</w:t>
      </w:r>
      <w:r w:rsidR="00AC1F13">
        <w:rPr>
          <w:rFonts w:ascii="Times New Roman" w:eastAsia="Calibri" w:hAnsi="Times New Roman" w:cs="Times New Roman"/>
          <w:color w:val="000000"/>
          <w:sz w:val="24"/>
          <w:szCs w:val="24"/>
        </w:rPr>
        <w:t>Ełk</w:t>
      </w:r>
      <w:r w:rsidR="00A42906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AC1F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Urzędu Miejskiego w</w:t>
      </w:r>
      <w:r w:rsidR="00C5693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AC1F13">
        <w:rPr>
          <w:rFonts w:ascii="Times New Roman" w:eastAsia="Calibri" w:hAnsi="Times New Roman" w:cs="Times New Roman"/>
          <w:color w:val="000000"/>
          <w:sz w:val="24"/>
          <w:szCs w:val="24"/>
        </w:rPr>
        <w:t>Olecku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, tablicy ogłoszeń Urzędu Gminy Ełk</w:t>
      </w:r>
      <w:r w:rsidR="00AC1F1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C1F13"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Urzędu </w:t>
      </w:r>
      <w:r w:rsidR="00AC1F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Miasta </w:t>
      </w:r>
      <w:r w:rsidR="005A0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</w:t>
      </w:r>
      <w:r w:rsidR="00AC1F13">
        <w:rPr>
          <w:rFonts w:ascii="Times New Roman" w:eastAsia="Calibri" w:hAnsi="Times New Roman" w:cs="Times New Roman"/>
          <w:color w:val="000000"/>
          <w:sz w:val="24"/>
          <w:szCs w:val="24"/>
        </w:rPr>
        <w:t>Ełk</w:t>
      </w:r>
      <w:r w:rsidR="00A42906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AC1F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Urzędu Miejskiego w</w:t>
      </w:r>
      <w:r w:rsidR="00C5693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AC1F13">
        <w:rPr>
          <w:rFonts w:ascii="Times New Roman" w:eastAsia="Calibri" w:hAnsi="Times New Roman" w:cs="Times New Roman"/>
          <w:color w:val="000000"/>
          <w:sz w:val="24"/>
          <w:szCs w:val="24"/>
        </w:rPr>
        <w:t>Olecku</w:t>
      </w:r>
      <w:r w:rsidR="00AC1F13"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tablicy ogłoszeń w miejscowościach: </w:t>
      </w:r>
      <w:r w:rsidR="00A42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Nowa Wieś Ełcka, Maleczewo, Barany, Chruściele, </w:t>
      </w:r>
      <w:bookmarkStart w:id="16" w:name="_Hlk62043980"/>
      <w:r w:rsidR="00C92504">
        <w:rPr>
          <w:rFonts w:ascii="Times New Roman" w:eastAsia="Calibri" w:hAnsi="Times New Roman" w:cs="Times New Roman"/>
          <w:color w:val="000000"/>
          <w:sz w:val="24"/>
          <w:szCs w:val="24"/>
        </w:rPr>
        <w:t>Ełk Osada (</w:t>
      </w:r>
      <w:proofErr w:type="spellStart"/>
      <w:r w:rsidR="00C92504">
        <w:rPr>
          <w:rFonts w:ascii="Times New Roman" w:eastAsia="Calibri" w:hAnsi="Times New Roman" w:cs="Times New Roman"/>
          <w:color w:val="000000"/>
          <w:sz w:val="24"/>
          <w:szCs w:val="24"/>
        </w:rPr>
        <w:t>Pohz</w:t>
      </w:r>
      <w:proofErr w:type="spellEnd"/>
      <w:r w:rsidR="00C92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2906">
        <w:rPr>
          <w:rFonts w:ascii="Times New Roman" w:eastAsia="Calibri" w:hAnsi="Times New Roman" w:cs="Times New Roman"/>
          <w:color w:val="000000"/>
          <w:sz w:val="24"/>
          <w:szCs w:val="24"/>
        </w:rPr>
        <w:t>Ełk</w:t>
      </w:r>
      <w:r w:rsidR="00C9250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A42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bookmarkEnd w:id="16"/>
      <w:r w:rsidR="00A42906">
        <w:rPr>
          <w:rFonts w:ascii="Times New Roman" w:eastAsia="Calibri" w:hAnsi="Times New Roman" w:cs="Times New Roman"/>
          <w:color w:val="000000"/>
          <w:sz w:val="24"/>
          <w:szCs w:val="24"/>
        </w:rPr>
        <w:t>Siedliska, Oracze, Konieczki, Straduny i Przytuły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, gmina</w:t>
      </w:r>
      <w:r w:rsidR="005A0EA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Ełk, oraz</w:t>
      </w:r>
      <w:r w:rsidR="00C5693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C5693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miejscowości </w:t>
      </w:r>
      <w:r w:rsidR="00A42906">
        <w:rPr>
          <w:rFonts w:ascii="Times New Roman" w:eastAsia="Calibri" w:hAnsi="Times New Roman" w:cs="Times New Roman"/>
          <w:color w:val="000000"/>
          <w:sz w:val="24"/>
          <w:szCs w:val="24"/>
        </w:rPr>
        <w:t>Gąski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gmina </w:t>
      </w:r>
      <w:r w:rsidR="00A42906">
        <w:rPr>
          <w:rFonts w:ascii="Times New Roman" w:eastAsia="Calibri" w:hAnsi="Times New Roman" w:cs="Times New Roman"/>
          <w:color w:val="000000"/>
          <w:sz w:val="24"/>
          <w:szCs w:val="24"/>
        </w:rPr>
        <w:t>Olecko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, za pośrednictwem Sołtysów Sołectw.</w:t>
      </w:r>
    </w:p>
    <w:p w14:paraId="43361728" w14:textId="77777777" w:rsidR="00AC1F13" w:rsidRPr="00C56933" w:rsidRDefault="00AC1F13" w:rsidP="009E30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15"/>
    <w:p w14:paraId="0D5D72AC" w14:textId="63487E13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5A0EAA">
        <w:rPr>
          <w:rFonts w:ascii="Times New Roman" w:eastAsia="Calibri" w:hAnsi="Times New Roman" w:cs="Times New Roman"/>
          <w:sz w:val="24"/>
          <w:szCs w:val="24"/>
        </w:rPr>
        <w:t>27.</w:t>
      </w:r>
      <w:r w:rsidR="00A42906">
        <w:rPr>
          <w:rFonts w:ascii="Times New Roman" w:eastAsia="Calibri" w:hAnsi="Times New Roman" w:cs="Times New Roman"/>
          <w:sz w:val="24"/>
          <w:szCs w:val="24"/>
        </w:rPr>
        <w:t>01</w:t>
      </w:r>
      <w:r w:rsidRPr="009E3022">
        <w:rPr>
          <w:rFonts w:ascii="Times New Roman" w:eastAsia="Calibri" w:hAnsi="Times New Roman" w:cs="Times New Roman"/>
          <w:sz w:val="24"/>
          <w:szCs w:val="24"/>
        </w:rPr>
        <w:t>.202</w:t>
      </w:r>
      <w:r w:rsidR="00A42906">
        <w:rPr>
          <w:rFonts w:ascii="Times New Roman" w:eastAsia="Calibri" w:hAnsi="Times New Roman" w:cs="Times New Roman"/>
          <w:sz w:val="24"/>
          <w:szCs w:val="24"/>
        </w:rPr>
        <w:t>1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bookmarkEnd w:id="14"/>
    <w:p w14:paraId="5504EDB3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9BDEFA6" w14:textId="77777777" w:rsidR="009B4602" w:rsidRPr="000E2F70" w:rsidRDefault="009B4602" w:rsidP="009B4602">
      <w:pPr>
        <w:spacing w:after="0"/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769F8486" w14:textId="77777777" w:rsidR="009B4602" w:rsidRPr="000E2F70" w:rsidRDefault="009B4602" w:rsidP="009B4602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0E2F70">
        <w:rPr>
          <w:rFonts w:ascii="Times New Roman" w:eastAsia="Calibri" w:hAnsi="Times New Roman" w:cs="Times New Roman"/>
          <w:sz w:val="20"/>
          <w:szCs w:val="20"/>
        </w:rPr>
        <w:t>ZASTĘPCA WÓJTA</w:t>
      </w:r>
    </w:p>
    <w:p w14:paraId="60AC04FC" w14:textId="77777777" w:rsidR="009B4602" w:rsidRPr="000E2F70" w:rsidRDefault="009B4602" w:rsidP="009B4602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GMINY EŁK</w:t>
      </w:r>
    </w:p>
    <w:p w14:paraId="42481E93" w14:textId="77777777" w:rsidR="009B4602" w:rsidRPr="005B03A9" w:rsidRDefault="009B4602" w:rsidP="009B4602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3C9BDE0" w14:textId="77777777" w:rsidR="009B4602" w:rsidRPr="005B03A9" w:rsidRDefault="009B4602" w:rsidP="009B4602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/-/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Bożena Wołyniec</w:t>
      </w:r>
    </w:p>
    <w:p w14:paraId="391FD53A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543ECD0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7C2A7F88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56B7327" w14:textId="076A2A01" w:rsid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EDA0FC7" w14:textId="5E9C0D99" w:rsidR="00C56933" w:rsidRDefault="00C56933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3C28B4A" w14:textId="77777777" w:rsidR="00C56933" w:rsidRPr="009E3022" w:rsidRDefault="00C56933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62D64A1" w14:textId="091CEC01" w:rsid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59698FD" w14:textId="6D77E558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BA64D18" w14:textId="25E84964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5B545998" w14:textId="4DFDF502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2AD30EF" w14:textId="693B072E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5A688E6F" w14:textId="709D6676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170C130" w14:textId="77777777" w:rsidR="009B4602" w:rsidRDefault="009B460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7463A3D3" w14:textId="2D90BF61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50AAB1B" w14:textId="2552ED7F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796DEDEF" w14:textId="094DF100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E233431" w14:textId="7795EF33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4E066898" w14:textId="66E76CCD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5745EFA7" w14:textId="3107CB30" w:rsidR="00C3453C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30AAB09" w14:textId="77777777" w:rsidR="00C3453C" w:rsidRPr="009E3022" w:rsidRDefault="00C3453C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67A3694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9E302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lastRenderedPageBreak/>
        <w:t>Załącznik:</w:t>
      </w:r>
    </w:p>
    <w:p w14:paraId="698C872E" w14:textId="77777777" w:rsidR="009E3022" w:rsidRPr="009E3022" w:rsidRDefault="009E3022" w:rsidP="009E30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30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9E3022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3D7F12F7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</w:pPr>
    </w:p>
    <w:p w14:paraId="3FB62022" w14:textId="77777777" w:rsidR="00C3453C" w:rsidRDefault="00C3453C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2E858B7" w14:textId="77777777" w:rsidR="00C3453C" w:rsidRDefault="00C3453C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61D6243C" w14:textId="77777777" w:rsidR="00C3453C" w:rsidRDefault="00C3453C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F075D4E" w14:textId="56A061D6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bookmarkStart w:id="17" w:name="_Hlk61943980"/>
      <w:r w:rsidRPr="009E302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68934F6D" w14:textId="77777777" w:rsidR="009E3022" w:rsidRPr="00FB38FF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8"/>
          <w:u w:val="single"/>
          <w:lang w:eastAsia="pl-PL"/>
        </w:rPr>
      </w:pPr>
    </w:p>
    <w:p w14:paraId="1BBB65AD" w14:textId="36066373" w:rsidR="009E3022" w:rsidRPr="00FB38FF" w:rsidRDefault="00A42906" w:rsidP="00FB38F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Pełnomocnik </w:t>
      </w:r>
      <w:r w:rsidR="009E3022" w:rsidRPr="009E302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y</w:t>
      </w:r>
    </w:p>
    <w:p w14:paraId="424B2AE8" w14:textId="77777777" w:rsidR="00A3617A" w:rsidRPr="00FB38FF" w:rsidRDefault="00A3617A" w:rsidP="00A361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8"/>
          <w:lang w:eastAsia="pl-PL"/>
        </w:rPr>
      </w:pPr>
    </w:p>
    <w:p w14:paraId="76EFC6D1" w14:textId="11FF1F25" w:rsidR="00A3617A" w:rsidRDefault="00A3617A" w:rsidP="00A3617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035A9687" w14:textId="77777777" w:rsidR="00141A45" w:rsidRPr="00141A45" w:rsidRDefault="00141A45" w:rsidP="00141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06EEBBFC" w14:textId="7AC91575" w:rsidR="00141A45" w:rsidRPr="00141A45" w:rsidRDefault="00A3617A" w:rsidP="00141A4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3617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Sołtys</w:t>
      </w:r>
      <w:r w:rsidR="00141A4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i</w:t>
      </w:r>
      <w:r w:rsidRPr="00A3617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Sołectw</w:t>
      </w:r>
      <w:r w:rsidR="00141A4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Ełk):</w:t>
      </w:r>
    </w:p>
    <w:p w14:paraId="62AF754C" w14:textId="77777777" w:rsidR="00141A45" w:rsidRDefault="00141A45" w:rsidP="00141A45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</w:t>
      </w:r>
      <w:r w:rsidR="00A3617A"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Nowa Wieś Ełcka </w:t>
      </w:r>
    </w:p>
    <w:p w14:paraId="639D2BDA" w14:textId="77777777" w:rsidR="00141A45" w:rsidRDefault="00A3617A" w:rsidP="00141A45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Maleczewo </w:t>
      </w:r>
    </w:p>
    <w:p w14:paraId="2CA9AE08" w14:textId="77777777" w:rsidR="00141A45" w:rsidRDefault="00A3617A" w:rsidP="00141A45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Barany </w:t>
      </w:r>
    </w:p>
    <w:p w14:paraId="1ECB620F" w14:textId="77777777" w:rsidR="00141A45" w:rsidRDefault="00A3617A" w:rsidP="00141A45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Chruściele </w:t>
      </w:r>
    </w:p>
    <w:p w14:paraId="79013EA0" w14:textId="54869293" w:rsidR="00141A45" w:rsidRDefault="00A3617A" w:rsidP="00141A45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</w:t>
      </w:r>
      <w:bookmarkStart w:id="18" w:name="_Hlk60660560"/>
      <w:r w:rsidR="002735E9" w:rsidRPr="002735E9">
        <w:rPr>
          <w:rFonts w:ascii="Times New Roman" w:eastAsia="Calibri" w:hAnsi="Times New Roman" w:cs="Times New Roman"/>
          <w:color w:val="000000"/>
          <w:sz w:val="20"/>
          <w:szCs w:val="20"/>
        </w:rPr>
        <w:t>Ełk Osada (</w:t>
      </w:r>
      <w:proofErr w:type="spellStart"/>
      <w:r w:rsidR="002735E9" w:rsidRPr="002735E9">
        <w:rPr>
          <w:rFonts w:ascii="Times New Roman" w:eastAsia="Calibri" w:hAnsi="Times New Roman" w:cs="Times New Roman"/>
          <w:color w:val="000000"/>
          <w:sz w:val="20"/>
          <w:szCs w:val="20"/>
        </w:rPr>
        <w:t>Pohz</w:t>
      </w:r>
      <w:proofErr w:type="spellEnd"/>
      <w:r w:rsidR="002735E9" w:rsidRPr="00273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Ełk)</w:t>
      </w:r>
    </w:p>
    <w:p w14:paraId="15630FA1" w14:textId="77777777" w:rsidR="00141A45" w:rsidRDefault="00A3617A" w:rsidP="00141A45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</w:t>
      </w:r>
      <w:r w:rsidR="00FB38FF"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Siedliska</w:t>
      </w: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  <w:bookmarkEnd w:id="18"/>
    </w:p>
    <w:p w14:paraId="2E55DA5D" w14:textId="77777777" w:rsidR="00141A45" w:rsidRDefault="00A3617A" w:rsidP="00141A45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</w:t>
      </w:r>
      <w:r w:rsidR="00FB38FF"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Oracze</w:t>
      </w: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</w:p>
    <w:p w14:paraId="64034C96" w14:textId="77777777" w:rsidR="00141A45" w:rsidRDefault="00A3617A" w:rsidP="00141A45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</w:t>
      </w:r>
      <w:r w:rsidR="00FB38FF"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Konieczki</w:t>
      </w: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</w:p>
    <w:p w14:paraId="7BC87B1A" w14:textId="77777777" w:rsidR="00141A45" w:rsidRDefault="00A3617A" w:rsidP="00141A45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</w:t>
      </w:r>
      <w:r w:rsidR="00FB38FF"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Straduny </w:t>
      </w:r>
    </w:p>
    <w:p w14:paraId="7E485A3B" w14:textId="12C07155" w:rsidR="00141A45" w:rsidRPr="00141A45" w:rsidRDefault="00A3617A" w:rsidP="00141A45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</w:t>
      </w:r>
      <w:r w:rsidR="00FB38FF"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Przytuły</w:t>
      </w: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</w:p>
    <w:p w14:paraId="3AD915E6" w14:textId="1EBAC5F0" w:rsidR="00141A45" w:rsidRPr="00141A45" w:rsidRDefault="00141A45" w:rsidP="0014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– z prośbą o umieszczenie na tablicy ogłoszeń w swojej miejscowości oraz odesłanie po upływie </w:t>
      </w:r>
      <w:r w:rsidRPr="005A0EAA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pl-PL"/>
        </w:rPr>
        <w:t>14 dni</w:t>
      </w:r>
      <w:r w:rsidRPr="00141A45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4BEC3312" w14:textId="77777777" w:rsidR="00A3617A" w:rsidRPr="00141A45" w:rsidRDefault="00A3617A" w:rsidP="00A36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0931EB8B" w14:textId="64518003" w:rsidR="00141A45" w:rsidRPr="00141A45" w:rsidRDefault="00A3617A" w:rsidP="00141A4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Sołtys Sołectwa Gąski (gmina Olecko)</w:t>
      </w:r>
    </w:p>
    <w:p w14:paraId="2866B686" w14:textId="77777777" w:rsidR="004A114B" w:rsidRDefault="00141A45" w:rsidP="004A1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m. Gąski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52A650DD" w14:textId="284A06AC" w:rsidR="004A114B" w:rsidRDefault="004A114B" w:rsidP="004A114B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4A114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Burmistrz Olecka – </w:t>
      </w:r>
      <w:r w:rsidRPr="004A114B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BIP/tablica ogłoszeń UM w Olecku</w:t>
      </w:r>
    </w:p>
    <w:p w14:paraId="3AEEAACF" w14:textId="77777777" w:rsidR="004A114B" w:rsidRPr="004A114B" w:rsidRDefault="004A114B" w:rsidP="004A114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294FB1CA" w14:textId="26958F47" w:rsidR="00FB38FF" w:rsidRPr="00141A45" w:rsidRDefault="00FB38FF" w:rsidP="00FB38F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Prezydent Miasta Ełku - 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BIP/tablica ogłoszeń UM w 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Ełku</w:t>
      </w:r>
    </w:p>
    <w:p w14:paraId="73790611" w14:textId="77777777" w:rsidR="00141A45" w:rsidRPr="00141A45" w:rsidRDefault="00141A45" w:rsidP="00141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0A9D71EB" w14:textId="77777777" w:rsidR="00A3617A" w:rsidRDefault="00A3617A" w:rsidP="00A3617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Ełk</w:t>
      </w:r>
    </w:p>
    <w:p w14:paraId="5527EFC1" w14:textId="77777777" w:rsidR="00A3617A" w:rsidRPr="00141A45" w:rsidRDefault="00A3617A" w:rsidP="00A36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78259F78" w14:textId="77777777" w:rsidR="00A3617A" w:rsidRPr="00021910" w:rsidRDefault="00A3617A" w:rsidP="00A3617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</w:p>
    <w:p w14:paraId="251A4BEF" w14:textId="6F38F54D" w:rsidR="009E3022" w:rsidRDefault="009E3022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276D33" w14:textId="3E9542D3" w:rsidR="00C3453C" w:rsidRDefault="00C3453C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3177E2" w14:textId="27D11423" w:rsidR="00C3453C" w:rsidRDefault="00C3453C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FE4015" w14:textId="7439B84D" w:rsidR="00C3453C" w:rsidRDefault="00C3453C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6064DF" w14:textId="77777777" w:rsidR="00C3453C" w:rsidRDefault="00C3453C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4CDFE9" w14:textId="768C7D18" w:rsidR="00C3453C" w:rsidRDefault="00C3453C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80AC4" w14:textId="77777777" w:rsidR="00C3453C" w:rsidRPr="009E3022" w:rsidRDefault="00C3453C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DFD5CE" w14:textId="77777777" w:rsidR="009E3022" w:rsidRPr="009E3022" w:rsidRDefault="009E3022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321A32B4" w14:textId="77777777" w:rsidR="009E3022" w:rsidRPr="009E3022" w:rsidRDefault="009E3022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453F9080" w14:textId="25889C05" w:rsidR="00C56933" w:rsidRPr="00C56933" w:rsidRDefault="009E3022" w:rsidP="00C5693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5E052BB2" w14:textId="77777777" w:rsidR="00C56933" w:rsidRPr="00C56933" w:rsidRDefault="00C56933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2"/>
          <w:szCs w:val="12"/>
          <w:u w:val="single"/>
        </w:rPr>
      </w:pPr>
    </w:p>
    <w:p w14:paraId="4AFCED1D" w14:textId="3E0AA570" w:rsid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39799F24" w14:textId="09DAFFAC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318F29ED" w14:textId="5C4824AA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56B3771B" w14:textId="3DED2F7C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4F43785F" w14:textId="6A6DA38F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0B2896FE" w14:textId="2F355349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2BC8D629" w14:textId="52CCB70A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1296D3CD" w14:textId="3F4818CB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4BEBFBDD" w14:textId="372A1824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64ECE229" w14:textId="6EAD2ADD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045256AD" w14:textId="65D3DE06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0BF96858" w14:textId="7A24BB7A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6E392A68" w14:textId="221CD7FC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4796B04B" w14:textId="7AF60D9A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4C74BD6A" w14:textId="359357B6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7098B08A" w14:textId="2CB98CA7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6555B982" w14:textId="24BA9E13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264EFD52" w14:textId="3F58F207" w:rsid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5249DC12" w14:textId="77777777" w:rsidR="00C3453C" w:rsidRPr="009E3022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772C294F" w14:textId="77777777" w:rsidR="00C3453C" w:rsidRPr="00C3453C" w:rsidRDefault="00C3453C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4"/>
          <w:szCs w:val="14"/>
          <w:u w:val="single"/>
        </w:rPr>
      </w:pPr>
    </w:p>
    <w:p w14:paraId="40FE5EE1" w14:textId="04D6376C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798AAD16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81F0C8B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3A310B89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069454D9" w14:textId="54546A82" w:rsidR="009E3022" w:rsidRPr="009E3022" w:rsidRDefault="005A0EAA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21</w:t>
      </w:r>
      <w:r w:rsidR="009E3022"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 w:rsidR="00C5693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01</w:t>
      </w:r>
      <w:r w:rsidR="009E3022"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 w:rsidR="00C5693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9E3022"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9E3022"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5A3B760F" w14:textId="6F4F3146" w:rsidR="009E3022" w:rsidRPr="009E3022" w:rsidRDefault="009E3022" w:rsidP="009E3022">
      <w:pPr>
        <w:spacing w:after="200" w:line="276" w:lineRule="auto"/>
        <w:rPr>
          <w:rFonts w:ascii="Calibri" w:eastAsia="Calibri" w:hAnsi="Calibri" w:cs="Times New Roman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bookmarkEnd w:id="17"/>
    <w:p w14:paraId="69B89302" w14:textId="77777777" w:rsidR="009E3022" w:rsidRPr="009E3022" w:rsidRDefault="009E3022" w:rsidP="009E302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E3022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68ECAD8F" w14:textId="77777777" w:rsidR="009E3022" w:rsidRPr="009E3022" w:rsidRDefault="009E3022" w:rsidP="009E302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9" w:name="_Hlk8121050"/>
      <w:r w:rsidRPr="009E3022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19"/>
    <w:p w14:paraId="5ACB2E20" w14:textId="77777777" w:rsidR="009E3022" w:rsidRPr="009E3022" w:rsidRDefault="009E3022" w:rsidP="009E302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FB56009" w14:textId="77777777" w:rsidR="009E3022" w:rsidRPr="009E3022" w:rsidRDefault="009E3022" w:rsidP="009E302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C320E04" w14:textId="77777777" w:rsidR="009E3022" w:rsidRPr="009E3022" w:rsidRDefault="009E3022" w:rsidP="009E30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E3022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175073A4" w14:textId="77777777" w:rsidR="009E3022" w:rsidRPr="009E3022" w:rsidRDefault="009E3022" w:rsidP="009E302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471194C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7" w:history="1">
        <w:r w:rsidRPr="009E3022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9E3022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01E42D5D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8" w:history="1">
        <w:r w:rsidRPr="009E3022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9E3022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29ACF778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>art. 6 ust. 1 lit. c i lit. e RODO.</w:t>
      </w:r>
    </w:p>
    <w:p w14:paraId="6B9E704A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9E3022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postępowania.</w:t>
      </w:r>
    </w:p>
    <w:p w14:paraId="3846B27B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0B39EC3B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48285B37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4F402745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6B2F572F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12308D1B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6BA1EEFE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9E3022">
        <w:rPr>
          <w:rFonts w:ascii="Arial" w:eastAsia="Calibri" w:hAnsi="Arial" w:cs="Arial"/>
          <w:sz w:val="16"/>
          <w:szCs w:val="16"/>
        </w:rPr>
        <w:t>(dotyczy wnioskodawcy)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9E3022">
        <w:rPr>
          <w:rFonts w:ascii="Arial" w:eastAsia="Calibri" w:hAnsi="Arial" w:cs="Arial"/>
          <w:bCs/>
          <w:sz w:val="16"/>
          <w:szCs w:val="16"/>
        </w:rPr>
        <w:t>wydania decyzji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3E5A6A3A" w14:textId="77777777" w:rsidR="009E3022" w:rsidRPr="009E3022" w:rsidRDefault="009E3022" w:rsidP="009E3022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DAA18E6" w14:textId="77777777" w:rsidR="009E3022" w:rsidRPr="009E3022" w:rsidRDefault="009E3022" w:rsidP="009E3022">
      <w:pPr>
        <w:ind w:left="709" w:hanging="425"/>
        <w:rPr>
          <w:rFonts w:ascii="Calibri" w:eastAsia="Calibri" w:hAnsi="Calibri" w:cs="Times New Roman"/>
        </w:rPr>
      </w:pPr>
    </w:p>
    <w:p w14:paraId="718A039F" w14:textId="77777777" w:rsidR="009E3022" w:rsidRPr="009E3022" w:rsidRDefault="009E3022" w:rsidP="009E302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BD7877B" w14:textId="597E0AC5" w:rsidR="009E3022" w:rsidRPr="009E3022" w:rsidRDefault="009E3022" w:rsidP="009E302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675424A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32"/>
          <w:szCs w:val="16"/>
          <w:u w:val="single"/>
        </w:rPr>
      </w:pPr>
    </w:p>
    <w:p w14:paraId="6B7CEB18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025E0C8" w14:textId="77777777" w:rsidR="00A40103" w:rsidRDefault="00A40103"/>
    <w:sectPr w:rsidR="00A40103" w:rsidSect="00C3453C">
      <w:footerReference w:type="default" r:id="rId9"/>
      <w:headerReference w:type="first" r:id="rId10"/>
      <w:footerReference w:type="first" r:id="rId11"/>
      <w:pgSz w:w="11906" w:h="16838"/>
      <w:pgMar w:top="1418" w:right="1418" w:bottom="284" w:left="1418" w:header="567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F163A" w14:textId="77777777" w:rsidR="00413D27" w:rsidRDefault="00413D27">
      <w:pPr>
        <w:spacing w:after="0" w:line="240" w:lineRule="auto"/>
      </w:pPr>
      <w:r>
        <w:separator/>
      </w:r>
    </w:p>
  </w:endnote>
  <w:endnote w:type="continuationSeparator" w:id="0">
    <w:p w14:paraId="5CBEEE59" w14:textId="77777777" w:rsidR="00413D27" w:rsidRDefault="0041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7093434"/>
      <w:docPartObj>
        <w:docPartGallery w:val="Page Numbers (Bottom of Page)"/>
        <w:docPartUnique/>
      </w:docPartObj>
    </w:sdtPr>
    <w:sdtEndPr/>
    <w:sdtContent>
      <w:p w14:paraId="65C8C461" w14:textId="6729C7FC" w:rsidR="00362C37" w:rsidRDefault="00362C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3291A" w14:textId="4901D157" w:rsidR="00F002D4" w:rsidRPr="00F002D4" w:rsidRDefault="00413D27" w:rsidP="00F002D4">
    <w:pPr>
      <w:pStyle w:val="Stopka1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349806"/>
      <w:docPartObj>
        <w:docPartGallery w:val="Page Numbers (Bottom of Page)"/>
        <w:docPartUnique/>
      </w:docPartObj>
    </w:sdtPr>
    <w:sdtEndPr/>
    <w:sdtContent>
      <w:p w14:paraId="43684DD9" w14:textId="5D10B50F" w:rsidR="009B7CEA" w:rsidRDefault="009B7CEA" w:rsidP="00C345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DBF91" w14:textId="77777777" w:rsidR="00C55D25" w:rsidRPr="00CB4F34" w:rsidRDefault="00413D27" w:rsidP="00CB4F3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514B" w14:textId="77777777" w:rsidR="00413D27" w:rsidRDefault="00413D27">
      <w:pPr>
        <w:spacing w:after="0" w:line="240" w:lineRule="auto"/>
      </w:pPr>
      <w:r>
        <w:separator/>
      </w:r>
    </w:p>
  </w:footnote>
  <w:footnote w:type="continuationSeparator" w:id="0">
    <w:p w14:paraId="79F80216" w14:textId="77777777" w:rsidR="00413D27" w:rsidRDefault="0041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3420" w14:textId="77777777" w:rsidR="00CA2C28" w:rsidRPr="00807028" w:rsidRDefault="009E3022">
    <w:pPr>
      <w:spacing w:after="0"/>
      <w:jc w:val="center"/>
      <w:rPr>
        <w:rFonts w:ascii="Arial" w:hAnsi="Arial" w:cs="Arial"/>
        <w:sz w:val="16"/>
        <w:szCs w:val="16"/>
        <w:lang w:val="en-US"/>
      </w:rPr>
    </w:pPr>
    <w:r w:rsidRPr="00807028">
      <w:rPr>
        <w:rFonts w:ascii="Arial" w:hAnsi="Arial" w:cs="Arial"/>
        <w:sz w:val="16"/>
        <w:szCs w:val="16"/>
        <w:lang w:val="en-US"/>
      </w:rPr>
      <w:t xml:space="preserve"> </w:t>
    </w: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5"/>
    </w:tblGrid>
    <w:tr w:rsidR="00CA2C28" w:rsidRPr="00BF3E42" w14:paraId="45A955F6" w14:textId="77777777" w:rsidTr="00B537AC">
      <w:tc>
        <w:tcPr>
          <w:tcW w:w="1285" w:type="dxa"/>
          <w:shd w:val="clear" w:color="auto" w:fill="auto"/>
        </w:tcPr>
        <w:p w14:paraId="5B728232" w14:textId="77777777" w:rsidR="00CA2C28" w:rsidRPr="00BF3E42" w:rsidRDefault="009E3022" w:rsidP="00BF3E42">
          <w:pPr>
            <w:tabs>
              <w:tab w:val="left" w:pos="142"/>
            </w:tabs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5F0555DD" wp14:editId="6ABBF31F">
                <wp:extent cx="585470" cy="643890"/>
                <wp:effectExtent l="0" t="0" r="5080" b="3810"/>
                <wp:docPr id="24" name="Obraz 24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52F99872" w14:textId="77777777" w:rsidR="00B537AC" w:rsidRDefault="009E3022" w:rsidP="00BF3E42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4C5A36EA" w14:textId="77777777" w:rsidR="00CA2C28" w:rsidRPr="00BF3E42" w:rsidRDefault="009E3022" w:rsidP="00BF3E42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3BF97F42" w14:textId="77777777" w:rsidR="00CA2C28" w:rsidRPr="00BF3E42" w:rsidRDefault="009E3022" w:rsidP="00BF3E42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6D93CF0E" w14:textId="77777777" w:rsidR="00CA2C28" w:rsidRPr="00BF3E42" w:rsidRDefault="009E3022" w:rsidP="00BF3E42">
          <w:pPr>
            <w:spacing w:after="0"/>
            <w:rPr>
              <w:rFonts w:ascii="Arial" w:hAnsi="Arial" w:cs="Arial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BF3E42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BF3E42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BF3E42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5A7B423F" w14:textId="77777777" w:rsidR="00CA2C28" w:rsidRPr="00C56933" w:rsidRDefault="00413D27" w:rsidP="00BF3E42">
          <w:pPr>
            <w:spacing w:after="0"/>
            <w:jc w:val="center"/>
            <w:rPr>
              <w:rFonts w:ascii="Arial" w:hAnsi="Arial" w:cs="Arial"/>
              <w:sz w:val="2"/>
              <w:szCs w:val="2"/>
              <w:lang w:val="en-US"/>
            </w:rPr>
          </w:pPr>
        </w:p>
      </w:tc>
    </w:tr>
  </w:tbl>
  <w:p w14:paraId="0C538780" w14:textId="77777777" w:rsidR="00C55D25" w:rsidRPr="00C56933" w:rsidRDefault="00413D27" w:rsidP="00CA2C28">
    <w:pPr>
      <w:pStyle w:val="UGtekst"/>
      <w:spacing w:after="0"/>
      <w:ind w:firstLine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DCC2BB4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A3C00"/>
    <w:multiLevelType w:val="hybridMultilevel"/>
    <w:tmpl w:val="DCC2BB4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2405A"/>
    <w:multiLevelType w:val="hybridMultilevel"/>
    <w:tmpl w:val="00D44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85630"/>
    <w:multiLevelType w:val="hybridMultilevel"/>
    <w:tmpl w:val="DCC2BB4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3337C"/>
    <w:multiLevelType w:val="hybridMultilevel"/>
    <w:tmpl w:val="DCC2BB4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D11FA"/>
    <w:multiLevelType w:val="hybridMultilevel"/>
    <w:tmpl w:val="B19C1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90760"/>
    <w:multiLevelType w:val="multilevel"/>
    <w:tmpl w:val="216C6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39"/>
    <w:rsid w:val="00082320"/>
    <w:rsid w:val="000A5E0F"/>
    <w:rsid w:val="000C1507"/>
    <w:rsid w:val="0012127A"/>
    <w:rsid w:val="001337A5"/>
    <w:rsid w:val="00141A45"/>
    <w:rsid w:val="001D4141"/>
    <w:rsid w:val="001D4827"/>
    <w:rsid w:val="002735E9"/>
    <w:rsid w:val="002D4639"/>
    <w:rsid w:val="00314382"/>
    <w:rsid w:val="00323D13"/>
    <w:rsid w:val="00362C37"/>
    <w:rsid w:val="00413D27"/>
    <w:rsid w:val="00430A04"/>
    <w:rsid w:val="004A114B"/>
    <w:rsid w:val="00537BAC"/>
    <w:rsid w:val="00537C61"/>
    <w:rsid w:val="005A0EAA"/>
    <w:rsid w:val="005A6737"/>
    <w:rsid w:val="005D73C6"/>
    <w:rsid w:val="005E2034"/>
    <w:rsid w:val="005F48F0"/>
    <w:rsid w:val="006550FD"/>
    <w:rsid w:val="00661D10"/>
    <w:rsid w:val="00743E79"/>
    <w:rsid w:val="00752C11"/>
    <w:rsid w:val="007A1EF5"/>
    <w:rsid w:val="009B4602"/>
    <w:rsid w:val="009B7CEA"/>
    <w:rsid w:val="009E3022"/>
    <w:rsid w:val="00A3617A"/>
    <w:rsid w:val="00A40103"/>
    <w:rsid w:val="00A42906"/>
    <w:rsid w:val="00AC1F13"/>
    <w:rsid w:val="00B1772D"/>
    <w:rsid w:val="00B52B43"/>
    <w:rsid w:val="00C3453C"/>
    <w:rsid w:val="00C56933"/>
    <w:rsid w:val="00C92504"/>
    <w:rsid w:val="00D504FA"/>
    <w:rsid w:val="00D8491C"/>
    <w:rsid w:val="00EF6316"/>
    <w:rsid w:val="00FB38FF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C3FA5"/>
  <w15:chartTrackingRefBased/>
  <w15:docId w15:val="{DA164610-CF9E-44F0-9955-E4DD6D0B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E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E3022"/>
  </w:style>
  <w:style w:type="paragraph" w:customStyle="1" w:styleId="UGtekst">
    <w:name w:val="UG tekst"/>
    <w:basedOn w:val="Normalny"/>
    <w:rsid w:val="009E3022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eastAsia="Calibri" w:hAnsi="Arial" w:cs="Times New Roman"/>
      <w:sz w:val="24"/>
    </w:rPr>
  </w:style>
  <w:style w:type="character" w:styleId="Hipercze">
    <w:name w:val="Hyperlink"/>
    <w:rsid w:val="009E3022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9E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E3022"/>
  </w:style>
  <w:style w:type="paragraph" w:styleId="Akapitzlist">
    <w:name w:val="List Paragraph"/>
    <w:basedOn w:val="Normalny"/>
    <w:uiPriority w:val="34"/>
    <w:qFormat/>
    <w:rsid w:val="00A361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lk.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2021-01-21T07:59:00Z</cp:lastPrinted>
  <dcterms:created xsi:type="dcterms:W3CDTF">2021-01-27T07:38:00Z</dcterms:created>
  <dcterms:modified xsi:type="dcterms:W3CDTF">2021-01-27T07:38:00Z</dcterms:modified>
</cp:coreProperties>
</file>