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B603" w14:textId="14EA26FE" w:rsidR="00BE639A" w:rsidRPr="00BE639A" w:rsidRDefault="00DC5086" w:rsidP="00DC5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5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BE639A"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</w:t>
      </w:r>
    </w:p>
    <w:p w14:paraId="7C778C33" w14:textId="0E5F0E06" w:rsidR="00F92A87" w:rsidRPr="00DA485D" w:rsidRDefault="00F92A87" w:rsidP="00F92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     Ełk, dnia </w:t>
      </w:r>
      <w:r w:rsidR="00732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 lutego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</w:t>
      </w:r>
      <w:r w:rsidRPr="00DA4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114A854E" w14:textId="77777777" w:rsidR="00F92A87" w:rsidRPr="00DA485D" w:rsidRDefault="00F92A87" w:rsidP="00F92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ROŚ.6220.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24</w:t>
      </w:r>
      <w:r w:rsidRPr="00DA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.2018.MR</w:t>
      </w:r>
    </w:p>
    <w:p w14:paraId="59CDC610" w14:textId="77777777" w:rsidR="00F92A87" w:rsidRDefault="00F92A87" w:rsidP="00F92A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5A1CAABD" w14:textId="18CF0A60" w:rsidR="00F92A87" w:rsidRPr="00DA485D" w:rsidRDefault="00F92A87" w:rsidP="00F9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DA485D">
        <w:rPr>
          <w:rFonts w:ascii="Times New Roman" w:eastAsia="Calibri" w:hAnsi="Times New Roman" w:cs="Times New Roman"/>
          <w:b/>
          <w:bCs/>
          <w:sz w:val="48"/>
          <w:szCs w:val="48"/>
        </w:rPr>
        <w:t>ZAWIADOMIENIE</w:t>
      </w:r>
    </w:p>
    <w:p w14:paraId="0DEF4C21" w14:textId="77777777" w:rsidR="00BA6E8D" w:rsidRPr="00545DE5" w:rsidRDefault="00BA6E8D" w:rsidP="00F92A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1EE199" w14:textId="6EDFB70D" w:rsidR="00F92A87" w:rsidRPr="00DA485D" w:rsidRDefault="00F92A87" w:rsidP="00F92A87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DA4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i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– Kodeks postępowania administracyjnego (Dz. U. z 20</w:t>
      </w:r>
      <w:r w:rsidR="00732A3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 w:rsidR="00732A3D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="005A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85D">
        <w:rPr>
          <w:rFonts w:ascii="Times New Roman" w:eastAsia="Calibri" w:hAnsi="Times New Roman" w:cs="Times New Roman"/>
          <w:sz w:val="24"/>
          <w:szCs w:val="24"/>
        </w:rPr>
        <w:t>zawiadamiam strony postępowania, że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 środowiskowych uwarunkowaniach dla przedsięwzięcia polegającego na:</w:t>
      </w:r>
    </w:p>
    <w:p w14:paraId="40C17882" w14:textId="77777777" w:rsidR="00F92A87" w:rsidRPr="00C62FE8" w:rsidRDefault="00F92A87" w:rsidP="00F92A87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</w:rPr>
      </w:pPr>
    </w:p>
    <w:p w14:paraId="5938F4EF" w14:textId="77777777" w:rsidR="00F92A87" w:rsidRPr="00C62FE8" w:rsidRDefault="00F92A87" w:rsidP="00F92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62FE8">
        <w:rPr>
          <w:rFonts w:ascii="Times New Roman" w:eastAsia="Calibri" w:hAnsi="Times New Roman" w:cs="Times New Roman"/>
          <w:b/>
          <w:sz w:val="24"/>
          <w:szCs w:val="26"/>
        </w:rPr>
        <w:t xml:space="preserve">„Montażu instalacji fotowoltaicznej o mocy do 1 MW i wysokości do 3 m, na działkach ewidencyjnych nr 125, 128, obręb Przykopka”, </w:t>
      </w:r>
      <w:r w:rsidRPr="00C62FE8">
        <w:rPr>
          <w:rFonts w:ascii="Times New Roman" w:eastAsia="Calibri" w:hAnsi="Times New Roman" w:cs="Times New Roman"/>
          <w:sz w:val="24"/>
          <w:szCs w:val="26"/>
        </w:rPr>
        <w:t>gmina Ełk</w:t>
      </w:r>
      <w:r>
        <w:rPr>
          <w:rFonts w:ascii="Times New Roman" w:eastAsia="Calibri" w:hAnsi="Times New Roman" w:cs="Times New Roman"/>
          <w:sz w:val="24"/>
          <w:szCs w:val="26"/>
        </w:rPr>
        <w:t>,</w:t>
      </w:r>
    </w:p>
    <w:p w14:paraId="62618E83" w14:textId="77777777" w:rsidR="00BA6E8D" w:rsidRPr="006530AC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660564"/>
    </w:p>
    <w:p w14:paraId="1CD059CA" w14:textId="22966B17" w:rsidR="00175F6B" w:rsidRDefault="00175F6B" w:rsidP="00175F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nastąpić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0F0E8C">
        <w:rPr>
          <w:rFonts w:ascii="Times New Roman" w:eastAsia="Calibri" w:hAnsi="Times New Roman" w:cs="Times New Roman"/>
          <w:sz w:val="24"/>
          <w:szCs w:val="24"/>
        </w:rPr>
        <w:t>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sz w:val="24"/>
          <w:szCs w:val="24"/>
        </w:rPr>
        <w:t>26.02.2021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r., jaki został określony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zawiadomieniu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Wójta Gminy Ełk z dnia </w:t>
      </w:r>
      <w:r>
        <w:rPr>
          <w:rFonts w:ascii="Times New Roman" w:eastAsia="Calibri" w:hAnsi="Times New Roman" w:cs="Times New Roman"/>
          <w:sz w:val="24"/>
          <w:szCs w:val="24"/>
        </w:rPr>
        <w:t>27.01.2021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 (znak:</w:t>
      </w:r>
      <w:r w:rsidR="00732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ROŚ</w:t>
      </w:r>
      <w:r w:rsidRPr="009314ED">
        <w:rPr>
          <w:rFonts w:ascii="Times New Roman" w:eastAsia="Times New Roman" w:hAnsi="Times New Roman" w:cs="Times New Roman"/>
          <w:bCs/>
          <w:sz w:val="24"/>
        </w:rPr>
        <w:t>.6220.</w:t>
      </w:r>
      <w:r>
        <w:rPr>
          <w:rFonts w:ascii="Times New Roman" w:eastAsia="Times New Roman" w:hAnsi="Times New Roman" w:cs="Times New Roman"/>
          <w:bCs/>
          <w:sz w:val="24"/>
        </w:rPr>
        <w:t>24.2018.MR</w:t>
      </w:r>
      <w:r w:rsidRPr="009314ED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oczekiwanie na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uzgodnienie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1E9D">
        <w:rPr>
          <w:rFonts w:ascii="Times New Roman" w:hAnsi="Times New Roman"/>
          <w:bCs/>
          <w:sz w:val="24"/>
          <w:szCs w:val="24"/>
        </w:rPr>
        <w:t>który wezwał Inwestora do</w:t>
      </w:r>
      <w:r w:rsidRPr="00F21E9D">
        <w:rPr>
          <w:rFonts w:ascii="Times New Roman" w:hAnsi="Times New Roman"/>
          <w:sz w:val="24"/>
          <w:szCs w:val="24"/>
        </w:rPr>
        <w:t xml:space="preserve"> złożenia wyjaśnień </w:t>
      </w:r>
      <w:r>
        <w:rPr>
          <w:rFonts w:ascii="Times New Roman" w:hAnsi="Times New Roman"/>
          <w:sz w:val="24"/>
          <w:szCs w:val="24"/>
        </w:rPr>
        <w:t>i uzupełnienia  informacji zawartych w Raporcie o oddziaływaniu przedsięwzięcia na środowisko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i przedłużył termin zajęcia stanowiska do dnia </w:t>
      </w:r>
      <w:r w:rsidR="00732A3D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32A3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Powyższe spowodowane jest również koniecznością uzyskania uzupełnienia Raportu</w:t>
      </w:r>
      <w:r w:rsidRPr="0040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>przez Inwestora</w:t>
      </w:r>
      <w:r w:rsidRPr="00B016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16E3">
        <w:rPr>
          <w:rFonts w:ascii="Times New Roman" w:eastAsia="Calibri" w:hAnsi="Times New Roman" w:cs="Times New Roman"/>
          <w:bCs/>
          <w:sz w:val="24"/>
          <w:szCs w:val="24"/>
        </w:rPr>
        <w:t xml:space="preserve">na żądanie </w:t>
      </w:r>
      <w:r w:rsidRPr="00B016E3">
        <w:rPr>
          <w:rFonts w:ascii="Times New Roman" w:eastAsia="Calibri" w:hAnsi="Times New Roman" w:cs="Times New Roman"/>
          <w:sz w:val="24"/>
          <w:szCs w:val="24"/>
        </w:rPr>
        <w:t>Wójta Gminy Ełk.</w:t>
      </w:r>
    </w:p>
    <w:p w14:paraId="00114BC4" w14:textId="77777777" w:rsidR="00175F6B" w:rsidRDefault="00175F6B" w:rsidP="00175F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 jest także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 w:rsidRPr="000C4843">
        <w:rPr>
          <w:rFonts w:ascii="Times New Roman" w:hAnsi="Times New Roman"/>
          <w:sz w:val="24"/>
        </w:rPr>
        <w:t>zapewnieni</w:t>
      </w:r>
      <w:r>
        <w:rPr>
          <w:rFonts w:ascii="Times New Roman" w:hAnsi="Times New Roman"/>
          <w:sz w:val="24"/>
        </w:rPr>
        <w:t>e</w:t>
      </w:r>
      <w:r w:rsidRPr="000C4843">
        <w:rPr>
          <w:rFonts w:ascii="Times New Roman" w:hAnsi="Times New Roman"/>
          <w:sz w:val="24"/>
        </w:rPr>
        <w:t xml:space="preserve"> stronom czynnego udziału w 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postępowaniu, zgodnie z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10 Kpa,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>przeanalizowani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dokumentacji sprawy.</w:t>
      </w:r>
    </w:p>
    <w:p w14:paraId="084F6603" w14:textId="52AC35F8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732A3D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32A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6E3E09DA" w14:textId="77777777" w:rsidR="006530AC" w:rsidRPr="00DA485D" w:rsidRDefault="006530AC" w:rsidP="00653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Zawiadomienie stron następuje imiennie, przez niniejsze zawiadomienie, które podaje się równocześnie do publicznej wiadomości, poprzez umieszczenie na:</w:t>
      </w:r>
      <w:r w:rsidRPr="00DA485D">
        <w:rPr>
          <w:rFonts w:ascii="Arial" w:eastAsia="Calibri" w:hAnsi="Arial" w:cs="Arial"/>
          <w:sz w:val="24"/>
          <w:szCs w:val="24"/>
        </w:rPr>
        <w:t xml:space="preserve">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Biuletynu Informacji Publicznej Urzędu Gminy Ełk </w:t>
      </w:r>
      <w:r w:rsidRPr="00DA485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, tablicy ogłoszeń Urzędu Gminy Ełk oraz tablicy ogłoszeń w 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ach: Przykopka i Chełchy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za pośrednictwem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Sołectw.</w:t>
      </w:r>
    </w:p>
    <w:p w14:paraId="5D0CEC0D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3C8924D" w14:textId="2CD2429D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Data publicznego ogłoszenia: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2A3D">
        <w:rPr>
          <w:rFonts w:ascii="Times New Roman" w:eastAsia="Calibri" w:hAnsi="Times New Roman" w:cs="Times New Roman"/>
          <w:sz w:val="24"/>
          <w:szCs w:val="24"/>
        </w:rPr>
        <w:t>4</w:t>
      </w:r>
      <w:r w:rsidRPr="00DA485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32A3D">
        <w:rPr>
          <w:rFonts w:ascii="Times New Roman" w:eastAsia="Calibri" w:hAnsi="Times New Roman" w:cs="Times New Roman"/>
          <w:sz w:val="24"/>
          <w:szCs w:val="24"/>
        </w:rPr>
        <w:t>2</w:t>
      </w:r>
      <w:r w:rsidRPr="00DA485D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E96DF94" w14:textId="0B067968" w:rsidR="00DC5086" w:rsidRPr="00DC5086" w:rsidRDefault="00DC5086" w:rsidP="00DC5086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DC5086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14:paraId="6D0C0F66" w14:textId="77777777" w:rsidR="00DC5086" w:rsidRPr="00DC5086" w:rsidRDefault="00DC5086" w:rsidP="00DC50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086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02B7A5B5" w14:textId="77777777" w:rsidR="00DC5086" w:rsidRPr="00DC5086" w:rsidRDefault="00DC5086" w:rsidP="00DC50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086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5A5CC8B9" w14:textId="77777777" w:rsidR="00DC5086" w:rsidRPr="00DC5086" w:rsidRDefault="00DC5086" w:rsidP="00DC50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086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348D5559" w14:textId="77777777" w:rsidR="00DC5086" w:rsidRPr="00DC5086" w:rsidRDefault="00DC5086" w:rsidP="00DC50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D1016A4" w14:textId="77777777" w:rsidR="00DC5086" w:rsidRPr="00DC5086" w:rsidRDefault="00DC5086" w:rsidP="00DC50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C508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50A17D2C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4BDBB9" w14:textId="77777777" w:rsidR="006530AC" w:rsidRPr="00DA485D" w:rsidRDefault="006530AC" w:rsidP="00653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920C6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BA25DD" w14:textId="77777777" w:rsidR="00DC5086" w:rsidRDefault="00DC5086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09218D" w14:textId="77777777" w:rsidR="00DC5086" w:rsidRDefault="00DC5086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42BEF0B3" w14:textId="75752B40" w:rsidR="006530AC" w:rsidRPr="00C62FE8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t>Otrzymują:</w:t>
      </w:r>
    </w:p>
    <w:p w14:paraId="3224ED34" w14:textId="77777777" w:rsidR="006530AC" w:rsidRPr="00C62FE8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u w:val="single"/>
          <w:lang w:eastAsia="pl-PL"/>
        </w:rPr>
      </w:pPr>
    </w:p>
    <w:p w14:paraId="4DACA620" w14:textId="307E8EB9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Pełnomocnik 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>W</w:t>
      </w: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>nioskodawcy</w:t>
      </w:r>
    </w:p>
    <w:p w14:paraId="736E0957" w14:textId="77777777" w:rsidR="006530AC" w:rsidRPr="00C62FE8" w:rsidRDefault="006530AC" w:rsidP="00653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14:paraId="5F694823" w14:textId="77777777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>Strony postępowania wg wykazu oraz przez podanie do publicznej wiadomości</w:t>
      </w:r>
    </w:p>
    <w:p w14:paraId="65015887" w14:textId="77777777" w:rsidR="006530AC" w:rsidRPr="00C62FE8" w:rsidRDefault="006530AC" w:rsidP="006530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2"/>
          <w:szCs w:val="24"/>
        </w:rPr>
      </w:pPr>
    </w:p>
    <w:p w14:paraId="7FAE2FDF" w14:textId="77777777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Calibri" w:hAnsi="Times New Roman" w:cs="Times New Roman"/>
          <w:b/>
          <w:sz w:val="20"/>
          <w:szCs w:val="24"/>
        </w:rPr>
        <w:t>Sołtys</w:t>
      </w:r>
      <w:r w:rsidRPr="00C62FE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C62FE8">
        <w:rPr>
          <w:rFonts w:ascii="Times New Roman" w:eastAsia="Calibri" w:hAnsi="Times New Roman" w:cs="Times New Roman"/>
          <w:b/>
          <w:sz w:val="20"/>
          <w:szCs w:val="24"/>
        </w:rPr>
        <w:t>Sołectwa Przykopka</w:t>
      </w:r>
      <w:r w:rsidRPr="00C62FE8">
        <w:rPr>
          <w:rFonts w:ascii="Times New Roman" w:eastAsia="Calibri" w:hAnsi="Times New Roman" w:cs="Times New Roman"/>
          <w:sz w:val="20"/>
          <w:szCs w:val="24"/>
        </w:rPr>
        <w:t xml:space="preserve"> – </w:t>
      </w:r>
      <w:r w:rsidRPr="00C62FE8">
        <w:rPr>
          <w:rFonts w:ascii="Times New Roman" w:eastAsia="Calibri" w:hAnsi="Times New Roman" w:cs="Times New Roman"/>
          <w:i/>
          <w:sz w:val="20"/>
          <w:szCs w:val="24"/>
        </w:rPr>
        <w:t xml:space="preserve">z prośbą o umieszczenie na tablicy ogłoszeń w m. Przykopka oraz odesłanie po upływie </w:t>
      </w:r>
      <w:r w:rsidRPr="00C62FE8">
        <w:rPr>
          <w:rFonts w:ascii="Times New Roman" w:eastAsia="Calibri" w:hAnsi="Times New Roman" w:cs="Times New Roman"/>
          <w:i/>
          <w:sz w:val="20"/>
          <w:szCs w:val="24"/>
          <w:u w:val="single"/>
        </w:rPr>
        <w:t>14 dni</w:t>
      </w:r>
      <w:r w:rsidRPr="00C62FE8">
        <w:rPr>
          <w:rFonts w:ascii="Times New Roman" w:eastAsia="Calibri" w:hAnsi="Times New Roman" w:cs="Times New Roman"/>
          <w:i/>
          <w:sz w:val="20"/>
          <w:szCs w:val="24"/>
        </w:rPr>
        <w:t xml:space="preserve"> z adnotacją o terminie wywieszenia.</w:t>
      </w:r>
    </w:p>
    <w:p w14:paraId="586F6F61" w14:textId="77777777" w:rsidR="006530AC" w:rsidRPr="00C62FE8" w:rsidRDefault="006530AC" w:rsidP="00653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14:paraId="44EBF654" w14:textId="56309C6E" w:rsid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Sołtys Sołectwa Chełchy – </w:t>
      </w:r>
      <w:r w:rsidRPr="00C62F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z prośbą o umieszczenie na tablicy ogłoszeń w m. Chełchy oraz odesłanie po upływie </w:t>
      </w:r>
      <w:r w:rsidRPr="00C62FE8"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  <w:t>14 dni</w:t>
      </w:r>
      <w:r w:rsidRPr="00C62F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z adnotacją o terminie wywieszenia.</w:t>
      </w:r>
    </w:p>
    <w:p w14:paraId="21EE0985" w14:textId="77777777" w:rsidR="006530AC" w:rsidRPr="006530AC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4634C769" w14:textId="32AB7D57" w:rsid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6530AC">
        <w:rPr>
          <w:rFonts w:ascii="Times New Roman" w:eastAsia="Calibri" w:hAnsi="Times New Roman" w:cs="Times New Roman"/>
          <w:b/>
          <w:sz w:val="20"/>
          <w:szCs w:val="24"/>
        </w:rPr>
        <w:t xml:space="preserve">aa. – </w:t>
      </w:r>
      <w:r w:rsidRPr="00F25579">
        <w:rPr>
          <w:rFonts w:ascii="Times New Roman" w:eastAsia="Calibri" w:hAnsi="Times New Roman" w:cs="Times New Roman"/>
          <w:bCs/>
          <w:sz w:val="20"/>
          <w:szCs w:val="24"/>
        </w:rPr>
        <w:t>BIP/tablica ogłoszeń UG Ełk</w:t>
      </w:r>
    </w:p>
    <w:p w14:paraId="77F43A62" w14:textId="77777777" w:rsidR="006530AC" w:rsidRPr="006530AC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13133A94" w14:textId="5E1459CE" w:rsidR="006530AC" w:rsidRP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6530AC">
        <w:rPr>
          <w:rFonts w:ascii="Times New Roman" w:eastAsia="Calibri" w:hAnsi="Times New Roman" w:cs="Times New Roman"/>
          <w:b/>
          <w:sz w:val="20"/>
          <w:szCs w:val="24"/>
        </w:rPr>
        <w:t>aa.</w:t>
      </w:r>
    </w:p>
    <w:p w14:paraId="622FAFF0" w14:textId="77777777" w:rsidR="006530AC" w:rsidRPr="00DA485D" w:rsidRDefault="006530AC" w:rsidP="006530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D824C" w14:textId="77777777" w:rsidR="006530AC" w:rsidRPr="00DA485D" w:rsidRDefault="006530AC" w:rsidP="0065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C7DF8" w14:textId="77777777" w:rsidR="006530AC" w:rsidRPr="00DA485D" w:rsidRDefault="006530AC" w:rsidP="0065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95D33" w14:textId="381F7C01" w:rsidR="006530AC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E4F80C" w14:textId="2D0CBB5A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7C411D" w14:textId="25DAD213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9E2E4" w14:textId="34422350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18FC6" w14:textId="1C05855C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D9D984" w14:textId="327A4E2F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162184" w14:textId="01108086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1F57AA" w14:textId="5A72FD6F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716744" w14:textId="01934A50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9691CB" w14:textId="4D63CB19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E19C45" w14:textId="77777777" w:rsidR="00F25579" w:rsidRP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AF939A8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Wywieszono na tablicy ogłoszeń w miejscowości………………………………....…………</w:t>
      </w:r>
    </w:p>
    <w:p w14:paraId="1625AA7D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od dnia ………………………………..……. do dnia ……………………………..…………</w:t>
      </w:r>
    </w:p>
    <w:p w14:paraId="3E0A49B0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podpis osoby potwierdzającej …………………………………………………………………</w:t>
      </w:r>
    </w:p>
    <w:p w14:paraId="48280429" w14:textId="1858D5E6" w:rsidR="006530AC" w:rsidRDefault="006530AC" w:rsidP="006530AC">
      <w:pPr>
        <w:spacing w:after="200" w:line="276" w:lineRule="auto"/>
        <w:jc w:val="both"/>
        <w:rPr>
          <w:rFonts w:ascii="Arial" w:eastAsia="Calibri" w:hAnsi="Arial" w:cs="Arial"/>
          <w:szCs w:val="96"/>
        </w:rPr>
      </w:pPr>
    </w:p>
    <w:p w14:paraId="23128A76" w14:textId="1956834C" w:rsidR="00DC5086" w:rsidRDefault="00DC5086" w:rsidP="006530AC">
      <w:pPr>
        <w:spacing w:after="200" w:line="276" w:lineRule="auto"/>
        <w:jc w:val="both"/>
        <w:rPr>
          <w:rFonts w:ascii="Arial" w:eastAsia="Calibri" w:hAnsi="Arial" w:cs="Arial"/>
          <w:szCs w:val="96"/>
        </w:rPr>
      </w:pPr>
    </w:p>
    <w:p w14:paraId="26F7B774" w14:textId="77777777" w:rsidR="00DC5086" w:rsidRPr="00DC5086" w:rsidRDefault="00DC5086" w:rsidP="006530AC">
      <w:pPr>
        <w:spacing w:after="200" w:line="276" w:lineRule="auto"/>
        <w:jc w:val="both"/>
        <w:rPr>
          <w:rFonts w:ascii="Arial" w:eastAsia="Calibri" w:hAnsi="Arial" w:cs="Arial"/>
          <w:sz w:val="6"/>
          <w:szCs w:val="32"/>
        </w:rPr>
      </w:pPr>
    </w:p>
    <w:p w14:paraId="3F1BFFF7" w14:textId="6C4B7B54" w:rsidR="00545DE5" w:rsidRPr="00DC5086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6C742DF" w14:textId="455D3A81" w:rsidR="00DC5086" w:rsidRDefault="00DC5086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49A4A5F" w14:textId="4E23DA61" w:rsidR="00DC5086" w:rsidRDefault="00DC5086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07D9A19" w14:textId="7D8D8945" w:rsidR="00DC5086" w:rsidRDefault="00DC5086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39D81441" w14:textId="318DC294" w:rsidR="00DC5086" w:rsidRDefault="00DC5086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66E6DC0" w14:textId="77777777" w:rsidR="00DC5086" w:rsidRPr="00DC5086" w:rsidRDefault="00DC5086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0378A1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45DE5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5DB94249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30D19F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6E69835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69DBC2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320654A" w14:textId="05A1E951" w:rsidR="00545DE5" w:rsidRPr="00545DE5" w:rsidRDefault="00F25579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732A3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3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 w:rsidR="00732A3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52CDA1F5" w:rsidR="00BE0A65" w:rsidRPr="00BA6E8D" w:rsidRDefault="00545DE5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545DE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175F6B"/>
    <w:rsid w:val="00545DE5"/>
    <w:rsid w:val="00561F77"/>
    <w:rsid w:val="005848B4"/>
    <w:rsid w:val="005868D9"/>
    <w:rsid w:val="005A1017"/>
    <w:rsid w:val="005C1B02"/>
    <w:rsid w:val="006530AC"/>
    <w:rsid w:val="006B1DF2"/>
    <w:rsid w:val="00732A3D"/>
    <w:rsid w:val="00782100"/>
    <w:rsid w:val="008A704C"/>
    <w:rsid w:val="008B5374"/>
    <w:rsid w:val="008D15DD"/>
    <w:rsid w:val="00AA755D"/>
    <w:rsid w:val="00BA6E8D"/>
    <w:rsid w:val="00BE0A65"/>
    <w:rsid w:val="00BE639A"/>
    <w:rsid w:val="00DC25E1"/>
    <w:rsid w:val="00DC5086"/>
    <w:rsid w:val="00E0357E"/>
    <w:rsid w:val="00EF088B"/>
    <w:rsid w:val="00F25579"/>
    <w:rsid w:val="00F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2021-02-23T07:38:00Z</cp:lastPrinted>
  <dcterms:created xsi:type="dcterms:W3CDTF">2021-02-24T09:23:00Z</dcterms:created>
  <dcterms:modified xsi:type="dcterms:W3CDTF">2021-02-24T09:23:00Z</dcterms:modified>
</cp:coreProperties>
</file>