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005E6" w14:textId="77777777" w:rsidR="009E3022" w:rsidRPr="009E3022" w:rsidRDefault="009E3022" w:rsidP="009E30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Ełk, dnia 20 października 2020 r.</w:t>
      </w:r>
    </w:p>
    <w:p w14:paraId="0B9F3CB2" w14:textId="77777777" w:rsidR="009E3022" w:rsidRPr="009E3022" w:rsidRDefault="009E3022" w:rsidP="009E3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Znak: GGO.6220.1.17.2020</w:t>
      </w:r>
    </w:p>
    <w:p w14:paraId="76E840F8" w14:textId="77777777" w:rsidR="009E3022" w:rsidRPr="009E3022" w:rsidRDefault="009E3022" w:rsidP="009E30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l-PL"/>
        </w:rPr>
      </w:pPr>
    </w:p>
    <w:p w14:paraId="47114ECC" w14:textId="77777777" w:rsidR="009E3022" w:rsidRPr="009E3022" w:rsidRDefault="009E3022" w:rsidP="009E3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7E08C6BE" w14:textId="77777777" w:rsidR="009E3022" w:rsidRPr="009E3022" w:rsidRDefault="009E3022" w:rsidP="009E3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wszczęciu postępowania </w:t>
      </w:r>
    </w:p>
    <w:p w14:paraId="31BD50AC" w14:textId="77777777" w:rsidR="009E3022" w:rsidRPr="009E3022" w:rsidRDefault="009E3022" w:rsidP="009E3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pl-PL"/>
        </w:rPr>
      </w:pPr>
    </w:p>
    <w:p w14:paraId="46CCB4D2" w14:textId="77777777" w:rsidR="009E3022" w:rsidRPr="009E3022" w:rsidRDefault="009E3022" w:rsidP="009E3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 na  podstawie  art.  49  i  art.  61  §  4  ustawy  z  dnia  14  czerwca  1960 r. – Kodeks postępowania administracyjnego (Dz. U. z 2020 r., poz. 256 ze zm.), dalej Kpa, oraz art. 73 ust. 1</w:t>
      </w:r>
      <w:r w:rsidRPr="009E30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 art. 74 ust. 3</w:t>
      </w: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 o ocenach oddziaływania na środowisko (Dz. U. z 2020 r., poz. 283 ze zm.), zawiadamiam strony postępowania, że w dniu 14.10.2020 r. wpłynął wniosek</w:t>
      </w:r>
      <w:bookmarkStart w:id="0" w:name="_Hlk1983081"/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41046638"/>
      <w:bookmarkStart w:id="2" w:name="_Hlk50380593"/>
      <w:bookmarkEnd w:id="0"/>
      <w:r w:rsidRPr="009E3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Pana</w:t>
      </w:r>
      <w:bookmarkEnd w:id="1"/>
      <w:r w:rsidRPr="009E3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 Wiesława  Mieczkowskiego, </w:t>
      </w: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o  wydanie decyzji o  środowiskowych uwarunkowaniach dla przedsięwzięcia polegającego na:</w:t>
      </w:r>
    </w:p>
    <w:p w14:paraId="3641AA11" w14:textId="77777777" w:rsidR="009E3022" w:rsidRPr="009E3022" w:rsidRDefault="009E3022" w:rsidP="009E3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50380069"/>
    </w:p>
    <w:p w14:paraId="1026167C" w14:textId="77777777" w:rsidR="009E3022" w:rsidRPr="009E3022" w:rsidRDefault="009E3022" w:rsidP="009E30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bookmarkStart w:id="4" w:name="_Hlk40084711"/>
      <w:r w:rsidRPr="009E3022">
        <w:rPr>
          <w:rFonts w:ascii="Times New Roman" w:eastAsia="Calibri" w:hAnsi="Times New Roman" w:cs="Times New Roman"/>
          <w:b/>
          <w:sz w:val="24"/>
        </w:rPr>
        <w:t xml:space="preserve">„Budowie instalacji fotowoltaicznej o mocy do 70 </w:t>
      </w:r>
      <w:proofErr w:type="spellStart"/>
      <w:r w:rsidRPr="009E3022">
        <w:rPr>
          <w:rFonts w:ascii="Times New Roman" w:eastAsia="Calibri" w:hAnsi="Times New Roman" w:cs="Times New Roman"/>
          <w:b/>
          <w:sz w:val="24"/>
        </w:rPr>
        <w:t>MWp</w:t>
      </w:r>
      <w:proofErr w:type="spellEnd"/>
      <w:r w:rsidRPr="009E3022">
        <w:rPr>
          <w:rFonts w:ascii="Times New Roman" w:eastAsia="Calibri" w:hAnsi="Times New Roman" w:cs="Times New Roman"/>
          <w:b/>
          <w:sz w:val="24"/>
        </w:rPr>
        <w:t xml:space="preserve"> wraz z niezbędną infrastrukturą techniczną”.</w:t>
      </w:r>
    </w:p>
    <w:bookmarkEnd w:id="2"/>
    <w:bookmarkEnd w:id="3"/>
    <w:bookmarkEnd w:id="4"/>
    <w:p w14:paraId="20395164" w14:textId="77777777" w:rsidR="009E3022" w:rsidRPr="009E3022" w:rsidRDefault="009E3022" w:rsidP="009E3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F42199" w14:textId="77777777" w:rsidR="009E3022" w:rsidRPr="009E3022" w:rsidRDefault="009E3022" w:rsidP="009E3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Planowane przedsięwzięcie polegać będzie na b</w:t>
      </w:r>
      <w:r w:rsidRPr="009E30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udowie </w:t>
      </w:r>
      <w:r w:rsidRPr="009E3022">
        <w:rPr>
          <w:rFonts w:ascii="Times New Roman" w:eastAsia="Calibri" w:hAnsi="Times New Roman" w:cs="Times New Roman"/>
          <w:bCs/>
          <w:sz w:val="24"/>
        </w:rPr>
        <w:t xml:space="preserve">instalacji fotowoltaicznej o mocy do 70 </w:t>
      </w:r>
      <w:proofErr w:type="spellStart"/>
      <w:r w:rsidRPr="009E3022">
        <w:rPr>
          <w:rFonts w:ascii="Times New Roman" w:eastAsia="Calibri" w:hAnsi="Times New Roman" w:cs="Times New Roman"/>
          <w:bCs/>
          <w:sz w:val="24"/>
        </w:rPr>
        <w:t>MWp</w:t>
      </w:r>
      <w:proofErr w:type="spellEnd"/>
      <w:r w:rsidRPr="009E3022">
        <w:rPr>
          <w:rFonts w:ascii="Times New Roman" w:eastAsia="Calibri" w:hAnsi="Times New Roman" w:cs="Times New Roman"/>
          <w:bCs/>
          <w:sz w:val="24"/>
        </w:rPr>
        <w:t xml:space="preserve"> wraz z niezbędną infrastrukturą techniczną</w:t>
      </w:r>
      <w:r w:rsidRPr="009E30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bookmarkStart w:id="5" w:name="_Hlk54076575"/>
      <w:r w:rsidRPr="009E3022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na działkach o numerach ewidencyjnych</w:t>
      </w:r>
      <w:r w:rsidRPr="009E30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15/4, 73/4, 73/5, 73/6, 73/7, 73/8, 73/9, 25 – obręb 57 Zdunki, gmina Ełk, działkach </w:t>
      </w:r>
      <w:r w:rsidRPr="009E3022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o numerach ewidencyjnych</w:t>
      </w:r>
      <w:r w:rsidRPr="009E30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11/2, 13, 20, 21, 22, 10, 9, 8/4, 63 – obręb 6 Bobry, gmina Ełk, oraz</w:t>
      </w:r>
      <w:r w:rsidRPr="009E3022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 xml:space="preserve"> działce o numerze ewidencyjnym </w:t>
      </w:r>
      <w:r w:rsidRPr="009E30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2/1 – obręb 1 Bobry, gmina Prostki.</w:t>
      </w:r>
      <w:r w:rsidRPr="009E30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bookmarkEnd w:id="5"/>
      <w:r w:rsidRPr="009E30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Do zabudowania infrastrukturą planowanej instalacji fotowoltaicznej przewidziany jest obszar o powierzchni </w:t>
      </w:r>
      <w:r w:rsidRPr="009E3022">
        <w:rPr>
          <w:rFonts w:ascii="Times New Roman" w:eastAsia="Calibri" w:hAnsi="Times New Roman" w:cs="Times New Roman"/>
          <w:sz w:val="24"/>
          <w:szCs w:val="24"/>
        </w:rPr>
        <w:t>do ok. 100 ha.</w:t>
      </w:r>
      <w:r w:rsidRPr="009E3022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9E3022">
        <w:rPr>
          <w:rFonts w:ascii="Times New Roman" w:eastAsia="Calibri" w:hAnsi="Times New Roman" w:cs="Times New Roman"/>
          <w:sz w:val="24"/>
          <w:szCs w:val="24"/>
        </w:rPr>
        <w:t xml:space="preserve">Przedsięwzięcie realizowane będzie poza granicami form ochrony przyrody. </w:t>
      </w:r>
    </w:p>
    <w:p w14:paraId="1DB9D43C" w14:textId="77777777" w:rsidR="009E3022" w:rsidRPr="009E3022" w:rsidRDefault="009E3022" w:rsidP="009E30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Planowane przedsięwzięcie zalicza się do przedsięwzięć określonych w § 3 ust. 1 pkt 54 lit. a rozporządzenia </w:t>
      </w:r>
      <w:bookmarkStart w:id="6" w:name="_Hlk23751117"/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Ministrów z dnia 10 września 2019 r.</w:t>
      </w:r>
      <w:r w:rsidRPr="009E302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9E3022">
        <w:rPr>
          <w:rFonts w:ascii="Times New Roman" w:eastAsia="Calibri" w:hAnsi="Times New Roman" w:cs="Times New Roman"/>
          <w:color w:val="000000"/>
          <w:sz w:val="24"/>
        </w:rPr>
        <w:t>w sprawie przedsięwzięć mogących znacząco oddziaływać na środowisko (Dz. U. poz. 1839).</w:t>
      </w:r>
      <w:bookmarkEnd w:id="6"/>
    </w:p>
    <w:p w14:paraId="7D0FB99D" w14:textId="77777777" w:rsidR="009E3022" w:rsidRPr="009E3022" w:rsidRDefault="009E3022" w:rsidP="009E30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administracji właściwym do wydania decyzji o środowiskowych uwarunkowaniach dla planowanego przedsięwzięcia jest Wójt Gminy Ełk.</w:t>
      </w:r>
      <w:r w:rsidRPr="009E3022">
        <w:rPr>
          <w:rFonts w:ascii="Times New Roman" w:eastAsia="Calibri" w:hAnsi="Times New Roman" w:cs="Times New Roman"/>
          <w:sz w:val="24"/>
          <w:szCs w:val="24"/>
        </w:rPr>
        <w:t xml:space="preserve"> Biorąc pod uwagę, że planowane przedsięwzięcie realizowane będzie na terenie dwóch gmin, tj.: gminy Ełk (większa część terenu inwestycji) i gminy Prostki, decyzję o środowiskowych uwarunkowaniach wydaje Wójt Gminy Ełk, po zasięgnięciu opinii Wójta Gminy Prostki.</w:t>
      </w:r>
    </w:p>
    <w:p w14:paraId="5F50C899" w14:textId="77777777" w:rsidR="009E3022" w:rsidRPr="009E3022" w:rsidRDefault="009E3022" w:rsidP="009E30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3022">
        <w:rPr>
          <w:rFonts w:ascii="Times New Roman" w:eastAsia="Calibri" w:hAnsi="Times New Roman" w:cs="Times New Roman"/>
          <w:sz w:val="24"/>
          <w:szCs w:val="24"/>
        </w:rPr>
        <w:t>Natomiast</w:t>
      </w: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organami biorącymi udział w</w:t>
      </w:r>
      <w:r w:rsidRPr="009E3022">
        <w:rPr>
          <w:rFonts w:ascii="Times New Roman" w:eastAsia="Calibri" w:hAnsi="Times New Roman" w:cs="Times New Roman"/>
          <w:sz w:val="24"/>
          <w:szCs w:val="24"/>
        </w:rPr>
        <w:t xml:space="preserve"> wydaniu opinii </w:t>
      </w:r>
      <w:r w:rsidRPr="009E30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 do potrzeby przeprowadzenia oceny oddziaływania przedsięwzięcia na środowisko,</w:t>
      </w: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0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 w przypadku stwierdzenia takiej potrzeby – co do zakresu raportu o oddziaływaniu przedsięwzięcia na środowisko, </w:t>
      </w: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są: Regionalny Dyrektor Ochrony Środowiska w Olsztynie, Państwowy Powiatowy Inspektor Sanitarny w Ełku oraz </w:t>
      </w:r>
      <w:r w:rsidRPr="009E3022">
        <w:rPr>
          <w:rFonts w:ascii="Times New Roman" w:eastAsia="Calibri" w:hAnsi="Times New Roman" w:cs="Times New Roman"/>
          <w:sz w:val="24"/>
          <w:szCs w:val="24"/>
        </w:rPr>
        <w:t xml:space="preserve">Dyrektor Zarządu Zlewni w Augustowie </w:t>
      </w:r>
      <w:r w:rsidRPr="009E3022">
        <w:rPr>
          <w:rFonts w:ascii="Times New Roman" w:eastAsia="Calibri" w:hAnsi="Times New Roman" w:cs="Times New Roman"/>
          <w:bCs/>
          <w:sz w:val="24"/>
          <w:szCs w:val="24"/>
        </w:rPr>
        <w:t>Państwowego Gospodarstwa Wodnego Wody Polskie.</w:t>
      </w:r>
    </w:p>
    <w:p w14:paraId="392C8C7E" w14:textId="77777777" w:rsidR="009E3022" w:rsidRPr="009E3022" w:rsidRDefault="009E3022" w:rsidP="009E3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022">
        <w:rPr>
          <w:rFonts w:ascii="Times New Roman" w:eastAsia="Calibri" w:hAnsi="Times New Roman" w:cs="Times New Roman"/>
          <w:sz w:val="24"/>
          <w:szCs w:val="24"/>
        </w:rPr>
        <w:t xml:space="preserve">Ponadto informuję, że z uwagi na konieczność zbadania zgodności lokalizacji przedsięwzięcia z ustaleniami miejscowego planu zagospodarowania przestrzennego, </w:t>
      </w: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Wójt Gminy Ełk, pismem z dnia 20.10.2020 r. (znak: GGO.6220.1.17.2020), zwrócił się do </w:t>
      </w:r>
      <w:r w:rsidRPr="009E3022">
        <w:rPr>
          <w:rFonts w:ascii="Times New Roman" w:eastAsia="Calibri" w:hAnsi="Times New Roman" w:cs="Times New Roman"/>
          <w:sz w:val="24"/>
          <w:szCs w:val="24"/>
        </w:rPr>
        <w:t xml:space="preserve">Wójta Gminy Prostki </w:t>
      </w: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przekazanie informacji w zakresie </w:t>
      </w:r>
      <w:r w:rsidRPr="009E3022">
        <w:rPr>
          <w:rFonts w:ascii="Times New Roman" w:eastAsia="Calibri" w:hAnsi="Times New Roman" w:cs="Times New Roman"/>
          <w:sz w:val="24"/>
          <w:szCs w:val="24"/>
        </w:rPr>
        <w:t>przeznaczenia działki w miejscowym planie zagospodarowania przestrzennego gminy Prostki</w:t>
      </w:r>
      <w:r w:rsidRPr="009E3022">
        <w:rPr>
          <w:rFonts w:ascii="Times New Roman" w:eastAsia="Calibri" w:hAnsi="Times New Roman" w:cs="Times New Roman"/>
          <w:sz w:val="24"/>
          <w:szCs w:val="23"/>
        </w:rPr>
        <w:t>, o ile został on uchwalony.</w:t>
      </w:r>
    </w:p>
    <w:p w14:paraId="7D16A1B9" w14:textId="77777777" w:rsidR="009E3022" w:rsidRPr="009E3022" w:rsidRDefault="009E3022" w:rsidP="009E3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6847423F" w14:textId="77777777" w:rsidR="009E3022" w:rsidRPr="009E3022" w:rsidRDefault="009E3022" w:rsidP="009E3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C55776" w14:textId="77777777" w:rsidR="009E3022" w:rsidRPr="009E3022" w:rsidRDefault="009E3022" w:rsidP="009E3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powyższym, zgodnie z art. 73 § 1 Kpa, informuję o możliwości zapoznania się z dokumentacją sprawy, składania uwag i wniosków w formie pisemnej, elektronicznej i ustnej, w Urzędzie Gminy Ełk, ul. T. Kościuszki 28A, 19 – 300 Ełk, w pokoju nr 15, od poniedziałku do piątku, w godzinach 7.15 – 15.15, wtorek 8.00 – 16.00. </w:t>
      </w:r>
    </w:p>
    <w:p w14:paraId="7DB904E8" w14:textId="77777777" w:rsidR="009E3022" w:rsidRPr="009E3022" w:rsidRDefault="009E3022" w:rsidP="009E30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niniejszego obwieszczenia stronom postępowania uważa się za dokonane po upływie 14 dni od dnia jego publicznego ogłoszenia.</w:t>
      </w:r>
    </w:p>
    <w:p w14:paraId="3DFE3D94" w14:textId="77777777" w:rsidR="009E3022" w:rsidRPr="009E3022" w:rsidRDefault="009E3022" w:rsidP="009E30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0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Niniejsze obwieszczenie podaje się do publicznej wiadomości poprzez umieszczenie na: </w:t>
      </w:r>
      <w:bookmarkStart w:id="7" w:name="_Hlk23753906"/>
      <w:r w:rsidRPr="009E3022">
        <w:rPr>
          <w:rFonts w:ascii="Times New Roman" w:eastAsia="Calibri" w:hAnsi="Times New Roman" w:cs="Times New Roman"/>
          <w:color w:val="000000"/>
          <w:sz w:val="24"/>
          <w:szCs w:val="24"/>
        </w:rPr>
        <w:t>stronie internetowej BIP Urzędu Gminy Ełk i Urzędu Gminy Prostki, tablicy ogłoszeń Urzędu Gminy Ełk i Urzędu Gminy Prostki oraz tablicy ogłoszeń w miejscowościach: Zdunki i Bobry, gmina Ełk, oraz w miejscowości Bobry, gmina Prostki, za pośrednictwem Sołtysów Sołectw.</w:t>
      </w:r>
    </w:p>
    <w:p w14:paraId="5D8D35FF" w14:textId="77777777" w:rsidR="009E3022" w:rsidRPr="009E3022" w:rsidRDefault="009E3022" w:rsidP="009E302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7"/>
    <w:p w14:paraId="0D5D72AC" w14:textId="77777777" w:rsidR="009E3022" w:rsidRPr="009E3022" w:rsidRDefault="009E3022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E3022">
        <w:rPr>
          <w:rFonts w:ascii="Times New Roman" w:eastAsia="Calibri" w:hAnsi="Times New Roman" w:cs="Times New Roman"/>
          <w:sz w:val="24"/>
          <w:szCs w:val="24"/>
        </w:rPr>
        <w:t>Data publicznego ogłoszenia: 23.10.2020 r.</w:t>
      </w:r>
    </w:p>
    <w:p w14:paraId="11095A81" w14:textId="77777777" w:rsidR="00470198" w:rsidRPr="00470198" w:rsidRDefault="00470198" w:rsidP="0047019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16"/>
          <w:szCs w:val="16"/>
        </w:rPr>
      </w:pPr>
      <w:r w:rsidRPr="00470198">
        <w:rPr>
          <w:rFonts w:ascii="Times New Roman" w:eastAsia="Calibri" w:hAnsi="Times New Roman" w:cs="Times New Roman"/>
          <w:sz w:val="20"/>
          <w:szCs w:val="20"/>
        </w:rPr>
        <w:t xml:space="preserve">        Z up. WÓJTA</w:t>
      </w:r>
    </w:p>
    <w:p w14:paraId="2EE1B10D" w14:textId="77777777" w:rsidR="00470198" w:rsidRPr="00470198" w:rsidRDefault="00470198" w:rsidP="0047019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70198">
        <w:rPr>
          <w:rFonts w:ascii="Times New Roman" w:eastAsia="Times New Roman" w:hAnsi="Times New Roman" w:cs="Times New Roman"/>
          <w:sz w:val="16"/>
          <w:szCs w:val="16"/>
          <w:lang w:eastAsia="pl-PL"/>
        </w:rPr>
        <w:t>NACZELNIK WYDZIAŁU</w:t>
      </w:r>
    </w:p>
    <w:p w14:paraId="2351FD51" w14:textId="77777777" w:rsidR="00470198" w:rsidRPr="00470198" w:rsidRDefault="00470198" w:rsidP="0047019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70198">
        <w:rPr>
          <w:rFonts w:ascii="Times New Roman" w:eastAsia="Times New Roman" w:hAnsi="Times New Roman" w:cs="Times New Roman"/>
          <w:sz w:val="16"/>
          <w:szCs w:val="16"/>
          <w:lang w:eastAsia="pl-PL"/>
        </w:rPr>
        <w:t>GOSPODARKI GRUNTAMI</w:t>
      </w:r>
    </w:p>
    <w:p w14:paraId="1B6FCBBE" w14:textId="77777777" w:rsidR="00470198" w:rsidRPr="00470198" w:rsidRDefault="00470198" w:rsidP="0047019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70198">
        <w:rPr>
          <w:rFonts w:ascii="Times New Roman" w:eastAsia="Times New Roman" w:hAnsi="Times New Roman" w:cs="Times New Roman"/>
          <w:sz w:val="16"/>
          <w:szCs w:val="16"/>
          <w:lang w:eastAsia="pl-PL"/>
        </w:rPr>
        <w:t>I OCHRONY ŚRODOWISKA</w:t>
      </w:r>
    </w:p>
    <w:p w14:paraId="2AE7FE28" w14:textId="77777777" w:rsidR="00470198" w:rsidRPr="00470198" w:rsidRDefault="00470198" w:rsidP="0047019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10E1EF9" w14:textId="77777777" w:rsidR="00470198" w:rsidRPr="00470198" w:rsidRDefault="00470198" w:rsidP="0047019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7019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/-/ mgr inż. Anna Gajko</w:t>
      </w:r>
    </w:p>
    <w:p w14:paraId="5504EDB3" w14:textId="77777777" w:rsidR="009E3022" w:rsidRPr="009E3022" w:rsidRDefault="009E3022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391FD53A" w14:textId="77777777" w:rsidR="009E3022" w:rsidRPr="009E3022" w:rsidRDefault="009E3022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1543ECD0" w14:textId="77777777" w:rsidR="009E3022" w:rsidRPr="009E3022" w:rsidRDefault="009E3022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69E099C3" w14:textId="77777777" w:rsidR="009E3022" w:rsidRPr="009E3022" w:rsidRDefault="009E3022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6877C280" w14:textId="77777777" w:rsidR="009E3022" w:rsidRPr="009E3022" w:rsidRDefault="009E3022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556DA195" w14:textId="77777777" w:rsidR="009E3022" w:rsidRPr="009E3022" w:rsidRDefault="009E3022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69DCBF59" w14:textId="77777777" w:rsidR="009E3022" w:rsidRPr="009E3022" w:rsidRDefault="009E3022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062D64A1" w14:textId="77777777" w:rsidR="009E3022" w:rsidRPr="009E3022" w:rsidRDefault="009E3022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167A3694" w14:textId="77777777" w:rsidR="009E3022" w:rsidRPr="009E3022" w:rsidRDefault="009E3022" w:rsidP="009E30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9E302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Załącznik:</w:t>
      </w:r>
    </w:p>
    <w:p w14:paraId="698C872E" w14:textId="77777777" w:rsidR="009E3022" w:rsidRPr="009E3022" w:rsidRDefault="009E3022" w:rsidP="009E302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E302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- KLAUZULA INFORMACYJNA </w:t>
      </w:r>
      <w:r w:rsidRPr="009E3022">
        <w:rPr>
          <w:rFonts w:ascii="Times New Roman" w:eastAsia="Calibri" w:hAnsi="Times New Roman" w:cs="Times New Roman"/>
          <w:i/>
          <w:sz w:val="20"/>
          <w:szCs w:val="20"/>
        </w:rPr>
        <w:t>o przetwarzaniu danych osobowych osób fizycznych</w:t>
      </w:r>
    </w:p>
    <w:p w14:paraId="4F2AF17C" w14:textId="77777777" w:rsidR="009E3022" w:rsidRPr="009E3022" w:rsidRDefault="009E3022" w:rsidP="009E3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3D7F12F7" w14:textId="77777777" w:rsidR="009E3022" w:rsidRPr="009E3022" w:rsidRDefault="009E3022" w:rsidP="009E3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u w:val="single"/>
          <w:lang w:eastAsia="pl-PL"/>
        </w:rPr>
      </w:pPr>
    </w:p>
    <w:p w14:paraId="4F075D4E" w14:textId="77777777" w:rsidR="009E3022" w:rsidRPr="009E3022" w:rsidRDefault="009E3022" w:rsidP="009E3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9E3022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>Otrzymują:</w:t>
      </w:r>
    </w:p>
    <w:p w14:paraId="68934F6D" w14:textId="77777777" w:rsidR="009E3022" w:rsidRPr="009E3022" w:rsidRDefault="009E3022" w:rsidP="009E3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pl-PL"/>
        </w:rPr>
      </w:pPr>
    </w:p>
    <w:p w14:paraId="765AFD7C" w14:textId="77777777" w:rsidR="009E3022" w:rsidRPr="009E3022" w:rsidRDefault="009E3022" w:rsidP="009E3022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Wnioskodawca</w:t>
      </w:r>
    </w:p>
    <w:p w14:paraId="1BBB65AD" w14:textId="77777777" w:rsidR="009E3022" w:rsidRPr="009E3022" w:rsidRDefault="009E3022" w:rsidP="009E302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7F38596A" w14:textId="77777777" w:rsidR="009E3022" w:rsidRPr="009E3022" w:rsidRDefault="009E3022" w:rsidP="009E3022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Strony postępowania przez podanie do publicznej wiadomości, zgodnie z art. 49 Kpa</w:t>
      </w:r>
    </w:p>
    <w:p w14:paraId="2FCB20DC" w14:textId="77777777" w:rsidR="009E3022" w:rsidRPr="009E3022" w:rsidRDefault="009E3022" w:rsidP="009E3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1EB85A63" w14:textId="77777777" w:rsidR="009E3022" w:rsidRPr="009E3022" w:rsidRDefault="009E3022" w:rsidP="009E3022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Bobry-Zdunki (gmina Ełk) x 2 – </w:t>
      </w:r>
      <w:r w:rsidRPr="009E302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tablicy ogłoszeń w m. Zdunki i Bobry oraz odesłanie po upływie </w:t>
      </w:r>
      <w:r w:rsidRPr="009E3022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pl-PL"/>
        </w:rPr>
        <w:t>14 dni</w:t>
      </w:r>
      <w:r w:rsidRPr="009E302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z adnotacją o terminie wywieszenia. </w:t>
      </w:r>
    </w:p>
    <w:p w14:paraId="21703FDD" w14:textId="77777777" w:rsidR="009E3022" w:rsidRPr="009E3022" w:rsidRDefault="009E3022" w:rsidP="009E3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14:paraId="6A4EC817" w14:textId="77777777" w:rsidR="009E3022" w:rsidRPr="009E3022" w:rsidRDefault="009E3022" w:rsidP="009E3022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Bobry (gmina Prostki) – </w:t>
      </w:r>
      <w:r w:rsidRPr="009E302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tablicy ogłoszeń w m. Bobry oraz odesłanie po upływie </w:t>
      </w:r>
      <w:r w:rsidRPr="009E3022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pl-PL"/>
        </w:rPr>
        <w:t>14 dni</w:t>
      </w:r>
      <w:r w:rsidRPr="009E3022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z adnotacją o terminie wywieszenia.</w:t>
      </w:r>
    </w:p>
    <w:p w14:paraId="6B5F0D25" w14:textId="77777777" w:rsidR="009E3022" w:rsidRPr="009E3022" w:rsidRDefault="009E3022" w:rsidP="009E3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14:paraId="388828C5" w14:textId="77777777" w:rsidR="009E3022" w:rsidRPr="009E3022" w:rsidRDefault="009E3022" w:rsidP="009E3022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b/>
          <w:sz w:val="20"/>
          <w:lang w:eastAsia="pl-PL"/>
        </w:rPr>
        <w:t>Wójt Gminy Prostki</w:t>
      </w:r>
      <w:r w:rsidRPr="009E3022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 – BIP/tablica ogłoszeń UG Stare Juchy</w:t>
      </w:r>
    </w:p>
    <w:p w14:paraId="5A90EFCC" w14:textId="77777777" w:rsidR="009E3022" w:rsidRPr="009E3022" w:rsidRDefault="009E3022" w:rsidP="009E3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14:paraId="054C43F9" w14:textId="77777777" w:rsidR="009E3022" w:rsidRPr="009E3022" w:rsidRDefault="009E3022" w:rsidP="009E3022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b/>
          <w:sz w:val="20"/>
          <w:lang w:eastAsia="pl-PL"/>
        </w:rPr>
        <w:t>aa.</w:t>
      </w:r>
      <w:r w:rsidRPr="009E3022">
        <w:rPr>
          <w:rFonts w:ascii="Times New Roman" w:eastAsia="Times New Roman" w:hAnsi="Times New Roman" w:cs="Times New Roman"/>
          <w:bCs/>
          <w:sz w:val="20"/>
          <w:lang w:eastAsia="pl-PL"/>
        </w:rPr>
        <w:t xml:space="preserve"> – BIP/tablica ogłoszeń UG Ełk</w:t>
      </w:r>
    </w:p>
    <w:p w14:paraId="59D85948" w14:textId="77777777" w:rsidR="009E3022" w:rsidRPr="009E3022" w:rsidRDefault="009E3022" w:rsidP="009E3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14:paraId="5BE61757" w14:textId="77777777" w:rsidR="009E3022" w:rsidRPr="009E3022" w:rsidRDefault="009E3022" w:rsidP="009E3022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b/>
          <w:sz w:val="20"/>
          <w:lang w:eastAsia="pl-PL"/>
        </w:rPr>
        <w:t>aa.</w:t>
      </w:r>
    </w:p>
    <w:p w14:paraId="251A4BEF" w14:textId="77777777" w:rsidR="009E3022" w:rsidRPr="009E3022" w:rsidRDefault="009E3022" w:rsidP="009E3022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DFD5CE" w14:textId="77777777" w:rsidR="009E3022" w:rsidRPr="009E3022" w:rsidRDefault="009E3022" w:rsidP="009E302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321A32B4" w14:textId="77777777" w:rsidR="009E3022" w:rsidRPr="009E3022" w:rsidRDefault="009E3022" w:rsidP="009E302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3217E867" w14:textId="61396EE3" w:rsidR="009E3022" w:rsidRDefault="009E3022" w:rsidP="009E302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02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4D53CED0" w14:textId="77777777" w:rsidR="009E3022" w:rsidRDefault="009E3022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u w:val="single"/>
        </w:rPr>
      </w:pPr>
    </w:p>
    <w:p w14:paraId="4AFCED1D" w14:textId="77777777" w:rsidR="009E3022" w:rsidRPr="009E3022" w:rsidRDefault="009E3022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4"/>
          <w:szCs w:val="4"/>
          <w:u w:val="single"/>
        </w:rPr>
      </w:pPr>
    </w:p>
    <w:p w14:paraId="40FE5EE1" w14:textId="2331DD21" w:rsidR="009E3022" w:rsidRPr="009E3022" w:rsidRDefault="009E3022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777777"/>
        </w:rPr>
      </w:pPr>
      <w:r w:rsidRPr="009E3022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9E3022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9E3022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798AAD16" w14:textId="77777777" w:rsidR="009E3022" w:rsidRPr="009E3022" w:rsidRDefault="009E3022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9E3022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9E3022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581F0C8B" w14:textId="77777777" w:rsidR="009E3022" w:rsidRPr="009E3022" w:rsidRDefault="009E3022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9E3022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9E3022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3A310B89" w14:textId="77777777" w:rsidR="009E3022" w:rsidRPr="009E3022" w:rsidRDefault="009E3022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9E3022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069454D9" w14:textId="77777777" w:rsidR="009E3022" w:rsidRPr="009E3022" w:rsidRDefault="009E3022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9E3022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20.10.2020 r.                                                  </w:t>
      </w:r>
      <w:r w:rsidRPr="009E3022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5A3B760F" w14:textId="6F4F3146" w:rsidR="009E3022" w:rsidRPr="009E3022" w:rsidRDefault="009E3022" w:rsidP="009E3022">
      <w:pPr>
        <w:spacing w:after="200" w:line="276" w:lineRule="auto"/>
        <w:rPr>
          <w:rFonts w:ascii="Calibri" w:eastAsia="Calibri" w:hAnsi="Calibri" w:cs="Times New Roman"/>
        </w:rPr>
      </w:pPr>
      <w:r w:rsidRPr="009E3022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</w:p>
    <w:p w14:paraId="69B89302" w14:textId="77777777" w:rsidR="009E3022" w:rsidRPr="009E3022" w:rsidRDefault="009E3022" w:rsidP="009E302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E3022">
        <w:rPr>
          <w:rFonts w:ascii="Arial" w:eastAsia="Times New Roman" w:hAnsi="Arial" w:cs="Arial"/>
          <w:b/>
          <w:sz w:val="16"/>
          <w:szCs w:val="16"/>
          <w:lang w:eastAsia="pl-PL"/>
        </w:rPr>
        <w:lastRenderedPageBreak/>
        <w:t>KLAUZULA INFORMACYJNA</w:t>
      </w:r>
    </w:p>
    <w:p w14:paraId="68ECAD8F" w14:textId="77777777" w:rsidR="009E3022" w:rsidRPr="009E3022" w:rsidRDefault="009E3022" w:rsidP="009E302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bookmarkStart w:id="8" w:name="_Hlk8121050"/>
      <w:r w:rsidRPr="009E3022">
        <w:rPr>
          <w:rFonts w:ascii="Arial" w:eastAsia="Calibri" w:hAnsi="Arial" w:cs="Arial"/>
          <w:sz w:val="16"/>
          <w:szCs w:val="16"/>
        </w:rPr>
        <w:t>o przetwarzaniu danych osobowych osób fizycznych</w:t>
      </w:r>
    </w:p>
    <w:bookmarkEnd w:id="8"/>
    <w:p w14:paraId="5ACB2E20" w14:textId="77777777" w:rsidR="009E3022" w:rsidRPr="009E3022" w:rsidRDefault="009E3022" w:rsidP="009E302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FB56009" w14:textId="77777777" w:rsidR="009E3022" w:rsidRPr="009E3022" w:rsidRDefault="009E3022" w:rsidP="009E302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2C320E04" w14:textId="77777777" w:rsidR="009E3022" w:rsidRPr="009E3022" w:rsidRDefault="009E3022" w:rsidP="009E30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9E3022">
        <w:rPr>
          <w:rFonts w:ascii="Arial" w:eastAsia="Calibri" w:hAnsi="Arial" w:cs="Arial"/>
          <w:color w:val="000000"/>
          <w:sz w:val="16"/>
          <w:szCs w:val="16"/>
        </w:rPr>
        <w:t>W związku z realizacją wymogów art. 13 i art. 14 Rozporządzenia Parlamentu Europejskiego i Rady (UE) 2016/679 z dnia 27 kwietnia 2016 r. w sprawie ochrony osób fizycznych w związku z przetwarzaniem danych osobowych i w sprawie swobodnego przepływu takich danych oraz uchylenia dyrektywy 95/46/WE (ogólne rozporządzenie o ochronie danych „RODO”), informuję o zasadach przetwarzania Pani/Pana danych osobowych:</w:t>
      </w:r>
    </w:p>
    <w:p w14:paraId="175073A4" w14:textId="77777777" w:rsidR="009E3022" w:rsidRPr="009E3022" w:rsidRDefault="009E3022" w:rsidP="009E302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471194C" w14:textId="77777777" w:rsidR="009E3022" w:rsidRPr="009E3022" w:rsidRDefault="009E3022" w:rsidP="009E3022">
      <w:pPr>
        <w:numPr>
          <w:ilvl w:val="0"/>
          <w:numId w:val="4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Administratorem Pani/Pana danych osobowych jest Wójt Gminy Ełk,</w:t>
      </w:r>
      <w:r w:rsidRPr="009E3022">
        <w:rPr>
          <w:rFonts w:ascii="Arial" w:eastAsia="Calibri" w:hAnsi="Arial" w:cs="Arial"/>
          <w:color w:val="000000"/>
          <w:sz w:val="16"/>
          <w:szCs w:val="16"/>
        </w:rPr>
        <w:t xml:space="preserve"> ul. T. Kościuszki 28A, 19-300 Ełk, tel. 87/619 45 50, e-mail: </w:t>
      </w:r>
      <w:hyperlink r:id="rId7" w:history="1">
        <w:r w:rsidRPr="009E3022">
          <w:rPr>
            <w:rFonts w:ascii="Arial" w:eastAsia="Calibri" w:hAnsi="Arial" w:cs="Arial"/>
            <w:color w:val="000000"/>
            <w:sz w:val="16"/>
            <w:szCs w:val="16"/>
            <w:u w:val="single"/>
          </w:rPr>
          <w:t>ug@elk.gmina.pl</w:t>
        </w:r>
      </w:hyperlink>
      <w:r w:rsidRPr="009E3022">
        <w:rPr>
          <w:rFonts w:ascii="Arial" w:eastAsia="Calibri" w:hAnsi="Arial" w:cs="Arial"/>
          <w:color w:val="000000"/>
          <w:sz w:val="16"/>
          <w:szCs w:val="16"/>
          <w:u w:val="single"/>
        </w:rPr>
        <w:t>.</w:t>
      </w:r>
    </w:p>
    <w:p w14:paraId="01E42D5D" w14:textId="77777777" w:rsidR="009E3022" w:rsidRPr="009E3022" w:rsidRDefault="009E3022" w:rsidP="009E3022">
      <w:pPr>
        <w:numPr>
          <w:ilvl w:val="0"/>
          <w:numId w:val="4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 – Wójt Gminy Ełk wyznaczył Inspektora Ochrony Danych, z którym można skontaktować się poprzez e-mail: </w:t>
      </w:r>
      <w:hyperlink r:id="rId8" w:history="1">
        <w:r w:rsidRPr="009E3022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pl-PL"/>
          </w:rPr>
          <w:t>iod@elk.gmina.pl</w:t>
        </w:r>
      </w:hyperlink>
      <w:r w:rsidRPr="009E3022">
        <w:rPr>
          <w:rFonts w:ascii="Arial" w:eastAsia="Times New Roman" w:hAnsi="Arial" w:cs="Arial"/>
          <w:color w:val="000000"/>
          <w:sz w:val="16"/>
          <w:szCs w:val="16"/>
          <w:u w:val="single"/>
          <w:lang w:eastAsia="pl-PL"/>
        </w:rPr>
        <w:t>.</w:t>
      </w: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 Inspektorem Ochrony Danych można skontaktować się we wszystkich sprawach dotyczących przetwarzania danych osobowych oraz korzystania z praw związanych z przetwarzaniem danych.</w:t>
      </w:r>
    </w:p>
    <w:p w14:paraId="29ACF778" w14:textId="77777777" w:rsidR="009E3022" w:rsidRPr="009E3022" w:rsidRDefault="009E3022" w:rsidP="009E3022">
      <w:pPr>
        <w:numPr>
          <w:ilvl w:val="0"/>
          <w:numId w:val="4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Pani/Pana dane osobowe będą przetwarzane w celu prowadzenia postępowania w sprawie wydania decyzji o środowiskowych uwarunkowaniach na podstawie ustawy z dnia 3 października 2008 r. o udostępnianiu informacji o środowisku i jego ochronie, udziale społeczeństwa w ochronie środowiska oraz ocenach oddziaływania na środowisko i ustawy z dnia 14 czerwca 1960 r. – Kodeks postępowania administracyjnego, zgodnie z </w:t>
      </w:r>
      <w:r w:rsidRPr="009E3022">
        <w:rPr>
          <w:rFonts w:ascii="Arial" w:eastAsia="Calibri" w:hAnsi="Arial" w:cs="Arial"/>
          <w:color w:val="000000"/>
          <w:sz w:val="16"/>
          <w:szCs w:val="16"/>
        </w:rPr>
        <w:t>art. 6 ust. 1 lit. c i lit. e RODO.</w:t>
      </w:r>
    </w:p>
    <w:p w14:paraId="6B9E704A" w14:textId="77777777" w:rsidR="009E3022" w:rsidRPr="009E3022" w:rsidRDefault="009E3022" w:rsidP="009E3022">
      <w:pPr>
        <w:numPr>
          <w:ilvl w:val="0"/>
          <w:numId w:val="4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Źródłem Pani/Pana danych osobowych </w:t>
      </w:r>
      <w:r w:rsidRPr="009E3022">
        <w:rPr>
          <w:rFonts w:ascii="Arial" w:eastAsia="Calibri" w:hAnsi="Arial" w:cs="Arial"/>
          <w:sz w:val="16"/>
          <w:szCs w:val="16"/>
        </w:rPr>
        <w:t>(dotyczy osób innych niż wnioskodawca)</w:t>
      </w: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są </w:t>
      </w:r>
      <w:r w:rsidRPr="009E3022">
        <w:rPr>
          <w:rFonts w:ascii="Arial" w:eastAsia="Calibri" w:hAnsi="Arial" w:cs="Arial"/>
          <w:color w:val="000000"/>
          <w:sz w:val="16"/>
          <w:szCs w:val="16"/>
        </w:rPr>
        <w:t>wypisy z rejestru gruntów lub inne dokumenty wydane przez organ prowadzący ewidencję gruntów i budynków,</w:t>
      </w: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pozwalające na ustalenie stron postępowania.</w:t>
      </w:r>
    </w:p>
    <w:p w14:paraId="3846B27B" w14:textId="77777777" w:rsidR="009E3022" w:rsidRPr="009E3022" w:rsidRDefault="009E3022" w:rsidP="009E3022">
      <w:pPr>
        <w:numPr>
          <w:ilvl w:val="0"/>
          <w:numId w:val="4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Odbiorcą Pani/Pana danych osobowych będą w szczególności strony postępowania, podmioty działające w postępowaniu na prawach strony, organy biorące udział w postępowaniu, operator pocztowy Poczta Polska, archiwum państwowe oraz inni odbiorcy na podstawie przepisów prawa.</w:t>
      </w:r>
    </w:p>
    <w:p w14:paraId="0B39EC3B" w14:textId="77777777" w:rsidR="009E3022" w:rsidRPr="009E3022" w:rsidRDefault="009E3022" w:rsidP="009E3022">
      <w:pPr>
        <w:numPr>
          <w:ilvl w:val="0"/>
          <w:numId w:val="4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będą przetwarzane do momentu ustania celu przetwarzania określonego w pkt 3, a po tym czasie przez okres oraz w zakresie wymaganym przez przepisy powszechnie obowiązującego prawa w celu archiwizacji.</w:t>
      </w:r>
    </w:p>
    <w:p w14:paraId="48285B37" w14:textId="77777777" w:rsidR="009E3022" w:rsidRPr="009E3022" w:rsidRDefault="009E3022" w:rsidP="009E3022">
      <w:pPr>
        <w:numPr>
          <w:ilvl w:val="0"/>
          <w:numId w:val="4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transferowane do państw trzecich oraz organizacji międzynarodowych.</w:t>
      </w:r>
    </w:p>
    <w:p w14:paraId="4F402745" w14:textId="77777777" w:rsidR="009E3022" w:rsidRPr="009E3022" w:rsidRDefault="009E3022" w:rsidP="009E3022">
      <w:pPr>
        <w:numPr>
          <w:ilvl w:val="0"/>
          <w:numId w:val="4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profilowane.</w:t>
      </w:r>
    </w:p>
    <w:p w14:paraId="6B2F572F" w14:textId="77777777" w:rsidR="009E3022" w:rsidRPr="009E3022" w:rsidRDefault="009E3022" w:rsidP="009E3022">
      <w:pPr>
        <w:numPr>
          <w:ilvl w:val="0"/>
          <w:numId w:val="4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żądania dostępu do swoich danych osobowych i prawo do ich sprostowania.</w:t>
      </w:r>
    </w:p>
    <w:p w14:paraId="12308D1B" w14:textId="77777777" w:rsidR="009E3022" w:rsidRPr="009E3022" w:rsidRDefault="009E3022" w:rsidP="009E3022">
      <w:pPr>
        <w:numPr>
          <w:ilvl w:val="0"/>
          <w:numId w:val="4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wniesienia skargi do organu nadzorczego w sprawach ochrony danych osobowych, tj. do Prezesa Urzędu Ochrony Danych Osobowych</w:t>
      </w:r>
      <w:r w:rsidRPr="009E3022">
        <w:rPr>
          <w:rFonts w:ascii="Arial" w:eastAsia="Calibri" w:hAnsi="Arial" w:cs="Arial"/>
          <w:color w:val="000000"/>
          <w:sz w:val="16"/>
          <w:szCs w:val="16"/>
        </w:rPr>
        <w:t xml:space="preserve"> z siedzibą przy ul. Stawki 2, 00-193 Warszawa.</w:t>
      </w:r>
    </w:p>
    <w:p w14:paraId="6BA1EEFE" w14:textId="77777777" w:rsidR="009E3022" w:rsidRPr="009E3022" w:rsidRDefault="009E3022" w:rsidP="009E3022">
      <w:pPr>
        <w:numPr>
          <w:ilvl w:val="0"/>
          <w:numId w:val="4"/>
        </w:numPr>
        <w:spacing w:after="200" w:line="256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Podanie przez Panią/Pana danych osobowych </w:t>
      </w:r>
      <w:r w:rsidRPr="009E3022">
        <w:rPr>
          <w:rFonts w:ascii="Arial" w:eastAsia="Calibri" w:hAnsi="Arial" w:cs="Arial"/>
          <w:sz w:val="16"/>
          <w:szCs w:val="16"/>
        </w:rPr>
        <w:t>(dotyczy wnioskodawcy)</w:t>
      </w: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jest wymogiem ustawowym i ma charakter obowiązkowy. Konsekwencją niepodania przez Panią/Pana danych osobowych będzie brak możliwości </w:t>
      </w:r>
      <w:r w:rsidRPr="009E3022">
        <w:rPr>
          <w:rFonts w:ascii="Arial" w:eastAsia="Calibri" w:hAnsi="Arial" w:cs="Arial"/>
          <w:bCs/>
          <w:sz w:val="16"/>
          <w:szCs w:val="16"/>
        </w:rPr>
        <w:t>wydania decyzji</w:t>
      </w:r>
      <w:r w:rsidRPr="009E302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</w:t>
      </w:r>
    </w:p>
    <w:p w14:paraId="3E5A6A3A" w14:textId="77777777" w:rsidR="009E3022" w:rsidRPr="009E3022" w:rsidRDefault="009E3022" w:rsidP="009E3022">
      <w:pPr>
        <w:spacing w:after="0" w:line="240" w:lineRule="auto"/>
        <w:ind w:left="709" w:hanging="425"/>
        <w:rPr>
          <w:rFonts w:ascii="Arial" w:eastAsia="Times New Roman" w:hAnsi="Arial" w:cs="Arial"/>
          <w:sz w:val="25"/>
          <w:szCs w:val="25"/>
          <w:lang w:eastAsia="pl-PL"/>
        </w:rPr>
      </w:pPr>
    </w:p>
    <w:p w14:paraId="2DAA18E6" w14:textId="77777777" w:rsidR="009E3022" w:rsidRPr="009E3022" w:rsidRDefault="009E3022" w:rsidP="009E3022">
      <w:pPr>
        <w:ind w:left="709" w:hanging="425"/>
        <w:rPr>
          <w:rFonts w:ascii="Calibri" w:eastAsia="Calibri" w:hAnsi="Calibri" w:cs="Times New Roman"/>
        </w:rPr>
      </w:pPr>
    </w:p>
    <w:p w14:paraId="718A039F" w14:textId="77777777" w:rsidR="009E3022" w:rsidRPr="009E3022" w:rsidRDefault="009E3022" w:rsidP="009E302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BD7877B" w14:textId="597E0AC5" w:rsidR="009E3022" w:rsidRPr="009E3022" w:rsidRDefault="009E3022" w:rsidP="009E3022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675424A" w14:textId="77777777" w:rsidR="009E3022" w:rsidRPr="009E3022" w:rsidRDefault="009E3022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32"/>
          <w:szCs w:val="16"/>
          <w:u w:val="single"/>
        </w:rPr>
      </w:pPr>
    </w:p>
    <w:p w14:paraId="6B7CEB18" w14:textId="77777777" w:rsidR="009E3022" w:rsidRPr="009E3022" w:rsidRDefault="009E3022" w:rsidP="009E302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u w:val="single"/>
        </w:rPr>
      </w:pPr>
    </w:p>
    <w:p w14:paraId="4025E0C8" w14:textId="77777777" w:rsidR="00A40103" w:rsidRDefault="00A40103"/>
    <w:sectPr w:rsidR="00A40103" w:rsidSect="00513361">
      <w:footerReference w:type="default" r:id="rId9"/>
      <w:headerReference w:type="first" r:id="rId10"/>
      <w:footerReference w:type="first" r:id="rId11"/>
      <w:pgSz w:w="11906" w:h="16838"/>
      <w:pgMar w:top="1418" w:right="1418" w:bottom="568" w:left="1418" w:header="425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879F7" w14:textId="77777777" w:rsidR="00B869F0" w:rsidRDefault="00B869F0">
      <w:pPr>
        <w:spacing w:after="0" w:line="240" w:lineRule="auto"/>
      </w:pPr>
      <w:r>
        <w:separator/>
      </w:r>
    </w:p>
  </w:endnote>
  <w:endnote w:type="continuationSeparator" w:id="0">
    <w:p w14:paraId="17826229" w14:textId="77777777" w:rsidR="00B869F0" w:rsidRDefault="00B8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3291A" w14:textId="77777777" w:rsidR="00F002D4" w:rsidRPr="00F002D4" w:rsidRDefault="009E3022" w:rsidP="00F002D4">
    <w:pPr>
      <w:pStyle w:val="Stopka1"/>
      <w:jc w:val="right"/>
      <w:rPr>
        <w:rFonts w:ascii="Arial" w:hAnsi="Arial" w:cs="Arial"/>
        <w:sz w:val="20"/>
        <w:szCs w:val="20"/>
      </w:rPr>
    </w:pPr>
    <w:r w:rsidRPr="00F002D4">
      <w:rPr>
        <w:rFonts w:ascii="Arial" w:hAnsi="Arial" w:cs="Arial"/>
        <w:sz w:val="20"/>
        <w:szCs w:val="20"/>
      </w:rPr>
      <w:fldChar w:fldCharType="begin"/>
    </w:r>
    <w:r w:rsidRPr="00F002D4">
      <w:rPr>
        <w:rFonts w:ascii="Arial" w:hAnsi="Arial" w:cs="Arial"/>
        <w:sz w:val="20"/>
        <w:szCs w:val="20"/>
      </w:rPr>
      <w:instrText>PAGE   \* MERGEFORMAT</w:instrText>
    </w:r>
    <w:r w:rsidRPr="00F002D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F002D4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AF1DF" w14:textId="77777777" w:rsidR="00CB4F34" w:rsidRPr="00CB4F34" w:rsidRDefault="009E3022" w:rsidP="00CB4F34">
    <w:pPr>
      <w:tabs>
        <w:tab w:val="left" w:pos="4253"/>
        <w:tab w:val="center" w:pos="4536"/>
        <w:tab w:val="right" w:pos="9072"/>
      </w:tabs>
      <w:spacing w:after="0" w:line="240" w:lineRule="auto"/>
      <w:rPr>
        <w:rFonts w:ascii="Arial" w:hAnsi="Arial" w:cs="Arial"/>
        <w:color w:val="777777"/>
        <w:sz w:val="16"/>
        <w:szCs w:val="16"/>
        <w:lang w:val="en-US"/>
      </w:rPr>
    </w:pPr>
    <w:r w:rsidRPr="00CB4F34">
      <w:rPr>
        <w:rFonts w:ascii="Arial" w:hAnsi="Arial" w:cs="Arial"/>
        <w:color w:val="777777"/>
        <w:sz w:val="16"/>
        <w:szCs w:val="16"/>
        <w:lang w:val="en-US"/>
      </w:rPr>
      <w:tab/>
      <w:t xml:space="preserve"> </w:t>
    </w:r>
  </w:p>
  <w:p w14:paraId="72EDBF91" w14:textId="77777777" w:rsidR="00C55D25" w:rsidRPr="00CB4F34" w:rsidRDefault="00B869F0" w:rsidP="00CB4F34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A426D" w14:textId="77777777" w:rsidR="00B869F0" w:rsidRDefault="00B869F0">
      <w:pPr>
        <w:spacing w:after="0" w:line="240" w:lineRule="auto"/>
      </w:pPr>
      <w:r>
        <w:separator/>
      </w:r>
    </w:p>
  </w:footnote>
  <w:footnote w:type="continuationSeparator" w:id="0">
    <w:p w14:paraId="6F114B92" w14:textId="77777777" w:rsidR="00B869F0" w:rsidRDefault="00B86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E3420" w14:textId="77777777" w:rsidR="00CA2C28" w:rsidRPr="00807028" w:rsidRDefault="009E3022">
    <w:pPr>
      <w:spacing w:after="0"/>
      <w:jc w:val="center"/>
      <w:rPr>
        <w:rFonts w:ascii="Arial" w:hAnsi="Arial" w:cs="Arial"/>
        <w:sz w:val="16"/>
        <w:szCs w:val="16"/>
        <w:lang w:val="en-US"/>
      </w:rPr>
    </w:pPr>
    <w:r w:rsidRPr="00807028">
      <w:rPr>
        <w:rFonts w:ascii="Arial" w:hAnsi="Arial" w:cs="Arial"/>
        <w:sz w:val="16"/>
        <w:szCs w:val="16"/>
        <w:lang w:val="en-US"/>
      </w:rPr>
      <w:t xml:space="preserve"> </w:t>
    </w: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815"/>
    </w:tblGrid>
    <w:tr w:rsidR="00CA2C28" w:rsidRPr="00BF3E42" w14:paraId="45A955F6" w14:textId="77777777" w:rsidTr="00B537AC">
      <w:tc>
        <w:tcPr>
          <w:tcW w:w="1285" w:type="dxa"/>
          <w:shd w:val="clear" w:color="auto" w:fill="auto"/>
        </w:tcPr>
        <w:p w14:paraId="5B728232" w14:textId="77777777" w:rsidR="00CA2C28" w:rsidRPr="00BF3E42" w:rsidRDefault="009E3022" w:rsidP="00BF3E42">
          <w:pPr>
            <w:tabs>
              <w:tab w:val="left" w:pos="142"/>
            </w:tabs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ab/>
          </w:r>
          <w:r>
            <w:rPr>
              <w:rFonts w:ascii="Arial" w:hAnsi="Arial" w:cs="Arial"/>
              <w:noProof/>
              <w:sz w:val="16"/>
              <w:szCs w:val="16"/>
              <w:lang w:eastAsia="pl-PL"/>
            </w:rPr>
            <w:drawing>
              <wp:inline distT="0" distB="0" distL="0" distR="0" wp14:anchorId="5F0555DD" wp14:editId="6ABBF31F">
                <wp:extent cx="585470" cy="643890"/>
                <wp:effectExtent l="0" t="0" r="5080" b="3810"/>
                <wp:docPr id="1" name="Obraz 1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52F99872" w14:textId="77777777" w:rsidR="00B537AC" w:rsidRDefault="009E3022" w:rsidP="00BF3E42">
          <w:pPr>
            <w:pStyle w:val="UGtekst"/>
            <w:spacing w:after="0"/>
            <w:ind w:firstLine="0"/>
            <w:jc w:val="left"/>
            <w:rPr>
              <w:rFonts w:cs="Arial"/>
              <w:b/>
            </w:rPr>
          </w:pPr>
          <w:r>
            <w:rPr>
              <w:rFonts w:cs="Arial"/>
              <w:b/>
            </w:rPr>
            <w:t>Urząd Gminy Ełk</w:t>
          </w:r>
        </w:p>
        <w:p w14:paraId="4C5A36EA" w14:textId="77777777" w:rsidR="00CA2C28" w:rsidRPr="00BF3E42" w:rsidRDefault="009E3022" w:rsidP="00BF3E42">
          <w:pPr>
            <w:pStyle w:val="UGtekst"/>
            <w:spacing w:after="0"/>
            <w:ind w:firstLine="0"/>
            <w:jc w:val="left"/>
            <w:rPr>
              <w:rFonts w:cs="Arial"/>
            </w:rPr>
          </w:pPr>
          <w:r w:rsidRPr="00BF3E42">
            <w:rPr>
              <w:rFonts w:cs="Arial"/>
              <w:sz w:val="20"/>
              <w:szCs w:val="20"/>
            </w:rPr>
            <w:t>ul. T. Kościuszki 28A, 19-300 Ełk</w:t>
          </w:r>
        </w:p>
        <w:p w14:paraId="3BF97F42" w14:textId="77777777" w:rsidR="00CA2C28" w:rsidRPr="00BF3E42" w:rsidRDefault="009E3022" w:rsidP="00BF3E42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tel. +48 87 619 45 50, </w:t>
          </w:r>
          <w:proofErr w:type="spellStart"/>
          <w:r w:rsidRPr="00BF3E42">
            <w:rPr>
              <w:rFonts w:ascii="Arial" w:hAnsi="Arial" w:cs="Arial"/>
              <w:sz w:val="16"/>
              <w:szCs w:val="16"/>
              <w:lang w:val="en-US"/>
            </w:rPr>
            <w:t>faks</w:t>
          </w:r>
          <w:proofErr w:type="spellEnd"/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 +48 87 619 45 01</w:t>
          </w:r>
        </w:p>
        <w:p w14:paraId="6D93CF0E" w14:textId="77777777" w:rsidR="00CA2C28" w:rsidRPr="00BF3E42" w:rsidRDefault="009E3022" w:rsidP="00BF3E42">
          <w:pPr>
            <w:spacing w:after="0"/>
            <w:rPr>
              <w:rFonts w:ascii="Arial" w:hAnsi="Arial" w:cs="Arial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BF3E42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ug@elk.gmina.pl</w:t>
            </w:r>
          </w:hyperlink>
          <w:r w:rsidRPr="00BF3E42">
            <w:rPr>
              <w:rFonts w:ascii="Arial" w:hAnsi="Arial" w:cs="Arial"/>
              <w:color w:val="000000"/>
              <w:sz w:val="16"/>
              <w:szCs w:val="16"/>
              <w:lang w:val="en-US"/>
            </w:rPr>
            <w:t xml:space="preserve">, </w:t>
          </w:r>
          <w:hyperlink r:id="rId3" w:history="1">
            <w:r w:rsidRPr="00BF3E42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www.elk.gmina.pl</w:t>
            </w:r>
          </w:hyperlink>
        </w:p>
        <w:p w14:paraId="5A7B423F" w14:textId="77777777" w:rsidR="00CA2C28" w:rsidRPr="00BF3E42" w:rsidRDefault="00B869F0" w:rsidP="00BF3E42">
          <w:pPr>
            <w:spacing w:after="0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14:paraId="0C538780" w14:textId="77777777" w:rsidR="00C55D25" w:rsidRDefault="00B869F0" w:rsidP="00CA2C28">
    <w:pPr>
      <w:pStyle w:val="UGtekst"/>
      <w:spacing w:after="0"/>
      <w:ind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AC8C0D9A"/>
    <w:lvl w:ilvl="0" w:tplc="38906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2405A"/>
    <w:multiLevelType w:val="hybridMultilevel"/>
    <w:tmpl w:val="00D447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D11FA"/>
    <w:multiLevelType w:val="hybridMultilevel"/>
    <w:tmpl w:val="B19C1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DD05D3"/>
    <w:multiLevelType w:val="hybridMultilevel"/>
    <w:tmpl w:val="A51E04C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39"/>
    <w:rsid w:val="002D4639"/>
    <w:rsid w:val="00470198"/>
    <w:rsid w:val="006C3DAC"/>
    <w:rsid w:val="00757479"/>
    <w:rsid w:val="009E3022"/>
    <w:rsid w:val="00A40103"/>
    <w:rsid w:val="00B8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3FA5"/>
  <w15:chartTrackingRefBased/>
  <w15:docId w15:val="{DA164610-CF9E-44F0-9955-E4DD6D0B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9E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9E3022"/>
  </w:style>
  <w:style w:type="paragraph" w:customStyle="1" w:styleId="UGtekst">
    <w:name w:val="UG tekst"/>
    <w:basedOn w:val="Normalny"/>
    <w:rsid w:val="009E3022"/>
    <w:pPr>
      <w:suppressAutoHyphens/>
      <w:autoSpaceDN w:val="0"/>
      <w:spacing w:after="120" w:line="240" w:lineRule="auto"/>
      <w:ind w:firstLine="709"/>
      <w:jc w:val="both"/>
      <w:textAlignment w:val="baseline"/>
    </w:pPr>
    <w:rPr>
      <w:rFonts w:ascii="Arial" w:eastAsia="Calibri" w:hAnsi="Arial" w:cs="Times New Roman"/>
      <w:sz w:val="24"/>
    </w:rPr>
  </w:style>
  <w:style w:type="character" w:styleId="Hipercze">
    <w:name w:val="Hyperlink"/>
    <w:rsid w:val="009E3022"/>
    <w:rPr>
      <w:color w:val="0000FF"/>
      <w:u w:val="single"/>
    </w:rPr>
  </w:style>
  <w:style w:type="paragraph" w:styleId="Stopka">
    <w:name w:val="footer"/>
    <w:basedOn w:val="Normalny"/>
    <w:link w:val="StopkaZnak1"/>
    <w:uiPriority w:val="99"/>
    <w:semiHidden/>
    <w:unhideWhenUsed/>
    <w:rsid w:val="009E3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9E3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lk.gmin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@elk.gmin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6882</Characters>
  <Application>Microsoft Office Word</Application>
  <DocSecurity>0</DocSecurity>
  <Lines>57</Lines>
  <Paragraphs>16</Paragraphs>
  <ScaleCrop>false</ScaleCrop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2020-10-20T07:17:00Z</cp:lastPrinted>
  <dcterms:created xsi:type="dcterms:W3CDTF">2020-10-23T07:56:00Z</dcterms:created>
  <dcterms:modified xsi:type="dcterms:W3CDTF">2020-10-23T07:56:00Z</dcterms:modified>
</cp:coreProperties>
</file>