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24EDC" w14:textId="77777777" w:rsidR="00021910" w:rsidRPr="003600BD" w:rsidRDefault="003600BD" w:rsidP="0036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360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                         </w:t>
      </w:r>
      <w:r w:rsidR="00EB2985" w:rsidRPr="00360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</w:t>
      </w:r>
    </w:p>
    <w:p w14:paraId="72781A7F" w14:textId="77777777" w:rsidR="00EB2985" w:rsidRDefault="00EB2985" w:rsidP="00EB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Ełk, dnia 21 lutego 2020 r.</w:t>
      </w:r>
    </w:p>
    <w:p w14:paraId="049D6C68" w14:textId="77777777" w:rsidR="00EB2985" w:rsidRDefault="00EB2985" w:rsidP="00EB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GGO.6220.1.3.2020</w:t>
      </w:r>
    </w:p>
    <w:p w14:paraId="26548569" w14:textId="77777777" w:rsidR="00EB2985" w:rsidRDefault="00EB2985" w:rsidP="00EB29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14:paraId="138EC665" w14:textId="77777777" w:rsidR="00EB2985" w:rsidRPr="00F53EF8" w:rsidRDefault="00EB2985" w:rsidP="00EB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pl-PL"/>
        </w:rPr>
      </w:pPr>
    </w:p>
    <w:p w14:paraId="675DBB79" w14:textId="77777777" w:rsidR="00EB2985" w:rsidRDefault="00EB2985" w:rsidP="00EB2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11EE064C" w14:textId="77777777" w:rsidR="00EB2985" w:rsidRDefault="00EB2985" w:rsidP="00EB2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14:paraId="73745651" w14:textId="77777777" w:rsidR="00EB2985" w:rsidRPr="00F53EF8" w:rsidRDefault="00EB2985" w:rsidP="00EB2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512050EB" w14:textId="77777777" w:rsidR="00EB2985" w:rsidRPr="00DE3FBC" w:rsidRDefault="00EB2985" w:rsidP="00EB2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49 i art. 61 § 4 ustawy z dnia 14 czerwca 1960 r. – Kodeks postępowania administracyjnego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2096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1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74 ust. 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 w ochronie środowiska oraz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ocenach oddziaływania na środowisko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2081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zawiadamiam strony postępowania, że w 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19.02.2020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wpłynął </w:t>
      </w:r>
      <w:bookmarkStart w:id="1" w:name="_Hlk2375098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bookmarkStart w:id="2" w:name="_Hlk1983081"/>
      <w:bookmarkStart w:id="3" w:name="_Hlk2375432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Generalnej Dyrekcji Dróg Krajowych i Autostrad Oddział w Olsztynie, al. Warszawska 89, 10 – 083 Olsztyn</w:t>
      </w:r>
      <w:bookmarkEnd w:id="2"/>
      <w:r>
        <w:rPr>
          <w:rFonts w:ascii="Times New Roman" w:hAnsi="Times New Roman" w:cs="Times New Roman"/>
          <w:sz w:val="24"/>
          <w:szCs w:val="24"/>
        </w:rPr>
        <w:t>,</w:t>
      </w:r>
      <w:bookmarkEnd w:id="3"/>
      <w:r w:rsidRPr="00DE3FBC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23753609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 wydanie decyzji o środowiskowych uwarunkowaniach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bookmarkStart w:id="5" w:name="_Hlk2375299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</w:t>
      </w:r>
    </w:p>
    <w:p w14:paraId="5FCD2C00" w14:textId="77777777" w:rsidR="00EB2985" w:rsidRPr="00F53EF8" w:rsidRDefault="00EB2985" w:rsidP="00EB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D1DD3AA" w14:textId="77777777" w:rsidR="00EB2985" w:rsidRDefault="00EB2985" w:rsidP="00EB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6" w:name="_Hlk33169323"/>
      <w:bookmarkStart w:id="7" w:name="_Hlk1983032"/>
      <w:r w:rsidRPr="00DE3FBC">
        <w:rPr>
          <w:rFonts w:ascii="Times New Roman" w:eastAsia="Calibri" w:hAnsi="Times New Roman" w:cs="Times New Roman"/>
          <w:b/>
          <w:sz w:val="24"/>
        </w:rPr>
        <w:t>„</w:t>
      </w:r>
      <w:r>
        <w:rPr>
          <w:rFonts w:ascii="Times New Roman" w:eastAsia="Calibri" w:hAnsi="Times New Roman" w:cs="Times New Roman"/>
          <w:b/>
          <w:sz w:val="24"/>
        </w:rPr>
        <w:t>Rozbudowie drogi krajowej nr 65 na odcinku Gąski - Ełk od km 50+350,91 do km 65+734,88</w:t>
      </w:r>
      <w:r w:rsidRPr="00DE3FBC">
        <w:rPr>
          <w:rFonts w:ascii="Times New Roman" w:eastAsia="Calibri" w:hAnsi="Times New Roman" w:cs="Times New Roman"/>
          <w:b/>
          <w:sz w:val="24"/>
        </w:rPr>
        <w:t>”</w:t>
      </w:r>
      <w:r>
        <w:rPr>
          <w:rFonts w:ascii="Times New Roman" w:eastAsia="Calibri" w:hAnsi="Times New Roman" w:cs="Times New Roman"/>
          <w:b/>
          <w:sz w:val="24"/>
        </w:rPr>
        <w:t>.</w:t>
      </w:r>
    </w:p>
    <w:bookmarkEnd w:id="1"/>
    <w:bookmarkEnd w:id="4"/>
    <w:bookmarkEnd w:id="5"/>
    <w:bookmarkEnd w:id="6"/>
    <w:p w14:paraId="5C4E0E87" w14:textId="77777777" w:rsidR="00EB2985" w:rsidRPr="00F53EF8" w:rsidRDefault="00EB2985" w:rsidP="00EB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bookmarkEnd w:id="7"/>
    <w:p w14:paraId="39902EDB" w14:textId="77777777" w:rsidR="00EB2985" w:rsidRDefault="00EB2985" w:rsidP="00EB2985">
      <w:pPr>
        <w:spacing w:after="0" w:line="240" w:lineRule="auto"/>
        <w:ind w:firstLine="432"/>
        <w:jc w:val="both"/>
        <w:rPr>
          <w:rFonts w:ascii="Times New Roman" w:eastAsia="Calibri" w:hAnsi="Times New Roman" w:cs="Times New Roman"/>
          <w:sz w:val="24"/>
        </w:rPr>
      </w:pPr>
      <w:r w:rsidRPr="00335AB1">
        <w:rPr>
          <w:rFonts w:ascii="Times New Roman" w:eastAsia="Calibri" w:hAnsi="Times New Roman" w:cs="Times New Roman"/>
          <w:sz w:val="24"/>
        </w:rPr>
        <w:t xml:space="preserve">Planowany do rozbudowy odcinek drogi krajowej nr 65 </w:t>
      </w:r>
      <w:r w:rsidRPr="00ED61F7">
        <w:rPr>
          <w:rFonts w:ascii="Times New Roman" w:eastAsia="Calibri" w:hAnsi="Times New Roman" w:cs="Times New Roman"/>
          <w:sz w:val="24"/>
        </w:rPr>
        <w:t xml:space="preserve">o łącznej długości ok. </w:t>
      </w:r>
      <w:r>
        <w:rPr>
          <w:rFonts w:ascii="Times New Roman" w:eastAsia="Calibri" w:hAnsi="Times New Roman" w:cs="Times New Roman"/>
          <w:sz w:val="24"/>
        </w:rPr>
        <w:t>15 384 m</w:t>
      </w:r>
      <w:r w:rsidRPr="00ED61F7">
        <w:rPr>
          <w:rFonts w:ascii="Times New Roman" w:eastAsia="Calibri" w:hAnsi="Times New Roman" w:cs="Times New Roman"/>
          <w:sz w:val="24"/>
        </w:rPr>
        <w:t xml:space="preserve"> </w:t>
      </w:r>
      <w:r w:rsidRPr="00335AB1">
        <w:rPr>
          <w:rFonts w:ascii="Times New Roman" w:eastAsia="Calibri" w:hAnsi="Times New Roman" w:cs="Times New Roman"/>
          <w:sz w:val="24"/>
        </w:rPr>
        <w:t xml:space="preserve">przebiega przez teren </w:t>
      </w:r>
      <w:r>
        <w:rPr>
          <w:rFonts w:ascii="Times New Roman" w:eastAsia="Calibri" w:hAnsi="Times New Roman" w:cs="Times New Roman"/>
          <w:sz w:val="24"/>
        </w:rPr>
        <w:t>gminy Olecko</w:t>
      </w:r>
      <w:r w:rsidR="00431749">
        <w:rPr>
          <w:rFonts w:ascii="Times New Roman" w:eastAsia="Calibri" w:hAnsi="Times New Roman" w:cs="Times New Roman"/>
          <w:sz w:val="24"/>
        </w:rPr>
        <w:t>, powiat olecki,</w:t>
      </w:r>
      <w:r w:rsidRPr="00335AB1">
        <w:rPr>
          <w:rFonts w:ascii="Times New Roman" w:eastAsia="Calibri" w:hAnsi="Times New Roman" w:cs="Times New Roman"/>
          <w:sz w:val="24"/>
        </w:rPr>
        <w:t xml:space="preserve"> i gminy Ełk, powiat ełcki, województwo warmińsko-mazurskie.</w:t>
      </w:r>
      <w:r w:rsidRPr="00916CFF">
        <w:rPr>
          <w:rFonts w:ascii="Times New Roman" w:eastAsia="Calibri" w:hAnsi="Times New Roman" w:cs="Times New Roman"/>
          <w:sz w:val="24"/>
        </w:rPr>
        <w:t xml:space="preserve"> </w:t>
      </w:r>
    </w:p>
    <w:p w14:paraId="6B624AEB" w14:textId="77777777" w:rsidR="00EB2985" w:rsidRDefault="00EB2985" w:rsidP="00EB2985">
      <w:pPr>
        <w:spacing w:after="0" w:line="240" w:lineRule="auto"/>
        <w:ind w:firstLine="432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anowane przedsięwzięcie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się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przedsięwzięć określonych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</w:t>
      </w:r>
      <w:bookmarkStart w:id="8" w:name="_Hlk23751117"/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Ministrów z 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września 2019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7091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570914">
        <w:rPr>
          <w:rFonts w:ascii="Times New Roman" w:hAnsi="Times New Roman" w:cs="Times New Roman"/>
          <w:color w:val="000000"/>
          <w:sz w:val="24"/>
        </w:rPr>
        <w:t>w sprawie przedsięwzięć mogących zna</w:t>
      </w:r>
      <w:r>
        <w:rPr>
          <w:rFonts w:ascii="Times New Roman" w:hAnsi="Times New Roman" w:cs="Times New Roman"/>
          <w:color w:val="000000"/>
          <w:sz w:val="24"/>
        </w:rPr>
        <w:t>cząco oddziaływać na środowisko</w:t>
      </w:r>
      <w:r w:rsidR="00593188">
        <w:rPr>
          <w:rFonts w:ascii="Times New Roman" w:hAnsi="Times New Roman" w:cs="Times New Roman"/>
          <w:color w:val="000000"/>
          <w:sz w:val="24"/>
        </w:rPr>
        <w:t xml:space="preserve"> </w:t>
      </w:r>
      <w:r w:rsidRPr="00570914">
        <w:rPr>
          <w:rFonts w:ascii="Times New Roman" w:hAnsi="Times New Roman" w:cs="Times New Roman"/>
          <w:color w:val="000000"/>
          <w:sz w:val="24"/>
        </w:rPr>
        <w:t xml:space="preserve">(Dz. U. poz. </w:t>
      </w:r>
      <w:r>
        <w:rPr>
          <w:rFonts w:ascii="Times New Roman" w:hAnsi="Times New Roman" w:cs="Times New Roman"/>
          <w:color w:val="000000"/>
          <w:sz w:val="24"/>
        </w:rPr>
        <w:t>1839</w:t>
      </w:r>
      <w:r w:rsidRPr="00570914">
        <w:rPr>
          <w:rFonts w:ascii="Times New Roman" w:hAnsi="Times New Roman" w:cs="Times New Roman"/>
          <w:color w:val="000000"/>
          <w:sz w:val="24"/>
        </w:rPr>
        <w:t>).</w:t>
      </w:r>
      <w:bookmarkEnd w:id="8"/>
    </w:p>
    <w:p w14:paraId="34E0FE86" w14:textId="77777777" w:rsidR="00EB2985" w:rsidRPr="00510844" w:rsidRDefault="00EB2985" w:rsidP="00EB2985">
      <w:pPr>
        <w:spacing w:after="0" w:line="240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844">
        <w:rPr>
          <w:rFonts w:ascii="Times New Roman" w:eastAsia="Calibri" w:hAnsi="Times New Roman" w:cs="Times New Roman"/>
          <w:sz w:val="24"/>
          <w:szCs w:val="24"/>
        </w:rPr>
        <w:t xml:space="preserve">Biorąc pod uwagę, że większa część terenu inwestycji  znajduje się na terenie gminy Ełk, </w:t>
      </w:r>
      <w:r w:rsidRPr="00510844">
        <w:rPr>
          <w:rFonts w:ascii="Times New Roman" w:hAnsi="Times New Roman" w:cs="Times New Roman"/>
          <w:sz w:val="24"/>
          <w:szCs w:val="24"/>
        </w:rPr>
        <w:t>organem administracji właściwym do wydania decyzji jest Wójt Gminy Ełk. Natomiast</w:t>
      </w:r>
      <w:r w:rsidRPr="00510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organami</w:t>
      </w:r>
      <w:r w:rsidRPr="005108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10844">
        <w:rPr>
          <w:rFonts w:ascii="Times New Roman" w:eastAsia="Calibri" w:hAnsi="Times New Roman" w:cs="Times New Roman"/>
          <w:sz w:val="24"/>
          <w:szCs w:val="24"/>
        </w:rPr>
        <w:t xml:space="preserve">do których wystąpiono o wydanie opinii </w:t>
      </w:r>
      <w:r w:rsidRPr="005108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do potrzeby przeprowadzenia oceny oddziaływania przedsięwzięcia na środowisko, a  w  przypadku  stwierdzenia  takiej  potrzeby – co do zakresu raportu o oddziaływaniu przedsięwzięcia na środowisko, </w:t>
      </w:r>
      <w:r w:rsidRPr="00510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są: Regionalny Dyrektor Ochrony Środowiska w Olsztynie, Państwowy Powiatowy Inspektor Sanitarny w Ełku oraz </w:t>
      </w:r>
      <w:r w:rsidRPr="00510844">
        <w:rPr>
          <w:rFonts w:ascii="Times New Roman" w:eastAsia="Calibri" w:hAnsi="Times New Roman" w:cs="Times New Roman"/>
          <w:sz w:val="24"/>
          <w:szCs w:val="24"/>
        </w:rPr>
        <w:t xml:space="preserve">Dyrektor Zarządu Zlewni w Augustowie </w:t>
      </w:r>
      <w:r w:rsidRPr="00510844">
        <w:rPr>
          <w:rFonts w:ascii="Times New Roman" w:eastAsia="Calibri" w:hAnsi="Times New Roman" w:cs="Times New Roman"/>
          <w:bCs/>
          <w:sz w:val="24"/>
          <w:szCs w:val="24"/>
        </w:rPr>
        <w:t>Państwowego Gospodarstwa Wodnego Wody Polskie.</w:t>
      </w:r>
    </w:p>
    <w:p w14:paraId="36913CE9" w14:textId="77777777" w:rsidR="00F53EF8" w:rsidRPr="005C7417" w:rsidRDefault="00F53EF8" w:rsidP="00F53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7CDA9580" w14:textId="77777777" w:rsidR="00F53EF8" w:rsidRDefault="00F53EF8" w:rsidP="00F53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68A64E0D" w14:textId="77777777" w:rsidR="00F53EF8" w:rsidRPr="00EB2985" w:rsidRDefault="008E5688" w:rsidP="00EB29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14:paraId="4F0D40FB" w14:textId="77777777" w:rsidR="008E5688" w:rsidRPr="008E5688" w:rsidRDefault="008E5688" w:rsidP="008E56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</w:t>
      </w:r>
      <w:bookmarkStart w:id="9" w:name="_Hlk23753906"/>
      <w:r w:rsidRPr="008E5688">
        <w:rPr>
          <w:rFonts w:ascii="Times New Roman" w:hAnsi="Times New Roman" w:cs="Times New Roman"/>
          <w:color w:val="000000"/>
          <w:sz w:val="24"/>
          <w:szCs w:val="24"/>
        </w:rPr>
        <w:t>stronie internetowej</w:t>
      </w:r>
      <w:r w:rsidR="007E3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39C">
        <w:rPr>
          <w:rFonts w:ascii="Times New Roman" w:hAnsi="Times New Roman" w:cs="Times New Roman"/>
          <w:color w:val="000000"/>
          <w:sz w:val="24"/>
          <w:szCs w:val="24"/>
        </w:rPr>
        <w:t>BIP</w:t>
      </w:r>
      <w:r w:rsidR="007E3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Urzędu Gminy Ełk </w:t>
      </w:r>
      <w:r w:rsidR="007E33B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D339C" w:rsidRPr="00AD3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39C">
        <w:rPr>
          <w:rFonts w:ascii="Times New Roman" w:hAnsi="Times New Roman" w:cs="Times New Roman"/>
          <w:color w:val="000000"/>
          <w:sz w:val="24"/>
          <w:szCs w:val="24"/>
        </w:rPr>
        <w:t>Urzędu Mi</w:t>
      </w:r>
      <w:r w:rsidR="00A432EE">
        <w:rPr>
          <w:rFonts w:ascii="Times New Roman" w:hAnsi="Times New Roman" w:cs="Times New Roman"/>
          <w:color w:val="000000"/>
          <w:sz w:val="24"/>
          <w:szCs w:val="24"/>
        </w:rPr>
        <w:t>ejskiego w Olecku</w:t>
      </w:r>
      <w:r w:rsidR="007E33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tablicy ogłoszeń Urzędu Gminy Ełk </w:t>
      </w:r>
      <w:r w:rsidR="007E33B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D339C">
        <w:rPr>
          <w:rFonts w:ascii="Times New Roman" w:hAnsi="Times New Roman" w:cs="Times New Roman"/>
          <w:color w:val="000000"/>
          <w:sz w:val="24"/>
          <w:szCs w:val="24"/>
        </w:rPr>
        <w:t xml:space="preserve"> Urzędu Mi</w:t>
      </w:r>
      <w:r w:rsidR="00A432EE">
        <w:rPr>
          <w:rFonts w:ascii="Times New Roman" w:hAnsi="Times New Roman" w:cs="Times New Roman"/>
          <w:color w:val="000000"/>
          <w:sz w:val="24"/>
          <w:szCs w:val="24"/>
        </w:rPr>
        <w:t>ejskiego w Olecku</w:t>
      </w:r>
      <w:r w:rsidR="00AD339C" w:rsidRPr="00AD3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oraz tablicy ogłoszeń w miejscowości</w:t>
      </w:r>
      <w:r w:rsidR="00A432EE">
        <w:rPr>
          <w:rFonts w:ascii="Times New Roman" w:hAnsi="Times New Roman" w:cs="Times New Roman"/>
          <w:color w:val="000000"/>
          <w:sz w:val="24"/>
          <w:szCs w:val="24"/>
        </w:rPr>
        <w:t xml:space="preserve">ach: </w:t>
      </w:r>
      <w:r w:rsidR="00431749">
        <w:rPr>
          <w:rFonts w:ascii="Times New Roman" w:hAnsi="Times New Roman" w:cs="Times New Roman"/>
          <w:color w:val="000000"/>
          <w:sz w:val="24"/>
          <w:szCs w:val="24"/>
        </w:rPr>
        <w:t>Przytuły, Straduny, Oracze</w:t>
      </w:r>
      <w:r w:rsidR="00A43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31749">
        <w:rPr>
          <w:rFonts w:ascii="Times New Roman" w:hAnsi="Times New Roman" w:cs="Times New Roman"/>
          <w:color w:val="000000"/>
          <w:sz w:val="24"/>
          <w:szCs w:val="24"/>
        </w:rPr>
        <w:t xml:space="preserve">Wityny, Konieczki i Siedliska, </w:t>
      </w:r>
      <w:r w:rsidR="00A432EE">
        <w:rPr>
          <w:rFonts w:ascii="Times New Roman" w:hAnsi="Times New Roman" w:cs="Times New Roman"/>
          <w:color w:val="000000"/>
          <w:sz w:val="24"/>
          <w:szCs w:val="24"/>
        </w:rPr>
        <w:t xml:space="preserve">gmina Ełk, oraz w miejscowości Gąski, gmina Olecko, 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7E33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pośrednictwem Sołtys</w:t>
      </w:r>
      <w:r w:rsidR="00A432EE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Sołectw.</w:t>
      </w:r>
    </w:p>
    <w:p w14:paraId="4A82CB7A" w14:textId="77777777" w:rsidR="00A432EE" w:rsidRDefault="00A432EE" w:rsidP="008E568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9"/>
    <w:p w14:paraId="16C4EF8C" w14:textId="77777777" w:rsidR="003600BD" w:rsidRPr="003600BD" w:rsidRDefault="008E5688" w:rsidP="003600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431749">
        <w:rPr>
          <w:rFonts w:ascii="Times New Roman" w:eastAsia="Calibri" w:hAnsi="Times New Roman" w:cs="Times New Roman"/>
          <w:sz w:val="24"/>
          <w:szCs w:val="24"/>
        </w:rPr>
        <w:t>25.</w:t>
      </w:r>
      <w:r w:rsidR="00A432EE">
        <w:rPr>
          <w:rFonts w:ascii="Times New Roman" w:eastAsia="Calibri" w:hAnsi="Times New Roman" w:cs="Times New Roman"/>
          <w:sz w:val="24"/>
          <w:szCs w:val="24"/>
        </w:rPr>
        <w:t>02</w:t>
      </w:r>
      <w:r w:rsidRPr="008E5688">
        <w:rPr>
          <w:rFonts w:ascii="Times New Roman" w:eastAsia="Calibri" w:hAnsi="Times New Roman" w:cs="Times New Roman"/>
          <w:sz w:val="24"/>
          <w:szCs w:val="24"/>
        </w:rPr>
        <w:t>.20</w:t>
      </w:r>
      <w:r w:rsidR="00A432EE">
        <w:rPr>
          <w:rFonts w:ascii="Times New Roman" w:eastAsia="Calibri" w:hAnsi="Times New Roman" w:cs="Times New Roman"/>
          <w:sz w:val="24"/>
          <w:szCs w:val="24"/>
        </w:rPr>
        <w:t>20</w:t>
      </w: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3600BD" w:rsidRPr="003600BD">
        <w:rPr>
          <w:rFonts w:ascii="Arial" w:eastAsia="Calibri" w:hAnsi="Arial" w:cs="Arial"/>
          <w:sz w:val="20"/>
          <w:szCs w:val="20"/>
        </w:rPr>
        <w:t xml:space="preserve">      </w:t>
      </w:r>
      <w:r w:rsidR="003600BD">
        <w:rPr>
          <w:rFonts w:ascii="Arial" w:eastAsia="Calibri" w:hAnsi="Arial" w:cs="Arial"/>
          <w:sz w:val="20"/>
          <w:szCs w:val="20"/>
        </w:rPr>
        <w:tab/>
      </w:r>
      <w:r w:rsidR="003600BD">
        <w:rPr>
          <w:rFonts w:ascii="Arial" w:eastAsia="Calibri" w:hAnsi="Arial" w:cs="Arial"/>
          <w:sz w:val="20"/>
          <w:szCs w:val="20"/>
        </w:rPr>
        <w:tab/>
      </w:r>
      <w:r w:rsidR="003600BD" w:rsidRPr="003600BD">
        <w:rPr>
          <w:rFonts w:ascii="Times New Roman" w:eastAsia="Calibri" w:hAnsi="Times New Roman" w:cs="Times New Roman"/>
          <w:sz w:val="20"/>
          <w:szCs w:val="20"/>
        </w:rPr>
        <w:t xml:space="preserve">       Z up. WÓJTA</w:t>
      </w:r>
    </w:p>
    <w:p w14:paraId="1C269ABD" w14:textId="77777777" w:rsidR="003600BD" w:rsidRPr="003600BD" w:rsidRDefault="003600BD" w:rsidP="003600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00BD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100B0613" w14:textId="77777777" w:rsidR="003600BD" w:rsidRPr="003600BD" w:rsidRDefault="003600BD" w:rsidP="003600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00BD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11F4D056" w14:textId="77777777" w:rsidR="003600BD" w:rsidRPr="003600BD" w:rsidRDefault="003600BD" w:rsidP="003600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00BD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77E92704" w14:textId="77777777" w:rsidR="003600BD" w:rsidRPr="003600BD" w:rsidRDefault="003600BD" w:rsidP="003600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68AB200" w14:textId="77777777" w:rsidR="003600BD" w:rsidRPr="003600BD" w:rsidRDefault="003600BD" w:rsidP="003600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600B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51DB730E" w14:textId="77777777" w:rsidR="008E5688" w:rsidRPr="008E5688" w:rsidRDefault="008E5688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lastRenderedPageBreak/>
        <w:t>Załącznik:</w:t>
      </w:r>
    </w:p>
    <w:p w14:paraId="6AD9BDBE" w14:textId="77777777" w:rsidR="008E5688" w:rsidRPr="008E5688" w:rsidRDefault="008E5688" w:rsidP="008E56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8E5688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14:paraId="3E51242D" w14:textId="77777777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9E59974" w14:textId="77777777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83CDF72" w14:textId="77777777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2254C5E6" w14:textId="77777777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2938C5D9" w14:textId="77777777" w:rsidR="00021910" w:rsidRDefault="00021910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20ADFA4" w14:textId="77777777" w:rsidR="00021910" w:rsidRDefault="00021910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763246D4" w14:textId="77777777" w:rsidR="00021910" w:rsidRDefault="00021910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1D43253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449B5592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162E9D75" w14:textId="77777777" w:rsidR="008E5688" w:rsidRPr="00021910" w:rsidRDefault="008E5688" w:rsidP="008E568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14:paraId="155B4CB3" w14:textId="77777777" w:rsidR="008E5688" w:rsidRPr="00021910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6A9A3588" w14:textId="77777777" w:rsidR="008E5688" w:rsidRPr="00021910" w:rsidRDefault="008E5688" w:rsidP="008E568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39049FB0" w14:textId="77777777" w:rsidR="008E5688" w:rsidRPr="00021910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016EF164" w14:textId="77777777" w:rsidR="008E5688" w:rsidRPr="00021910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182F43A0" w14:textId="77777777" w:rsidR="008515A4" w:rsidRPr="00021910" w:rsidRDefault="008E5688" w:rsidP="008515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8515A4"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Przytuły</w:t>
      </w: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8515A4"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(gmina Ełk) </w:t>
      </w: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–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r w:rsidR="008515A4"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Przytuły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684210BD" w14:textId="77777777" w:rsidR="008515A4" w:rsidRPr="00021910" w:rsidRDefault="008515A4" w:rsidP="0085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4989102B" w14:textId="77777777" w:rsidR="008515A4" w:rsidRPr="00021910" w:rsidRDefault="008515A4" w:rsidP="008515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Straduny (gmina Ełk) – </w:t>
      </w:r>
      <w:r w:rsidRPr="00021910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z prośbą o umieszczenie na tablicy ogłoszeń w m. Straduny oraz odesłanie po upływie 14 dni z adnotacją o terminie wywieszenia.</w:t>
      </w:r>
    </w:p>
    <w:p w14:paraId="2A3E1A30" w14:textId="77777777" w:rsidR="008515A4" w:rsidRPr="00021910" w:rsidRDefault="008515A4" w:rsidP="0085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B7F71BD" w14:textId="77777777" w:rsidR="008515A4" w:rsidRPr="00021910" w:rsidRDefault="008515A4" w:rsidP="008515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Oracze (gmina Ełk) –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Oracze i Wityny oraz odesłanie po upływie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533B3261" w14:textId="77777777" w:rsidR="008515A4" w:rsidRPr="00021910" w:rsidRDefault="008515A4" w:rsidP="0085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108A176" w14:textId="77777777" w:rsidR="008515A4" w:rsidRPr="00021910" w:rsidRDefault="008515A4" w:rsidP="008515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Konieczki (gmina Ełk) –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Konieczki oraz odesłanie po upływie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6326E6C2" w14:textId="77777777" w:rsidR="008515A4" w:rsidRPr="00021910" w:rsidRDefault="008515A4" w:rsidP="0085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66F97D6" w14:textId="77777777" w:rsidR="008515A4" w:rsidRPr="00021910" w:rsidRDefault="008515A4" w:rsidP="008515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Siedliska (gmina Ełk) –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Siedliska oraz odesłanie po upływie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6220D424" w14:textId="77777777" w:rsidR="008515A4" w:rsidRPr="00021910" w:rsidRDefault="008515A4" w:rsidP="0085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0775C65" w14:textId="77777777" w:rsidR="008515A4" w:rsidRPr="00021910" w:rsidRDefault="008515A4" w:rsidP="008515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Gąski (gmina Olecko)–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Gąski oraz odesłanie po upływie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1E205713" w14:textId="77777777" w:rsidR="008515A4" w:rsidRPr="00021910" w:rsidRDefault="008515A4" w:rsidP="0085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9B93936" w14:textId="77777777" w:rsidR="00021910" w:rsidRDefault="00021910" w:rsidP="0002191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Burmistrz Olecka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UM w Olecku</w:t>
      </w:r>
    </w:p>
    <w:p w14:paraId="31D4A722" w14:textId="77777777" w:rsidR="00021910" w:rsidRPr="00021910" w:rsidRDefault="00021910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461C8703" w14:textId="77777777" w:rsidR="00021910" w:rsidRDefault="00021910" w:rsidP="0002191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UG Ełk</w:t>
      </w:r>
    </w:p>
    <w:p w14:paraId="4F7458C1" w14:textId="77777777" w:rsidR="00021910" w:rsidRPr="00021910" w:rsidRDefault="00021910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D7DB5B6" w14:textId="77777777" w:rsidR="00021910" w:rsidRPr="00021910" w:rsidRDefault="00021910" w:rsidP="0002191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</w:p>
    <w:p w14:paraId="1AB0D98A" w14:textId="77777777" w:rsid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6557B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A1B0F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2ACD0450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162B4031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144A4416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022C0E2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04E5D1E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9571885" w14:textId="77777777"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D549FA0" w14:textId="77777777"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27C99E3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1286E5C" w14:textId="77777777" w:rsidR="008E5688" w:rsidRPr="00F53EF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4"/>
          <w:lang w:eastAsia="pl-PL"/>
        </w:rPr>
      </w:pPr>
    </w:p>
    <w:p w14:paraId="471E918B" w14:textId="77777777"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AC25E54" w14:textId="77777777"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DA9BEBF" w14:textId="77777777"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4074D2C" w14:textId="77777777"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7287C21" w14:textId="77777777"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72EF474" w14:textId="77777777"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F64C048" w14:textId="77777777"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731888F" w14:textId="77777777" w:rsidR="008E5688" w:rsidRP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E5688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14:paraId="2250C046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0EED0D9B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372FB46C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3C296728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</w:t>
      </w:r>
      <w:r w:rsidR="00021910">
        <w:rPr>
          <w:rFonts w:ascii="Arial" w:hAnsi="Arial" w:cs="Arial"/>
          <w:i/>
          <w:color w:val="777777"/>
          <w:sz w:val="16"/>
          <w:szCs w:val="16"/>
          <w:lang w:val="en-US"/>
        </w:rPr>
        <w:t>18</w:t>
      </w: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                                                             </w:t>
      </w:r>
    </w:p>
    <w:p w14:paraId="1B672DCB" w14:textId="77777777" w:rsidR="008E5688" w:rsidRPr="008E5688" w:rsidRDefault="00021910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21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02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.2019 r.                                                  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60548A6E" w14:textId="77777777" w:rsidR="008E5688" w:rsidRPr="008E5688" w:rsidRDefault="008E5688" w:rsidP="008E5688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264F74F4" w14:textId="77777777" w:rsidR="00021910" w:rsidRDefault="00021910" w:rsidP="0002191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1468A0F" w14:textId="77777777" w:rsidR="00021910" w:rsidRPr="00E71127" w:rsidRDefault="00021910" w:rsidP="0002191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71127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</w:t>
      </w:r>
    </w:p>
    <w:p w14:paraId="1A2B3DFD" w14:textId="77777777" w:rsidR="00021910" w:rsidRPr="00E71127" w:rsidRDefault="00021910" w:rsidP="0002191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10" w:name="_Hlk8121050"/>
      <w:r w:rsidRPr="00E71127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10"/>
    <w:p w14:paraId="07F5D2E7" w14:textId="77777777" w:rsidR="00021910" w:rsidRPr="00E71127" w:rsidRDefault="00021910" w:rsidP="0002191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CA8A009" w14:textId="77777777" w:rsidR="00021910" w:rsidRPr="00E71127" w:rsidRDefault="00021910" w:rsidP="0002191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C107B58" w14:textId="77777777" w:rsidR="00021910" w:rsidRPr="00E71127" w:rsidRDefault="00021910" w:rsidP="0002191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1127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4F58C565" w14:textId="77777777" w:rsidR="00021910" w:rsidRPr="00E71127" w:rsidRDefault="00021910" w:rsidP="0002191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B999939" w14:textId="77777777"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5" w:history="1">
        <w:r w:rsidRPr="00E71127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E71127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6E97D7E7" w14:textId="77777777"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6" w:history="1">
        <w:r w:rsidRPr="00E71127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E71127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52429B99" w14:textId="77777777"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art. 6 ust. 1 lit. e RODO.</w:t>
      </w:r>
    </w:p>
    <w:p w14:paraId="60581EF6" w14:textId="77777777"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E71127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2FA8B02A" w14:textId="77777777"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14:paraId="757B0B34" w14:textId="77777777"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0C69C2D4" w14:textId="77777777"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5063F916" w14:textId="77777777"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26579211" w14:textId="77777777"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088B5E30" w14:textId="77777777"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65A8F9E7" w14:textId="77777777"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E71127">
        <w:rPr>
          <w:rFonts w:ascii="Arial" w:eastAsia="Calibri" w:hAnsi="Arial" w:cs="Arial"/>
          <w:sz w:val="16"/>
          <w:szCs w:val="16"/>
        </w:rPr>
        <w:t>(dotyczy wnioskodawcy)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E71127">
        <w:rPr>
          <w:rFonts w:ascii="Arial" w:eastAsia="Calibri" w:hAnsi="Arial" w:cs="Arial"/>
          <w:bCs/>
          <w:sz w:val="16"/>
          <w:szCs w:val="16"/>
        </w:rPr>
        <w:t>wydania decyzji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1E88020A" w14:textId="77777777" w:rsidR="008E5688" w:rsidRPr="008E5688" w:rsidRDefault="008E5688" w:rsidP="008E5688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2C2FB6B" w14:textId="77777777" w:rsidR="008E5688" w:rsidRPr="008E5688" w:rsidRDefault="008E5688" w:rsidP="008E5688">
      <w:pPr>
        <w:spacing w:line="259" w:lineRule="auto"/>
        <w:ind w:left="709" w:hanging="425"/>
        <w:rPr>
          <w:rFonts w:ascii="Calibri" w:eastAsia="Calibri" w:hAnsi="Calibri" w:cs="Times New Roman"/>
        </w:rPr>
      </w:pPr>
    </w:p>
    <w:p w14:paraId="6D342424" w14:textId="77777777" w:rsidR="000C3128" w:rsidRPr="005C7417" w:rsidRDefault="000C3128" w:rsidP="005C741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0C3128" w:rsidRPr="005C7417" w:rsidSect="00021910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17B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274FB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9CB70CA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FE"/>
    <w:rsid w:val="00021910"/>
    <w:rsid w:val="000A11A0"/>
    <w:rsid w:val="000C3128"/>
    <w:rsid w:val="00102CB3"/>
    <w:rsid w:val="0011654B"/>
    <w:rsid w:val="001E4157"/>
    <w:rsid w:val="002527DD"/>
    <w:rsid w:val="00271413"/>
    <w:rsid w:val="00316D09"/>
    <w:rsid w:val="00335AB1"/>
    <w:rsid w:val="00347D68"/>
    <w:rsid w:val="003600BD"/>
    <w:rsid w:val="0039503B"/>
    <w:rsid w:val="003E7561"/>
    <w:rsid w:val="00417334"/>
    <w:rsid w:val="00431749"/>
    <w:rsid w:val="00464D5F"/>
    <w:rsid w:val="004E66EC"/>
    <w:rsid w:val="0053054D"/>
    <w:rsid w:val="00593188"/>
    <w:rsid w:val="005B3FDE"/>
    <w:rsid w:val="005C7417"/>
    <w:rsid w:val="007050A3"/>
    <w:rsid w:val="007C3483"/>
    <w:rsid w:val="007E33B1"/>
    <w:rsid w:val="008515A4"/>
    <w:rsid w:val="008965E1"/>
    <w:rsid w:val="008C6D5D"/>
    <w:rsid w:val="008E5688"/>
    <w:rsid w:val="00A432EE"/>
    <w:rsid w:val="00A46514"/>
    <w:rsid w:val="00A6172A"/>
    <w:rsid w:val="00AD339C"/>
    <w:rsid w:val="00B006BB"/>
    <w:rsid w:val="00C0753D"/>
    <w:rsid w:val="00C46640"/>
    <w:rsid w:val="00CB085A"/>
    <w:rsid w:val="00DE3FBC"/>
    <w:rsid w:val="00EB2985"/>
    <w:rsid w:val="00ED61F7"/>
    <w:rsid w:val="00F53EF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93E0"/>
  <w15:docId w15:val="{CF64F341-2ED5-47B0-ACC4-226A21F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7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k.gmina.pl" TargetMode="External"/><Relationship Id="rId5" Type="http://schemas.openxmlformats.org/officeDocument/2006/relationships/hyperlink" Target="mailto:ug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2020-02-21T08:46:00Z</cp:lastPrinted>
  <dcterms:created xsi:type="dcterms:W3CDTF">2020-02-25T07:41:00Z</dcterms:created>
  <dcterms:modified xsi:type="dcterms:W3CDTF">2020-02-25T07:41:00Z</dcterms:modified>
</cp:coreProperties>
</file>